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18B" w:rsidRDefault="0057218B" w:rsidP="003A3A9E">
      <w:pPr>
        <w:spacing w:after="65"/>
        <w:rPr>
          <w:rFonts w:ascii="Times New Roman" w:hAnsi="Times New Roman"/>
        </w:rPr>
      </w:pPr>
    </w:p>
    <w:p w:rsidR="0057218B" w:rsidRDefault="0057218B" w:rsidP="003A3A9E">
      <w:pPr>
        <w:spacing w:after="65" w:line="360" w:lineRule="auto"/>
        <w:jc w:val="center"/>
        <w:rPr>
          <w:rFonts w:ascii="Times New Roman" w:hAnsi="Times New Roman"/>
          <w:b/>
          <w:sz w:val="44"/>
        </w:rPr>
      </w:pPr>
    </w:p>
    <w:p w:rsidR="0057218B" w:rsidRDefault="0070444F" w:rsidP="003A3A9E">
      <w:pPr>
        <w:spacing w:after="65" w:line="360" w:lineRule="auto"/>
        <w:jc w:val="center"/>
        <w:rPr>
          <w:rFonts w:ascii="Times New Roman" w:hAnsi="Times New Roman"/>
          <w:b/>
          <w:sz w:val="44"/>
        </w:rPr>
      </w:pPr>
      <w:r>
        <w:rPr>
          <w:rFonts w:ascii="Times New Roman" w:eastAsia="隶书" w:hAnsi="Times New Roman"/>
          <w:noProof/>
          <w:sz w:val="44"/>
          <w:szCs w:val="44"/>
        </w:rPr>
        <w:drawing>
          <wp:anchor distT="0" distB="0" distL="114300" distR="114300" simplePos="0" relativeHeight="251659264" behindDoc="0" locked="0" layoutInCell="1" allowOverlap="1">
            <wp:simplePos x="0" y="0"/>
            <wp:positionH relativeFrom="column">
              <wp:posOffset>114300</wp:posOffset>
            </wp:positionH>
            <wp:positionV relativeFrom="paragraph">
              <wp:posOffset>-579120</wp:posOffset>
            </wp:positionV>
            <wp:extent cx="914400" cy="1085850"/>
            <wp:effectExtent l="19050" t="0" r="0" b="0"/>
            <wp:wrapNone/>
            <wp:docPr id="3" name="图片 2" descr="C:\Users\Administrator\Desktop\new folder\SZTU名片\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Administrator\Desktop\new folder\SZTU名片\logo (2).jpg"/>
                    <pic:cNvPicPr>
                      <a:picLocks noChangeAspect="1" noChangeArrowheads="1"/>
                    </pic:cNvPicPr>
                  </pic:nvPicPr>
                  <pic:blipFill>
                    <a:blip r:embed="rId10" cstate="print"/>
                    <a:srcRect l="35035" t="23980" r="35709" b="27041"/>
                    <a:stretch>
                      <a:fillRect/>
                    </a:stretch>
                  </pic:blipFill>
                  <pic:spPr>
                    <a:xfrm>
                      <a:off x="0" y="0"/>
                      <a:ext cx="914400" cy="1085850"/>
                    </a:xfrm>
                    <a:prstGeom prst="rect">
                      <a:avLst/>
                    </a:prstGeom>
                    <a:noFill/>
                    <a:ln w="9525">
                      <a:noFill/>
                      <a:miter lim="800000"/>
                      <a:headEnd/>
                      <a:tailEnd/>
                    </a:ln>
                  </pic:spPr>
                </pic:pic>
              </a:graphicData>
            </a:graphic>
          </wp:anchor>
        </w:drawing>
      </w:r>
      <w:r>
        <w:rPr>
          <w:rFonts w:ascii="Times New Roman" w:eastAsia="隶书" w:hAnsi="Times New Roman"/>
          <w:noProof/>
          <w:sz w:val="44"/>
          <w:szCs w:val="44"/>
        </w:rPr>
        <w:drawing>
          <wp:anchor distT="0" distB="0" distL="114300" distR="114300" simplePos="0" relativeHeight="251660288" behindDoc="0" locked="0" layoutInCell="1" allowOverlap="1">
            <wp:simplePos x="0" y="0"/>
            <wp:positionH relativeFrom="column">
              <wp:posOffset>981075</wp:posOffset>
            </wp:positionH>
            <wp:positionV relativeFrom="paragraph">
              <wp:posOffset>-579120</wp:posOffset>
            </wp:positionV>
            <wp:extent cx="4304665" cy="971550"/>
            <wp:effectExtent l="19050" t="0" r="635" b="0"/>
            <wp:wrapNone/>
            <wp:docPr id="4" name="图片 1" descr="C:\Users\Administrator\Desktop\new folder\SZTU名片\信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Administrator\Desktop\new folder\SZTU名片\信纸2.jpg"/>
                    <pic:cNvPicPr>
                      <a:picLocks noChangeAspect="1" noChangeArrowheads="1"/>
                    </pic:cNvPicPr>
                  </pic:nvPicPr>
                  <pic:blipFill>
                    <a:blip r:embed="rId11" cstate="print"/>
                    <a:srcRect l="30339" t="11108" r="22391" b="81346"/>
                    <a:stretch>
                      <a:fillRect/>
                    </a:stretch>
                  </pic:blipFill>
                  <pic:spPr>
                    <a:xfrm>
                      <a:off x="0" y="0"/>
                      <a:ext cx="4304665" cy="971550"/>
                    </a:xfrm>
                    <a:prstGeom prst="rect">
                      <a:avLst/>
                    </a:prstGeom>
                    <a:noFill/>
                    <a:ln w="9525">
                      <a:noFill/>
                      <a:miter lim="800000"/>
                      <a:headEnd/>
                      <a:tailEnd/>
                    </a:ln>
                  </pic:spPr>
                </pic:pic>
              </a:graphicData>
            </a:graphic>
          </wp:anchor>
        </w:drawing>
      </w:r>
    </w:p>
    <w:p w:rsidR="0057218B" w:rsidRDefault="0057218B" w:rsidP="003A3A9E">
      <w:pPr>
        <w:spacing w:after="65" w:line="360" w:lineRule="auto"/>
        <w:jc w:val="center"/>
        <w:rPr>
          <w:rFonts w:ascii="Times New Roman" w:hAnsi="Times New Roman"/>
          <w:b/>
          <w:sz w:val="96"/>
          <w:szCs w:val="96"/>
        </w:rPr>
      </w:pPr>
    </w:p>
    <w:p w:rsidR="0057218B" w:rsidRDefault="0070444F" w:rsidP="003A3A9E">
      <w:pPr>
        <w:spacing w:after="65"/>
        <w:jc w:val="center"/>
        <w:rPr>
          <w:rFonts w:ascii="Times New Roman" w:hAnsi="Times New Roman"/>
          <w:b/>
          <w:sz w:val="56"/>
          <w:szCs w:val="56"/>
        </w:rPr>
      </w:pPr>
      <w:r>
        <w:rPr>
          <w:rFonts w:ascii="Times New Roman" w:hAnsi="Times New Roman" w:hint="eastAsia"/>
          <w:b/>
          <w:sz w:val="56"/>
          <w:szCs w:val="56"/>
        </w:rPr>
        <w:t>竹韵花园</w:t>
      </w:r>
      <w:r>
        <w:rPr>
          <w:rFonts w:ascii="Times New Roman" w:hAnsi="Times New Roman" w:hint="eastAsia"/>
          <w:b/>
          <w:sz w:val="56"/>
          <w:szCs w:val="56"/>
        </w:rPr>
        <w:t>9</w:t>
      </w:r>
      <w:r>
        <w:rPr>
          <w:rFonts w:ascii="Times New Roman" w:hAnsi="Times New Roman" w:hint="eastAsia"/>
          <w:b/>
          <w:sz w:val="56"/>
          <w:szCs w:val="56"/>
        </w:rPr>
        <w:t>号楼布艺帘</w:t>
      </w:r>
    </w:p>
    <w:p w:rsidR="0057218B" w:rsidRDefault="0070444F" w:rsidP="003A3A9E">
      <w:pPr>
        <w:spacing w:after="65"/>
        <w:jc w:val="center"/>
        <w:rPr>
          <w:rFonts w:ascii="Times New Roman" w:hAnsi="Times New Roman"/>
          <w:b/>
          <w:sz w:val="56"/>
          <w:szCs w:val="56"/>
        </w:rPr>
      </w:pPr>
      <w:r>
        <w:rPr>
          <w:rFonts w:ascii="Times New Roman" w:hAnsi="Times New Roman" w:hint="eastAsia"/>
          <w:b/>
          <w:sz w:val="56"/>
          <w:szCs w:val="56"/>
        </w:rPr>
        <w:t>及床上用品</w:t>
      </w:r>
      <w:r w:rsidR="00913E16">
        <w:rPr>
          <w:rFonts w:ascii="Times New Roman" w:hAnsi="Times New Roman" w:hint="eastAsia"/>
          <w:b/>
          <w:sz w:val="56"/>
          <w:szCs w:val="56"/>
        </w:rPr>
        <w:t>采购项目</w:t>
      </w:r>
    </w:p>
    <w:p w:rsidR="00913E16" w:rsidRDefault="00913E16" w:rsidP="003A3A9E">
      <w:pPr>
        <w:spacing w:after="65"/>
        <w:jc w:val="center"/>
        <w:rPr>
          <w:rFonts w:ascii="Times New Roman" w:hAnsi="Times New Roman"/>
          <w:b/>
          <w:sz w:val="52"/>
          <w:szCs w:val="52"/>
        </w:rPr>
      </w:pPr>
    </w:p>
    <w:p w:rsidR="0057218B" w:rsidRDefault="0057218B" w:rsidP="003A3A9E">
      <w:pPr>
        <w:spacing w:after="65"/>
        <w:jc w:val="center"/>
        <w:rPr>
          <w:rFonts w:ascii="Times New Roman" w:hAnsi="Times New Roman"/>
          <w:b/>
          <w:sz w:val="52"/>
          <w:szCs w:val="52"/>
        </w:rPr>
      </w:pPr>
    </w:p>
    <w:p w:rsidR="0057218B" w:rsidRDefault="0070444F" w:rsidP="003A3A9E">
      <w:pPr>
        <w:spacing w:after="65"/>
        <w:jc w:val="center"/>
        <w:rPr>
          <w:rFonts w:ascii="Times New Roman" w:hAnsi="Times New Roman"/>
          <w:b/>
          <w:sz w:val="96"/>
          <w:szCs w:val="96"/>
        </w:rPr>
      </w:pPr>
      <w:r>
        <w:rPr>
          <w:rFonts w:ascii="Times New Roman" w:hAnsi="Times New Roman" w:hint="eastAsia"/>
          <w:b/>
          <w:sz w:val="96"/>
          <w:szCs w:val="96"/>
        </w:rPr>
        <w:t>招标文件</w:t>
      </w:r>
    </w:p>
    <w:p w:rsidR="0057218B" w:rsidRDefault="0070444F" w:rsidP="003A3A9E">
      <w:pPr>
        <w:spacing w:after="65"/>
        <w:jc w:val="center"/>
        <w:rPr>
          <w:rFonts w:ascii="Times New Roman" w:hAnsi="Times New Roman"/>
          <w:b/>
          <w:sz w:val="32"/>
          <w:szCs w:val="32"/>
        </w:rPr>
      </w:pPr>
      <w:r>
        <w:rPr>
          <w:rFonts w:ascii="Times New Roman" w:hAnsi="Times New Roman" w:hint="eastAsia"/>
          <w:b/>
          <w:sz w:val="32"/>
          <w:szCs w:val="32"/>
        </w:rPr>
        <w:t>（招标编号：</w:t>
      </w:r>
      <w:r>
        <w:rPr>
          <w:rFonts w:ascii="Times New Roman" w:hAnsi="Times New Roman" w:hint="eastAsia"/>
          <w:b/>
          <w:color w:val="FF0000"/>
          <w:sz w:val="32"/>
          <w:szCs w:val="32"/>
        </w:rPr>
        <w:t>SZTUHW2017</w:t>
      </w:r>
      <w:r w:rsidR="00D24911">
        <w:rPr>
          <w:rFonts w:ascii="Times New Roman" w:hAnsi="Times New Roman" w:hint="eastAsia"/>
          <w:b/>
          <w:color w:val="FF0000"/>
          <w:sz w:val="32"/>
          <w:szCs w:val="32"/>
        </w:rPr>
        <w:t>012</w:t>
      </w:r>
      <w:r>
        <w:rPr>
          <w:rFonts w:ascii="Times New Roman" w:hAnsi="Times New Roman" w:hint="eastAsia"/>
          <w:b/>
          <w:sz w:val="32"/>
          <w:szCs w:val="32"/>
        </w:rPr>
        <w:t>）</w:t>
      </w:r>
    </w:p>
    <w:p w:rsidR="0057218B" w:rsidRDefault="0057218B" w:rsidP="003A3A9E">
      <w:pPr>
        <w:spacing w:after="65"/>
        <w:jc w:val="center"/>
        <w:rPr>
          <w:rFonts w:ascii="Times New Roman" w:hAnsi="Times New Roman"/>
        </w:rPr>
      </w:pPr>
    </w:p>
    <w:p w:rsidR="0057218B" w:rsidRDefault="0057218B" w:rsidP="003A3A9E">
      <w:pPr>
        <w:spacing w:after="65"/>
        <w:jc w:val="center"/>
        <w:rPr>
          <w:rFonts w:ascii="Times New Roman" w:hAnsi="Times New Roman"/>
        </w:rPr>
      </w:pPr>
    </w:p>
    <w:p w:rsidR="0057218B" w:rsidRDefault="0057218B" w:rsidP="003A3A9E">
      <w:pPr>
        <w:spacing w:after="65"/>
        <w:jc w:val="center"/>
        <w:rPr>
          <w:rFonts w:ascii="Times New Roman" w:hAnsi="Times New Roman"/>
        </w:rPr>
      </w:pPr>
    </w:p>
    <w:p w:rsidR="0057218B" w:rsidRDefault="0057218B" w:rsidP="003A3A9E">
      <w:pPr>
        <w:spacing w:after="65"/>
        <w:jc w:val="center"/>
        <w:rPr>
          <w:rFonts w:ascii="Times New Roman" w:hAnsi="Times New Roman"/>
        </w:rPr>
      </w:pPr>
    </w:p>
    <w:p w:rsidR="0057218B" w:rsidRDefault="0057218B" w:rsidP="003A3A9E">
      <w:pPr>
        <w:spacing w:after="65"/>
        <w:jc w:val="center"/>
        <w:rPr>
          <w:rFonts w:ascii="Times New Roman" w:hAnsi="Times New Roman"/>
        </w:rPr>
      </w:pPr>
    </w:p>
    <w:p w:rsidR="003A3A9E" w:rsidRDefault="003A3A9E" w:rsidP="003A3A9E">
      <w:pPr>
        <w:spacing w:after="65"/>
        <w:jc w:val="center"/>
        <w:rPr>
          <w:rFonts w:ascii="Times New Roman" w:hAnsi="Times New Roman"/>
        </w:rPr>
      </w:pPr>
    </w:p>
    <w:p w:rsidR="003A3A9E" w:rsidRDefault="003A3A9E" w:rsidP="003A3A9E">
      <w:pPr>
        <w:spacing w:after="65"/>
        <w:jc w:val="center"/>
        <w:rPr>
          <w:rFonts w:ascii="Times New Roman" w:hAnsi="Times New Roman"/>
        </w:rPr>
      </w:pPr>
    </w:p>
    <w:p w:rsidR="0057218B" w:rsidRDefault="0070444F" w:rsidP="003A3A9E">
      <w:pPr>
        <w:spacing w:after="65"/>
        <w:jc w:val="center"/>
        <w:rPr>
          <w:rFonts w:ascii="Times New Roman" w:hAnsi="Times New Roman"/>
          <w:color w:val="000000"/>
          <w:sz w:val="30"/>
        </w:rPr>
      </w:pPr>
      <w:r>
        <w:rPr>
          <w:rFonts w:ascii="Times New Roman" w:hAnsi="Times New Roman" w:hint="eastAsia"/>
          <w:color w:val="000000"/>
          <w:sz w:val="30"/>
        </w:rPr>
        <w:t>深圳技术大学筹备办公室招投标管理中心</w:t>
      </w:r>
    </w:p>
    <w:p w:rsidR="0057218B" w:rsidRDefault="0070444F" w:rsidP="003A3A9E">
      <w:pPr>
        <w:spacing w:after="65"/>
        <w:jc w:val="center"/>
        <w:rPr>
          <w:rFonts w:ascii="Times New Roman" w:hAnsi="Times New Roman"/>
          <w:b/>
          <w:sz w:val="32"/>
          <w:szCs w:val="32"/>
        </w:rPr>
      </w:pPr>
      <w:r>
        <w:rPr>
          <w:rFonts w:ascii="Times New Roman" w:hAnsi="Times New Roman" w:hint="eastAsia"/>
          <w:color w:val="000000"/>
          <w:sz w:val="30"/>
        </w:rPr>
        <w:t>二零一七年七月</w:t>
      </w:r>
    </w:p>
    <w:p w:rsidR="0057218B" w:rsidRDefault="0070444F" w:rsidP="00234F2D">
      <w:pPr>
        <w:widowControl/>
        <w:spacing w:beforeLines="50" w:before="163" w:afterLines="50" w:after="163"/>
        <w:jc w:val="center"/>
        <w:rPr>
          <w:rFonts w:ascii="Times New Roman" w:hAnsi="Times New Roman"/>
          <w:color w:val="000000"/>
          <w:sz w:val="36"/>
          <w:szCs w:val="36"/>
        </w:rPr>
      </w:pPr>
      <w:r>
        <w:rPr>
          <w:rFonts w:ascii="Times New Roman" w:hAnsi="Times New Roman" w:hint="eastAsia"/>
          <w:color w:val="000000"/>
          <w:sz w:val="36"/>
          <w:szCs w:val="36"/>
        </w:rPr>
        <w:lastRenderedPageBreak/>
        <w:t>目</w:t>
      </w:r>
      <w:r w:rsidR="00234F2D">
        <w:rPr>
          <w:rFonts w:ascii="Times New Roman" w:hAnsi="Times New Roman" w:hint="eastAsia"/>
          <w:color w:val="000000"/>
          <w:sz w:val="36"/>
          <w:szCs w:val="36"/>
        </w:rPr>
        <w:t xml:space="preserve">  </w:t>
      </w:r>
      <w:r>
        <w:rPr>
          <w:rFonts w:ascii="Times New Roman" w:hAnsi="Times New Roman" w:hint="eastAsia"/>
          <w:color w:val="000000"/>
          <w:sz w:val="36"/>
          <w:szCs w:val="36"/>
        </w:rPr>
        <w:t>录</w:t>
      </w:r>
    </w:p>
    <w:bookmarkStart w:id="0" w:name="_GoBack"/>
    <w:p w:rsidR="00291311" w:rsidRPr="00291311" w:rsidRDefault="004A6184" w:rsidP="00291311">
      <w:pPr>
        <w:pStyle w:val="10"/>
        <w:tabs>
          <w:tab w:val="right" w:leader="dot" w:pos="8296"/>
        </w:tabs>
        <w:spacing w:after="65"/>
        <w:rPr>
          <w:noProof/>
          <w:sz w:val="21"/>
        </w:rPr>
      </w:pPr>
      <w:r w:rsidRPr="00291311">
        <w:rPr>
          <w:rFonts w:ascii="Times New Roman" w:eastAsia="宋体" w:hAnsi="Times New Roman" w:cs="宋体"/>
          <w:color w:val="000000"/>
          <w:sz w:val="21"/>
          <w:szCs w:val="21"/>
        </w:rPr>
        <w:fldChar w:fldCharType="begin"/>
      </w:r>
      <w:r w:rsidR="0070444F" w:rsidRPr="00291311">
        <w:rPr>
          <w:rFonts w:ascii="Times New Roman" w:eastAsia="宋体" w:hAnsi="Times New Roman" w:cs="宋体"/>
          <w:color w:val="000000"/>
          <w:sz w:val="21"/>
          <w:szCs w:val="21"/>
        </w:rPr>
        <w:instrText xml:space="preserve">TOC \o "1-3" \h \u </w:instrText>
      </w:r>
      <w:r w:rsidRPr="00291311">
        <w:rPr>
          <w:rFonts w:ascii="Times New Roman" w:eastAsia="宋体" w:hAnsi="Times New Roman" w:cs="宋体"/>
          <w:color w:val="000000"/>
          <w:sz w:val="21"/>
          <w:szCs w:val="21"/>
        </w:rPr>
        <w:fldChar w:fldCharType="separate"/>
      </w:r>
      <w:hyperlink w:anchor="_Toc488093122" w:history="1">
        <w:r w:rsidR="00291311" w:rsidRPr="00291311">
          <w:rPr>
            <w:rStyle w:val="af1"/>
            <w:rFonts w:ascii="Times New Roman" w:hAnsi="Times New Roman" w:hint="eastAsia"/>
            <w:noProof/>
          </w:rPr>
          <w:t>第一册</w:t>
        </w:r>
        <w:r w:rsidR="00291311" w:rsidRPr="00291311">
          <w:rPr>
            <w:rStyle w:val="af1"/>
            <w:rFonts w:ascii="Times New Roman" w:hAnsi="Times New Roman"/>
            <w:noProof/>
          </w:rPr>
          <w:t xml:space="preserve">  </w:t>
        </w:r>
        <w:r w:rsidR="00291311" w:rsidRPr="00291311">
          <w:rPr>
            <w:rStyle w:val="af1"/>
            <w:rFonts w:ascii="Times New Roman" w:hAnsi="Times New Roman" w:hint="eastAsia"/>
            <w:noProof/>
          </w:rPr>
          <w:t>项目专用篇</w:t>
        </w:r>
        <w:r w:rsidR="00291311" w:rsidRPr="00291311">
          <w:rPr>
            <w:noProof/>
          </w:rPr>
          <w:tab/>
        </w:r>
        <w:r w:rsidR="00291311" w:rsidRPr="00291311">
          <w:rPr>
            <w:noProof/>
          </w:rPr>
          <w:fldChar w:fldCharType="begin"/>
        </w:r>
        <w:r w:rsidR="00291311" w:rsidRPr="00291311">
          <w:rPr>
            <w:noProof/>
          </w:rPr>
          <w:instrText xml:space="preserve"> PAGEREF _Toc488093122 \h </w:instrText>
        </w:r>
        <w:r w:rsidR="00291311" w:rsidRPr="00291311">
          <w:rPr>
            <w:noProof/>
          </w:rPr>
        </w:r>
        <w:r w:rsidR="00291311" w:rsidRPr="00291311">
          <w:rPr>
            <w:noProof/>
          </w:rPr>
          <w:fldChar w:fldCharType="separate"/>
        </w:r>
        <w:r w:rsidR="00291311" w:rsidRPr="00291311">
          <w:rPr>
            <w:noProof/>
          </w:rPr>
          <w:t>1</w:t>
        </w:r>
        <w:r w:rsidR="00291311" w:rsidRPr="00291311">
          <w:rPr>
            <w:noProof/>
          </w:rPr>
          <w:fldChar w:fldCharType="end"/>
        </w:r>
      </w:hyperlink>
    </w:p>
    <w:p w:rsidR="00291311" w:rsidRPr="00291311" w:rsidRDefault="00291311" w:rsidP="00291311">
      <w:pPr>
        <w:pStyle w:val="10"/>
        <w:tabs>
          <w:tab w:val="left" w:pos="1050"/>
          <w:tab w:val="right" w:leader="dot" w:pos="8296"/>
        </w:tabs>
        <w:spacing w:after="65"/>
        <w:rPr>
          <w:noProof/>
          <w:sz w:val="21"/>
        </w:rPr>
      </w:pPr>
      <w:hyperlink w:anchor="_Toc488093123" w:history="1">
        <w:r w:rsidRPr="00291311">
          <w:rPr>
            <w:rStyle w:val="af1"/>
            <w:rFonts w:hint="eastAsia"/>
            <w:noProof/>
          </w:rPr>
          <w:t>第一章</w:t>
        </w:r>
        <w:r w:rsidRPr="00291311">
          <w:rPr>
            <w:noProof/>
            <w:sz w:val="21"/>
          </w:rPr>
          <w:tab/>
        </w:r>
        <w:r w:rsidRPr="00291311">
          <w:rPr>
            <w:rStyle w:val="af1"/>
            <w:rFonts w:hint="eastAsia"/>
            <w:noProof/>
          </w:rPr>
          <w:t>招标公告</w:t>
        </w:r>
        <w:r w:rsidRPr="00291311">
          <w:rPr>
            <w:noProof/>
          </w:rPr>
          <w:tab/>
        </w:r>
        <w:r w:rsidRPr="00291311">
          <w:rPr>
            <w:noProof/>
          </w:rPr>
          <w:fldChar w:fldCharType="begin"/>
        </w:r>
        <w:r w:rsidRPr="00291311">
          <w:rPr>
            <w:noProof/>
          </w:rPr>
          <w:instrText xml:space="preserve"> PAGEREF _Toc488093123 \h </w:instrText>
        </w:r>
        <w:r w:rsidRPr="00291311">
          <w:rPr>
            <w:noProof/>
          </w:rPr>
        </w:r>
        <w:r w:rsidRPr="00291311">
          <w:rPr>
            <w:noProof/>
          </w:rPr>
          <w:fldChar w:fldCharType="separate"/>
        </w:r>
        <w:r w:rsidRPr="00291311">
          <w:rPr>
            <w:noProof/>
          </w:rPr>
          <w:t>1</w:t>
        </w:r>
        <w:r w:rsidRPr="00291311">
          <w:rPr>
            <w:noProof/>
          </w:rPr>
          <w:fldChar w:fldCharType="end"/>
        </w:r>
      </w:hyperlink>
    </w:p>
    <w:p w:rsidR="00291311" w:rsidRPr="00291311" w:rsidRDefault="00291311" w:rsidP="00291311">
      <w:pPr>
        <w:pStyle w:val="10"/>
        <w:tabs>
          <w:tab w:val="left" w:pos="1050"/>
          <w:tab w:val="right" w:leader="dot" w:pos="8296"/>
        </w:tabs>
        <w:spacing w:after="65"/>
        <w:rPr>
          <w:noProof/>
          <w:sz w:val="21"/>
        </w:rPr>
      </w:pPr>
      <w:hyperlink w:anchor="_Toc488093124" w:history="1">
        <w:r w:rsidRPr="00291311">
          <w:rPr>
            <w:rStyle w:val="af1"/>
            <w:rFonts w:hint="eastAsia"/>
            <w:noProof/>
          </w:rPr>
          <w:t>第二章</w:t>
        </w:r>
        <w:r w:rsidRPr="00291311">
          <w:rPr>
            <w:noProof/>
            <w:sz w:val="21"/>
          </w:rPr>
          <w:tab/>
        </w:r>
        <w:r w:rsidRPr="00291311">
          <w:rPr>
            <w:rStyle w:val="af1"/>
            <w:rFonts w:hint="eastAsia"/>
            <w:noProof/>
          </w:rPr>
          <w:t>项目专用资料</w:t>
        </w:r>
        <w:r w:rsidRPr="00291311">
          <w:rPr>
            <w:noProof/>
          </w:rPr>
          <w:tab/>
        </w:r>
        <w:r w:rsidRPr="00291311">
          <w:rPr>
            <w:noProof/>
          </w:rPr>
          <w:fldChar w:fldCharType="begin"/>
        </w:r>
        <w:r w:rsidRPr="00291311">
          <w:rPr>
            <w:noProof/>
          </w:rPr>
          <w:instrText xml:space="preserve"> PAGEREF _Toc488093124 \h </w:instrText>
        </w:r>
        <w:r w:rsidRPr="00291311">
          <w:rPr>
            <w:noProof/>
          </w:rPr>
        </w:r>
        <w:r w:rsidRPr="00291311">
          <w:rPr>
            <w:noProof/>
          </w:rPr>
          <w:fldChar w:fldCharType="separate"/>
        </w:r>
        <w:r w:rsidRPr="00291311">
          <w:rPr>
            <w:noProof/>
          </w:rPr>
          <w:t>3</w:t>
        </w:r>
        <w:r w:rsidRPr="00291311">
          <w:rPr>
            <w:noProof/>
          </w:rPr>
          <w:fldChar w:fldCharType="end"/>
        </w:r>
      </w:hyperlink>
    </w:p>
    <w:p w:rsidR="00291311" w:rsidRPr="00291311" w:rsidRDefault="00291311" w:rsidP="00291311">
      <w:pPr>
        <w:pStyle w:val="20"/>
        <w:tabs>
          <w:tab w:val="right" w:leader="dot" w:pos="8296"/>
        </w:tabs>
        <w:spacing w:after="65"/>
        <w:ind w:left="480"/>
        <w:rPr>
          <w:noProof/>
          <w:sz w:val="21"/>
        </w:rPr>
      </w:pPr>
      <w:hyperlink w:anchor="_Toc488093125" w:history="1">
        <w:r w:rsidRPr="00291311">
          <w:rPr>
            <w:rStyle w:val="af1"/>
            <w:rFonts w:ascii="Times New Roman" w:hint="eastAsia"/>
            <w:noProof/>
          </w:rPr>
          <w:t>一、项目信息</w:t>
        </w:r>
        <w:r w:rsidRPr="00291311">
          <w:rPr>
            <w:noProof/>
          </w:rPr>
          <w:tab/>
        </w:r>
        <w:r w:rsidRPr="00291311">
          <w:rPr>
            <w:noProof/>
          </w:rPr>
          <w:fldChar w:fldCharType="begin"/>
        </w:r>
        <w:r w:rsidRPr="00291311">
          <w:rPr>
            <w:noProof/>
          </w:rPr>
          <w:instrText xml:space="preserve"> PAGEREF _Toc488093125 \h </w:instrText>
        </w:r>
        <w:r w:rsidRPr="00291311">
          <w:rPr>
            <w:noProof/>
          </w:rPr>
        </w:r>
        <w:r w:rsidRPr="00291311">
          <w:rPr>
            <w:noProof/>
          </w:rPr>
          <w:fldChar w:fldCharType="separate"/>
        </w:r>
        <w:r w:rsidRPr="00291311">
          <w:rPr>
            <w:noProof/>
          </w:rPr>
          <w:t>3</w:t>
        </w:r>
        <w:r w:rsidRPr="00291311">
          <w:rPr>
            <w:noProof/>
          </w:rPr>
          <w:fldChar w:fldCharType="end"/>
        </w:r>
      </w:hyperlink>
    </w:p>
    <w:p w:rsidR="00291311" w:rsidRPr="00291311" w:rsidRDefault="00291311" w:rsidP="00291311">
      <w:pPr>
        <w:pStyle w:val="20"/>
        <w:tabs>
          <w:tab w:val="right" w:leader="dot" w:pos="8296"/>
        </w:tabs>
        <w:spacing w:after="65"/>
        <w:ind w:left="480"/>
        <w:rPr>
          <w:noProof/>
          <w:sz w:val="21"/>
        </w:rPr>
      </w:pPr>
      <w:hyperlink w:anchor="_Toc488093126" w:history="1">
        <w:r w:rsidRPr="00291311">
          <w:rPr>
            <w:rStyle w:val="af1"/>
            <w:rFonts w:hint="eastAsia"/>
            <w:noProof/>
          </w:rPr>
          <w:t>二、投标文件初审表</w:t>
        </w:r>
        <w:r w:rsidRPr="00291311">
          <w:rPr>
            <w:noProof/>
          </w:rPr>
          <w:tab/>
        </w:r>
        <w:r w:rsidRPr="00291311">
          <w:rPr>
            <w:noProof/>
          </w:rPr>
          <w:fldChar w:fldCharType="begin"/>
        </w:r>
        <w:r w:rsidRPr="00291311">
          <w:rPr>
            <w:noProof/>
          </w:rPr>
          <w:instrText xml:space="preserve"> PAGEREF _Toc488093126 \h </w:instrText>
        </w:r>
        <w:r w:rsidRPr="00291311">
          <w:rPr>
            <w:noProof/>
          </w:rPr>
        </w:r>
        <w:r w:rsidRPr="00291311">
          <w:rPr>
            <w:noProof/>
          </w:rPr>
          <w:fldChar w:fldCharType="separate"/>
        </w:r>
        <w:r w:rsidRPr="00291311">
          <w:rPr>
            <w:noProof/>
          </w:rPr>
          <w:t>4</w:t>
        </w:r>
        <w:r w:rsidRPr="00291311">
          <w:rPr>
            <w:noProof/>
          </w:rPr>
          <w:fldChar w:fldCharType="end"/>
        </w:r>
      </w:hyperlink>
    </w:p>
    <w:p w:rsidR="00291311" w:rsidRPr="00291311" w:rsidRDefault="00291311" w:rsidP="00291311">
      <w:pPr>
        <w:pStyle w:val="20"/>
        <w:tabs>
          <w:tab w:val="right" w:leader="dot" w:pos="8296"/>
        </w:tabs>
        <w:spacing w:after="65"/>
        <w:ind w:left="480"/>
        <w:rPr>
          <w:noProof/>
          <w:sz w:val="21"/>
        </w:rPr>
      </w:pPr>
      <w:hyperlink w:anchor="_Toc488093127" w:history="1">
        <w:r w:rsidRPr="00291311">
          <w:rPr>
            <w:rStyle w:val="af1"/>
            <w:rFonts w:hint="eastAsia"/>
            <w:noProof/>
          </w:rPr>
          <w:t>三、评标方法</w:t>
        </w:r>
        <w:r w:rsidRPr="00291311">
          <w:rPr>
            <w:noProof/>
          </w:rPr>
          <w:tab/>
        </w:r>
        <w:r w:rsidRPr="00291311">
          <w:rPr>
            <w:noProof/>
          </w:rPr>
          <w:fldChar w:fldCharType="begin"/>
        </w:r>
        <w:r w:rsidRPr="00291311">
          <w:rPr>
            <w:noProof/>
          </w:rPr>
          <w:instrText xml:space="preserve"> PAGEREF _Toc488093127 \h </w:instrText>
        </w:r>
        <w:r w:rsidRPr="00291311">
          <w:rPr>
            <w:noProof/>
          </w:rPr>
        </w:r>
        <w:r w:rsidRPr="00291311">
          <w:rPr>
            <w:noProof/>
          </w:rPr>
          <w:fldChar w:fldCharType="separate"/>
        </w:r>
        <w:r w:rsidRPr="00291311">
          <w:rPr>
            <w:noProof/>
          </w:rPr>
          <w:t>5</w:t>
        </w:r>
        <w:r w:rsidRPr="00291311">
          <w:rPr>
            <w:noProof/>
          </w:rPr>
          <w:fldChar w:fldCharType="end"/>
        </w:r>
      </w:hyperlink>
    </w:p>
    <w:p w:rsidR="00291311" w:rsidRPr="00291311" w:rsidRDefault="00291311" w:rsidP="00291311">
      <w:pPr>
        <w:pStyle w:val="10"/>
        <w:tabs>
          <w:tab w:val="left" w:pos="1050"/>
          <w:tab w:val="right" w:leader="dot" w:pos="8296"/>
        </w:tabs>
        <w:spacing w:after="65"/>
        <w:rPr>
          <w:noProof/>
          <w:sz w:val="21"/>
        </w:rPr>
      </w:pPr>
      <w:hyperlink w:anchor="_Toc488093128" w:history="1">
        <w:r w:rsidRPr="00291311">
          <w:rPr>
            <w:rStyle w:val="af1"/>
            <w:rFonts w:hint="eastAsia"/>
            <w:noProof/>
          </w:rPr>
          <w:t>第三章</w:t>
        </w:r>
        <w:r w:rsidRPr="00291311">
          <w:rPr>
            <w:noProof/>
            <w:sz w:val="21"/>
          </w:rPr>
          <w:tab/>
        </w:r>
        <w:r w:rsidRPr="00291311">
          <w:rPr>
            <w:rStyle w:val="af1"/>
            <w:rFonts w:hint="eastAsia"/>
            <w:noProof/>
          </w:rPr>
          <w:t>采购需求一览表及技术需求</w:t>
        </w:r>
        <w:r w:rsidRPr="00291311">
          <w:rPr>
            <w:noProof/>
          </w:rPr>
          <w:tab/>
        </w:r>
        <w:r w:rsidRPr="00291311">
          <w:rPr>
            <w:noProof/>
          </w:rPr>
          <w:fldChar w:fldCharType="begin"/>
        </w:r>
        <w:r w:rsidRPr="00291311">
          <w:rPr>
            <w:noProof/>
          </w:rPr>
          <w:instrText xml:space="preserve"> PAGEREF _Toc488093128 \h </w:instrText>
        </w:r>
        <w:r w:rsidRPr="00291311">
          <w:rPr>
            <w:noProof/>
          </w:rPr>
        </w:r>
        <w:r w:rsidRPr="00291311">
          <w:rPr>
            <w:noProof/>
          </w:rPr>
          <w:fldChar w:fldCharType="separate"/>
        </w:r>
        <w:r w:rsidRPr="00291311">
          <w:rPr>
            <w:noProof/>
          </w:rPr>
          <w:t>9</w:t>
        </w:r>
        <w:r w:rsidRPr="00291311">
          <w:rPr>
            <w:noProof/>
          </w:rPr>
          <w:fldChar w:fldCharType="end"/>
        </w:r>
      </w:hyperlink>
    </w:p>
    <w:p w:rsidR="00291311" w:rsidRPr="00291311" w:rsidRDefault="00291311" w:rsidP="00291311">
      <w:pPr>
        <w:pStyle w:val="20"/>
        <w:tabs>
          <w:tab w:val="right" w:leader="dot" w:pos="8296"/>
        </w:tabs>
        <w:spacing w:after="65"/>
        <w:ind w:left="480"/>
        <w:rPr>
          <w:noProof/>
          <w:sz w:val="21"/>
        </w:rPr>
      </w:pPr>
      <w:hyperlink w:anchor="_Toc488093129" w:history="1">
        <w:r w:rsidRPr="00291311">
          <w:rPr>
            <w:rStyle w:val="af1"/>
            <w:rFonts w:hint="eastAsia"/>
            <w:noProof/>
          </w:rPr>
          <w:t>一、采购需求一览表</w:t>
        </w:r>
        <w:r w:rsidRPr="00291311">
          <w:rPr>
            <w:noProof/>
          </w:rPr>
          <w:tab/>
        </w:r>
        <w:r w:rsidRPr="00291311">
          <w:rPr>
            <w:noProof/>
          </w:rPr>
          <w:fldChar w:fldCharType="begin"/>
        </w:r>
        <w:r w:rsidRPr="00291311">
          <w:rPr>
            <w:noProof/>
          </w:rPr>
          <w:instrText xml:space="preserve"> PAGEREF _Toc488093129 \h </w:instrText>
        </w:r>
        <w:r w:rsidRPr="00291311">
          <w:rPr>
            <w:noProof/>
          </w:rPr>
        </w:r>
        <w:r w:rsidRPr="00291311">
          <w:rPr>
            <w:noProof/>
          </w:rPr>
          <w:fldChar w:fldCharType="separate"/>
        </w:r>
        <w:r w:rsidRPr="00291311">
          <w:rPr>
            <w:noProof/>
          </w:rPr>
          <w:t>9</w:t>
        </w:r>
        <w:r w:rsidRPr="00291311">
          <w:rPr>
            <w:noProof/>
          </w:rPr>
          <w:fldChar w:fldCharType="end"/>
        </w:r>
      </w:hyperlink>
    </w:p>
    <w:p w:rsidR="00291311" w:rsidRPr="00291311" w:rsidRDefault="00291311" w:rsidP="00291311">
      <w:pPr>
        <w:pStyle w:val="20"/>
        <w:tabs>
          <w:tab w:val="right" w:leader="dot" w:pos="8296"/>
        </w:tabs>
        <w:spacing w:after="65"/>
        <w:ind w:left="480"/>
        <w:rPr>
          <w:noProof/>
          <w:sz w:val="21"/>
        </w:rPr>
      </w:pPr>
      <w:hyperlink w:anchor="_Toc488093130" w:history="1">
        <w:r w:rsidRPr="00291311">
          <w:rPr>
            <w:rStyle w:val="af1"/>
            <w:rFonts w:ascii="Times New Roman" w:hAnsi="Times New Roman" w:hint="eastAsia"/>
            <w:noProof/>
          </w:rPr>
          <w:t>二、技术需求说明</w:t>
        </w:r>
        <w:r w:rsidRPr="00291311">
          <w:rPr>
            <w:noProof/>
          </w:rPr>
          <w:tab/>
        </w:r>
        <w:r w:rsidRPr="00291311">
          <w:rPr>
            <w:noProof/>
          </w:rPr>
          <w:fldChar w:fldCharType="begin"/>
        </w:r>
        <w:r w:rsidRPr="00291311">
          <w:rPr>
            <w:noProof/>
          </w:rPr>
          <w:instrText xml:space="preserve"> PAGEREF _Toc488093130 \h </w:instrText>
        </w:r>
        <w:r w:rsidRPr="00291311">
          <w:rPr>
            <w:noProof/>
          </w:rPr>
        </w:r>
        <w:r w:rsidRPr="00291311">
          <w:rPr>
            <w:noProof/>
          </w:rPr>
          <w:fldChar w:fldCharType="separate"/>
        </w:r>
        <w:r w:rsidRPr="00291311">
          <w:rPr>
            <w:noProof/>
          </w:rPr>
          <w:t>9</w:t>
        </w:r>
        <w:r w:rsidRPr="00291311">
          <w:rPr>
            <w:noProof/>
          </w:rPr>
          <w:fldChar w:fldCharType="end"/>
        </w:r>
      </w:hyperlink>
    </w:p>
    <w:p w:rsidR="00291311" w:rsidRPr="00291311" w:rsidRDefault="00291311" w:rsidP="00291311">
      <w:pPr>
        <w:pStyle w:val="30"/>
        <w:tabs>
          <w:tab w:val="right" w:leader="dot" w:pos="8296"/>
        </w:tabs>
        <w:spacing w:after="65"/>
        <w:ind w:left="960"/>
        <w:rPr>
          <w:noProof/>
          <w:sz w:val="21"/>
        </w:rPr>
      </w:pPr>
      <w:hyperlink w:anchor="_Toc488093131" w:history="1">
        <w:r w:rsidRPr="00291311">
          <w:rPr>
            <w:rStyle w:val="af1"/>
            <w:rFonts w:hint="eastAsia"/>
            <w:noProof/>
          </w:rPr>
          <w:t>（一）重要说明</w:t>
        </w:r>
        <w:r w:rsidRPr="00291311">
          <w:rPr>
            <w:noProof/>
          </w:rPr>
          <w:tab/>
        </w:r>
        <w:r w:rsidRPr="00291311">
          <w:rPr>
            <w:noProof/>
          </w:rPr>
          <w:fldChar w:fldCharType="begin"/>
        </w:r>
        <w:r w:rsidRPr="00291311">
          <w:rPr>
            <w:noProof/>
          </w:rPr>
          <w:instrText xml:space="preserve"> PAGEREF _Toc488093131 \h </w:instrText>
        </w:r>
        <w:r w:rsidRPr="00291311">
          <w:rPr>
            <w:noProof/>
          </w:rPr>
        </w:r>
        <w:r w:rsidRPr="00291311">
          <w:rPr>
            <w:noProof/>
          </w:rPr>
          <w:fldChar w:fldCharType="separate"/>
        </w:r>
        <w:r w:rsidRPr="00291311">
          <w:rPr>
            <w:noProof/>
          </w:rPr>
          <w:t>9</w:t>
        </w:r>
        <w:r w:rsidRPr="00291311">
          <w:rPr>
            <w:noProof/>
          </w:rPr>
          <w:fldChar w:fldCharType="end"/>
        </w:r>
      </w:hyperlink>
    </w:p>
    <w:p w:rsidR="00291311" w:rsidRPr="00291311" w:rsidRDefault="00291311" w:rsidP="00291311">
      <w:pPr>
        <w:pStyle w:val="30"/>
        <w:tabs>
          <w:tab w:val="right" w:leader="dot" w:pos="8296"/>
        </w:tabs>
        <w:spacing w:after="65"/>
        <w:ind w:left="960"/>
        <w:rPr>
          <w:noProof/>
          <w:sz w:val="21"/>
        </w:rPr>
      </w:pPr>
      <w:hyperlink w:anchor="_Toc488093132" w:history="1">
        <w:r w:rsidRPr="00291311">
          <w:rPr>
            <w:rStyle w:val="af1"/>
            <w:rFonts w:hint="eastAsia"/>
            <w:noProof/>
          </w:rPr>
          <w:t>（二）采购范围</w:t>
        </w:r>
        <w:r w:rsidRPr="00291311">
          <w:rPr>
            <w:noProof/>
          </w:rPr>
          <w:tab/>
        </w:r>
        <w:r w:rsidRPr="00291311">
          <w:rPr>
            <w:noProof/>
          </w:rPr>
          <w:fldChar w:fldCharType="begin"/>
        </w:r>
        <w:r w:rsidRPr="00291311">
          <w:rPr>
            <w:noProof/>
          </w:rPr>
          <w:instrText xml:space="preserve"> PAGEREF _Toc488093132 \h </w:instrText>
        </w:r>
        <w:r w:rsidRPr="00291311">
          <w:rPr>
            <w:noProof/>
          </w:rPr>
        </w:r>
        <w:r w:rsidRPr="00291311">
          <w:rPr>
            <w:noProof/>
          </w:rPr>
          <w:fldChar w:fldCharType="separate"/>
        </w:r>
        <w:r w:rsidRPr="00291311">
          <w:rPr>
            <w:noProof/>
          </w:rPr>
          <w:t>10</w:t>
        </w:r>
        <w:r w:rsidRPr="00291311">
          <w:rPr>
            <w:noProof/>
          </w:rPr>
          <w:fldChar w:fldCharType="end"/>
        </w:r>
      </w:hyperlink>
    </w:p>
    <w:p w:rsidR="00291311" w:rsidRPr="00291311" w:rsidRDefault="00291311" w:rsidP="00291311">
      <w:pPr>
        <w:pStyle w:val="30"/>
        <w:tabs>
          <w:tab w:val="right" w:leader="dot" w:pos="8296"/>
        </w:tabs>
        <w:spacing w:after="65"/>
        <w:ind w:left="960"/>
        <w:rPr>
          <w:noProof/>
          <w:sz w:val="21"/>
        </w:rPr>
      </w:pPr>
      <w:hyperlink w:anchor="_Toc488093133" w:history="1">
        <w:r w:rsidRPr="00291311">
          <w:rPr>
            <w:rStyle w:val="af1"/>
            <w:rFonts w:hint="eastAsia"/>
            <w:noProof/>
          </w:rPr>
          <w:t>（三）技术需求</w:t>
        </w:r>
        <w:r w:rsidRPr="00291311">
          <w:rPr>
            <w:noProof/>
          </w:rPr>
          <w:tab/>
        </w:r>
        <w:r w:rsidRPr="00291311">
          <w:rPr>
            <w:noProof/>
          </w:rPr>
          <w:fldChar w:fldCharType="begin"/>
        </w:r>
        <w:r w:rsidRPr="00291311">
          <w:rPr>
            <w:noProof/>
          </w:rPr>
          <w:instrText xml:space="preserve"> PAGEREF _Toc488093133 \h </w:instrText>
        </w:r>
        <w:r w:rsidRPr="00291311">
          <w:rPr>
            <w:noProof/>
          </w:rPr>
        </w:r>
        <w:r w:rsidRPr="00291311">
          <w:rPr>
            <w:noProof/>
          </w:rPr>
          <w:fldChar w:fldCharType="separate"/>
        </w:r>
        <w:r w:rsidRPr="00291311">
          <w:rPr>
            <w:noProof/>
          </w:rPr>
          <w:t>11</w:t>
        </w:r>
        <w:r w:rsidRPr="00291311">
          <w:rPr>
            <w:noProof/>
          </w:rPr>
          <w:fldChar w:fldCharType="end"/>
        </w:r>
      </w:hyperlink>
    </w:p>
    <w:p w:rsidR="00291311" w:rsidRPr="00291311" w:rsidRDefault="00291311" w:rsidP="00291311">
      <w:pPr>
        <w:pStyle w:val="10"/>
        <w:tabs>
          <w:tab w:val="left" w:pos="1050"/>
          <w:tab w:val="right" w:leader="dot" w:pos="8296"/>
        </w:tabs>
        <w:spacing w:after="65"/>
        <w:rPr>
          <w:noProof/>
          <w:sz w:val="21"/>
        </w:rPr>
      </w:pPr>
      <w:hyperlink w:anchor="_Toc488093134" w:history="1">
        <w:r w:rsidRPr="00291311">
          <w:rPr>
            <w:rStyle w:val="af1"/>
            <w:rFonts w:hint="eastAsia"/>
            <w:noProof/>
          </w:rPr>
          <w:t>第四章</w:t>
        </w:r>
        <w:r w:rsidRPr="00291311">
          <w:rPr>
            <w:noProof/>
            <w:sz w:val="21"/>
          </w:rPr>
          <w:tab/>
        </w:r>
        <w:r w:rsidRPr="00291311">
          <w:rPr>
            <w:rStyle w:val="af1"/>
            <w:rFonts w:hint="eastAsia"/>
            <w:noProof/>
          </w:rPr>
          <w:t>商务条款</w:t>
        </w:r>
        <w:r w:rsidRPr="00291311">
          <w:rPr>
            <w:noProof/>
          </w:rPr>
          <w:tab/>
        </w:r>
        <w:r w:rsidRPr="00291311">
          <w:rPr>
            <w:noProof/>
          </w:rPr>
          <w:fldChar w:fldCharType="begin"/>
        </w:r>
        <w:r w:rsidRPr="00291311">
          <w:rPr>
            <w:noProof/>
          </w:rPr>
          <w:instrText xml:space="preserve"> PAGEREF _Toc488093134 \h </w:instrText>
        </w:r>
        <w:r w:rsidRPr="00291311">
          <w:rPr>
            <w:noProof/>
          </w:rPr>
        </w:r>
        <w:r w:rsidRPr="00291311">
          <w:rPr>
            <w:noProof/>
          </w:rPr>
          <w:fldChar w:fldCharType="separate"/>
        </w:r>
        <w:r w:rsidRPr="00291311">
          <w:rPr>
            <w:noProof/>
          </w:rPr>
          <w:t>14</w:t>
        </w:r>
        <w:r w:rsidRPr="00291311">
          <w:rPr>
            <w:noProof/>
          </w:rPr>
          <w:fldChar w:fldCharType="end"/>
        </w:r>
      </w:hyperlink>
    </w:p>
    <w:p w:rsidR="00291311" w:rsidRPr="00291311" w:rsidRDefault="00291311" w:rsidP="00291311">
      <w:pPr>
        <w:pStyle w:val="10"/>
        <w:tabs>
          <w:tab w:val="left" w:pos="1050"/>
          <w:tab w:val="right" w:leader="dot" w:pos="8296"/>
        </w:tabs>
        <w:spacing w:after="65"/>
        <w:rPr>
          <w:noProof/>
          <w:sz w:val="21"/>
        </w:rPr>
      </w:pPr>
      <w:hyperlink w:anchor="_Toc488093135" w:history="1">
        <w:r w:rsidRPr="00291311">
          <w:rPr>
            <w:rStyle w:val="af1"/>
            <w:rFonts w:hint="eastAsia"/>
            <w:noProof/>
          </w:rPr>
          <w:t>第五章</w:t>
        </w:r>
        <w:r w:rsidRPr="00291311">
          <w:rPr>
            <w:noProof/>
            <w:sz w:val="21"/>
          </w:rPr>
          <w:tab/>
        </w:r>
        <w:r w:rsidRPr="00291311">
          <w:rPr>
            <w:rStyle w:val="af1"/>
            <w:rFonts w:hint="eastAsia"/>
            <w:noProof/>
            <w:kern w:val="0"/>
          </w:rPr>
          <w:t>投标文件格式</w:t>
        </w:r>
        <w:r w:rsidRPr="00291311">
          <w:rPr>
            <w:noProof/>
          </w:rPr>
          <w:tab/>
        </w:r>
        <w:r w:rsidRPr="00291311">
          <w:rPr>
            <w:noProof/>
          </w:rPr>
          <w:fldChar w:fldCharType="begin"/>
        </w:r>
        <w:r w:rsidRPr="00291311">
          <w:rPr>
            <w:noProof/>
          </w:rPr>
          <w:instrText xml:space="preserve"> PAGEREF _Toc488093135 \h </w:instrText>
        </w:r>
        <w:r w:rsidRPr="00291311">
          <w:rPr>
            <w:noProof/>
          </w:rPr>
        </w:r>
        <w:r w:rsidRPr="00291311">
          <w:rPr>
            <w:noProof/>
          </w:rPr>
          <w:fldChar w:fldCharType="separate"/>
        </w:r>
        <w:r w:rsidRPr="00291311">
          <w:rPr>
            <w:noProof/>
          </w:rPr>
          <w:t>17</w:t>
        </w:r>
        <w:r w:rsidRPr="00291311">
          <w:rPr>
            <w:noProof/>
          </w:rPr>
          <w:fldChar w:fldCharType="end"/>
        </w:r>
      </w:hyperlink>
    </w:p>
    <w:p w:rsidR="00291311" w:rsidRPr="00291311" w:rsidRDefault="00291311" w:rsidP="00291311">
      <w:pPr>
        <w:pStyle w:val="20"/>
        <w:tabs>
          <w:tab w:val="right" w:leader="dot" w:pos="8296"/>
        </w:tabs>
        <w:spacing w:after="65"/>
        <w:ind w:left="480"/>
        <w:rPr>
          <w:noProof/>
          <w:sz w:val="21"/>
        </w:rPr>
      </w:pPr>
      <w:hyperlink w:anchor="_Toc488093136" w:history="1">
        <w:r w:rsidRPr="00291311">
          <w:rPr>
            <w:rStyle w:val="af1"/>
            <w:rFonts w:hint="eastAsia"/>
            <w:noProof/>
            <w:kern w:val="0"/>
          </w:rPr>
          <w:t>一、文件袋封面（参考格式）</w:t>
        </w:r>
        <w:r w:rsidRPr="00291311">
          <w:rPr>
            <w:noProof/>
          </w:rPr>
          <w:tab/>
        </w:r>
        <w:r w:rsidRPr="00291311">
          <w:rPr>
            <w:noProof/>
          </w:rPr>
          <w:fldChar w:fldCharType="begin"/>
        </w:r>
        <w:r w:rsidRPr="00291311">
          <w:rPr>
            <w:noProof/>
          </w:rPr>
          <w:instrText xml:space="preserve"> PAGEREF _Toc488093136 \h </w:instrText>
        </w:r>
        <w:r w:rsidRPr="00291311">
          <w:rPr>
            <w:noProof/>
          </w:rPr>
        </w:r>
        <w:r w:rsidRPr="00291311">
          <w:rPr>
            <w:noProof/>
          </w:rPr>
          <w:fldChar w:fldCharType="separate"/>
        </w:r>
        <w:r w:rsidRPr="00291311">
          <w:rPr>
            <w:noProof/>
          </w:rPr>
          <w:t>18</w:t>
        </w:r>
        <w:r w:rsidRPr="00291311">
          <w:rPr>
            <w:noProof/>
          </w:rPr>
          <w:fldChar w:fldCharType="end"/>
        </w:r>
      </w:hyperlink>
    </w:p>
    <w:p w:rsidR="00291311" w:rsidRPr="00291311" w:rsidRDefault="00291311" w:rsidP="00291311">
      <w:pPr>
        <w:pStyle w:val="20"/>
        <w:tabs>
          <w:tab w:val="right" w:leader="dot" w:pos="8296"/>
        </w:tabs>
        <w:spacing w:after="65"/>
        <w:ind w:left="480"/>
        <w:rPr>
          <w:noProof/>
          <w:sz w:val="21"/>
        </w:rPr>
      </w:pPr>
      <w:hyperlink w:anchor="_Toc488093137" w:history="1">
        <w:r w:rsidRPr="00291311">
          <w:rPr>
            <w:rStyle w:val="af1"/>
            <w:rFonts w:hint="eastAsia"/>
            <w:noProof/>
            <w:kern w:val="0"/>
          </w:rPr>
          <w:t>二、投标文件封面（参考格式）</w:t>
        </w:r>
        <w:r w:rsidRPr="00291311">
          <w:rPr>
            <w:noProof/>
          </w:rPr>
          <w:tab/>
        </w:r>
        <w:r w:rsidRPr="00291311">
          <w:rPr>
            <w:noProof/>
          </w:rPr>
          <w:fldChar w:fldCharType="begin"/>
        </w:r>
        <w:r w:rsidRPr="00291311">
          <w:rPr>
            <w:noProof/>
          </w:rPr>
          <w:instrText xml:space="preserve"> PAGEREF _Toc488093137 \h </w:instrText>
        </w:r>
        <w:r w:rsidRPr="00291311">
          <w:rPr>
            <w:noProof/>
          </w:rPr>
        </w:r>
        <w:r w:rsidRPr="00291311">
          <w:rPr>
            <w:noProof/>
          </w:rPr>
          <w:fldChar w:fldCharType="separate"/>
        </w:r>
        <w:r w:rsidRPr="00291311">
          <w:rPr>
            <w:noProof/>
          </w:rPr>
          <w:t>19</w:t>
        </w:r>
        <w:r w:rsidRPr="00291311">
          <w:rPr>
            <w:noProof/>
          </w:rPr>
          <w:fldChar w:fldCharType="end"/>
        </w:r>
      </w:hyperlink>
    </w:p>
    <w:p w:rsidR="00291311" w:rsidRPr="00291311" w:rsidRDefault="00291311" w:rsidP="00291311">
      <w:pPr>
        <w:pStyle w:val="20"/>
        <w:tabs>
          <w:tab w:val="right" w:leader="dot" w:pos="8296"/>
        </w:tabs>
        <w:spacing w:after="65"/>
        <w:ind w:left="480"/>
        <w:rPr>
          <w:noProof/>
          <w:sz w:val="21"/>
        </w:rPr>
      </w:pPr>
      <w:hyperlink w:anchor="_Toc488093138" w:history="1">
        <w:r w:rsidRPr="00291311">
          <w:rPr>
            <w:rStyle w:val="af1"/>
            <w:rFonts w:hint="eastAsia"/>
            <w:noProof/>
            <w:kern w:val="0"/>
          </w:rPr>
          <w:t>三、法定代表人证明书</w:t>
        </w:r>
        <w:r w:rsidRPr="00291311">
          <w:rPr>
            <w:noProof/>
          </w:rPr>
          <w:tab/>
        </w:r>
        <w:r w:rsidRPr="00291311">
          <w:rPr>
            <w:noProof/>
          </w:rPr>
          <w:fldChar w:fldCharType="begin"/>
        </w:r>
        <w:r w:rsidRPr="00291311">
          <w:rPr>
            <w:noProof/>
          </w:rPr>
          <w:instrText xml:space="preserve"> PAGEREF _Toc488093138 \h </w:instrText>
        </w:r>
        <w:r w:rsidRPr="00291311">
          <w:rPr>
            <w:noProof/>
          </w:rPr>
        </w:r>
        <w:r w:rsidRPr="00291311">
          <w:rPr>
            <w:noProof/>
          </w:rPr>
          <w:fldChar w:fldCharType="separate"/>
        </w:r>
        <w:r w:rsidRPr="00291311">
          <w:rPr>
            <w:noProof/>
          </w:rPr>
          <w:t>20</w:t>
        </w:r>
        <w:r w:rsidRPr="00291311">
          <w:rPr>
            <w:noProof/>
          </w:rPr>
          <w:fldChar w:fldCharType="end"/>
        </w:r>
      </w:hyperlink>
    </w:p>
    <w:p w:rsidR="00291311" w:rsidRPr="00291311" w:rsidRDefault="00291311" w:rsidP="00291311">
      <w:pPr>
        <w:pStyle w:val="20"/>
        <w:tabs>
          <w:tab w:val="right" w:leader="dot" w:pos="8296"/>
        </w:tabs>
        <w:spacing w:after="65"/>
        <w:ind w:left="480"/>
        <w:rPr>
          <w:noProof/>
          <w:sz w:val="21"/>
        </w:rPr>
      </w:pPr>
      <w:hyperlink w:anchor="_Toc488093139" w:history="1">
        <w:r w:rsidRPr="00291311">
          <w:rPr>
            <w:rStyle w:val="af1"/>
            <w:rFonts w:hint="eastAsia"/>
            <w:noProof/>
            <w:kern w:val="0"/>
          </w:rPr>
          <w:t>四、法人授权委托证明书</w:t>
        </w:r>
        <w:r w:rsidRPr="00291311">
          <w:rPr>
            <w:noProof/>
          </w:rPr>
          <w:tab/>
        </w:r>
        <w:r w:rsidRPr="00291311">
          <w:rPr>
            <w:noProof/>
          </w:rPr>
          <w:fldChar w:fldCharType="begin"/>
        </w:r>
        <w:r w:rsidRPr="00291311">
          <w:rPr>
            <w:noProof/>
          </w:rPr>
          <w:instrText xml:space="preserve"> PAGEREF _Toc488093139 \h </w:instrText>
        </w:r>
        <w:r w:rsidRPr="00291311">
          <w:rPr>
            <w:noProof/>
          </w:rPr>
        </w:r>
        <w:r w:rsidRPr="00291311">
          <w:rPr>
            <w:noProof/>
          </w:rPr>
          <w:fldChar w:fldCharType="separate"/>
        </w:r>
        <w:r w:rsidRPr="00291311">
          <w:rPr>
            <w:noProof/>
          </w:rPr>
          <w:t>21</w:t>
        </w:r>
        <w:r w:rsidRPr="00291311">
          <w:rPr>
            <w:noProof/>
          </w:rPr>
          <w:fldChar w:fldCharType="end"/>
        </w:r>
      </w:hyperlink>
    </w:p>
    <w:p w:rsidR="00291311" w:rsidRPr="00291311" w:rsidRDefault="00291311" w:rsidP="00291311">
      <w:pPr>
        <w:pStyle w:val="20"/>
        <w:tabs>
          <w:tab w:val="right" w:leader="dot" w:pos="8296"/>
        </w:tabs>
        <w:spacing w:after="65"/>
        <w:ind w:left="480"/>
        <w:rPr>
          <w:noProof/>
          <w:sz w:val="21"/>
        </w:rPr>
      </w:pPr>
      <w:hyperlink w:anchor="_Toc488093140" w:history="1">
        <w:r w:rsidRPr="00291311">
          <w:rPr>
            <w:rStyle w:val="af1"/>
            <w:rFonts w:hint="eastAsia"/>
            <w:noProof/>
            <w:kern w:val="0"/>
          </w:rPr>
          <w:t>五、投标函</w:t>
        </w:r>
        <w:r w:rsidRPr="00291311">
          <w:rPr>
            <w:noProof/>
          </w:rPr>
          <w:tab/>
        </w:r>
        <w:r w:rsidRPr="00291311">
          <w:rPr>
            <w:noProof/>
          </w:rPr>
          <w:fldChar w:fldCharType="begin"/>
        </w:r>
        <w:r w:rsidRPr="00291311">
          <w:rPr>
            <w:noProof/>
          </w:rPr>
          <w:instrText xml:space="preserve"> PAGEREF _Toc488093140 \h </w:instrText>
        </w:r>
        <w:r w:rsidRPr="00291311">
          <w:rPr>
            <w:noProof/>
          </w:rPr>
        </w:r>
        <w:r w:rsidRPr="00291311">
          <w:rPr>
            <w:noProof/>
          </w:rPr>
          <w:fldChar w:fldCharType="separate"/>
        </w:r>
        <w:r w:rsidRPr="00291311">
          <w:rPr>
            <w:noProof/>
          </w:rPr>
          <w:t>22</w:t>
        </w:r>
        <w:r w:rsidRPr="00291311">
          <w:rPr>
            <w:noProof/>
          </w:rPr>
          <w:fldChar w:fldCharType="end"/>
        </w:r>
      </w:hyperlink>
    </w:p>
    <w:p w:rsidR="00291311" w:rsidRPr="00291311" w:rsidRDefault="00291311" w:rsidP="00291311">
      <w:pPr>
        <w:pStyle w:val="20"/>
        <w:tabs>
          <w:tab w:val="right" w:leader="dot" w:pos="8296"/>
        </w:tabs>
        <w:spacing w:after="65"/>
        <w:ind w:left="480"/>
        <w:rPr>
          <w:noProof/>
          <w:sz w:val="21"/>
        </w:rPr>
      </w:pPr>
      <w:hyperlink w:anchor="_Toc488093141" w:history="1">
        <w:r w:rsidRPr="00291311">
          <w:rPr>
            <w:rStyle w:val="af1"/>
            <w:rFonts w:hint="eastAsia"/>
            <w:noProof/>
            <w:kern w:val="0"/>
          </w:rPr>
          <w:t>六、投标资格证明文件</w:t>
        </w:r>
        <w:r w:rsidRPr="00291311">
          <w:rPr>
            <w:noProof/>
          </w:rPr>
          <w:tab/>
        </w:r>
        <w:r w:rsidRPr="00291311">
          <w:rPr>
            <w:noProof/>
          </w:rPr>
          <w:fldChar w:fldCharType="begin"/>
        </w:r>
        <w:r w:rsidRPr="00291311">
          <w:rPr>
            <w:noProof/>
          </w:rPr>
          <w:instrText xml:space="preserve"> PAGEREF _Toc488093141 \h </w:instrText>
        </w:r>
        <w:r w:rsidRPr="00291311">
          <w:rPr>
            <w:noProof/>
          </w:rPr>
        </w:r>
        <w:r w:rsidRPr="00291311">
          <w:rPr>
            <w:noProof/>
          </w:rPr>
          <w:fldChar w:fldCharType="separate"/>
        </w:r>
        <w:r w:rsidRPr="00291311">
          <w:rPr>
            <w:noProof/>
          </w:rPr>
          <w:t>23</w:t>
        </w:r>
        <w:r w:rsidRPr="00291311">
          <w:rPr>
            <w:noProof/>
          </w:rPr>
          <w:fldChar w:fldCharType="end"/>
        </w:r>
      </w:hyperlink>
    </w:p>
    <w:p w:rsidR="00291311" w:rsidRPr="00291311" w:rsidRDefault="00291311" w:rsidP="00291311">
      <w:pPr>
        <w:pStyle w:val="20"/>
        <w:tabs>
          <w:tab w:val="right" w:leader="dot" w:pos="8296"/>
        </w:tabs>
        <w:spacing w:after="65"/>
        <w:ind w:left="480"/>
        <w:rPr>
          <w:noProof/>
          <w:sz w:val="21"/>
        </w:rPr>
      </w:pPr>
      <w:hyperlink w:anchor="_Toc488093142" w:history="1">
        <w:r w:rsidRPr="00291311">
          <w:rPr>
            <w:rStyle w:val="af1"/>
            <w:rFonts w:hint="eastAsia"/>
            <w:noProof/>
            <w:kern w:val="0"/>
          </w:rPr>
          <w:t>七、投标一览表</w:t>
        </w:r>
        <w:r w:rsidRPr="00291311">
          <w:rPr>
            <w:noProof/>
          </w:rPr>
          <w:tab/>
        </w:r>
        <w:r w:rsidRPr="00291311">
          <w:rPr>
            <w:noProof/>
          </w:rPr>
          <w:fldChar w:fldCharType="begin"/>
        </w:r>
        <w:r w:rsidRPr="00291311">
          <w:rPr>
            <w:noProof/>
          </w:rPr>
          <w:instrText xml:space="preserve"> PAGEREF _Toc488093142 \h </w:instrText>
        </w:r>
        <w:r w:rsidRPr="00291311">
          <w:rPr>
            <w:noProof/>
          </w:rPr>
        </w:r>
        <w:r w:rsidRPr="00291311">
          <w:rPr>
            <w:noProof/>
          </w:rPr>
          <w:fldChar w:fldCharType="separate"/>
        </w:r>
        <w:r w:rsidRPr="00291311">
          <w:rPr>
            <w:noProof/>
          </w:rPr>
          <w:t>24</w:t>
        </w:r>
        <w:r w:rsidRPr="00291311">
          <w:rPr>
            <w:noProof/>
          </w:rPr>
          <w:fldChar w:fldCharType="end"/>
        </w:r>
      </w:hyperlink>
    </w:p>
    <w:p w:rsidR="00291311" w:rsidRPr="00291311" w:rsidRDefault="00291311" w:rsidP="00291311">
      <w:pPr>
        <w:pStyle w:val="20"/>
        <w:tabs>
          <w:tab w:val="right" w:leader="dot" w:pos="8296"/>
        </w:tabs>
        <w:spacing w:after="65"/>
        <w:ind w:left="480"/>
        <w:rPr>
          <w:noProof/>
          <w:sz w:val="21"/>
        </w:rPr>
      </w:pPr>
      <w:hyperlink w:anchor="_Toc488093143" w:history="1">
        <w:r w:rsidRPr="00291311">
          <w:rPr>
            <w:rStyle w:val="af1"/>
            <w:rFonts w:hint="eastAsia"/>
            <w:noProof/>
            <w:kern w:val="0"/>
          </w:rPr>
          <w:t>八、投标分项报价清单表</w:t>
        </w:r>
        <w:r w:rsidRPr="00291311">
          <w:rPr>
            <w:noProof/>
          </w:rPr>
          <w:tab/>
        </w:r>
        <w:r w:rsidRPr="00291311">
          <w:rPr>
            <w:noProof/>
          </w:rPr>
          <w:fldChar w:fldCharType="begin"/>
        </w:r>
        <w:r w:rsidRPr="00291311">
          <w:rPr>
            <w:noProof/>
          </w:rPr>
          <w:instrText xml:space="preserve"> PAGEREF _Toc488093143 \h </w:instrText>
        </w:r>
        <w:r w:rsidRPr="00291311">
          <w:rPr>
            <w:noProof/>
          </w:rPr>
        </w:r>
        <w:r w:rsidRPr="00291311">
          <w:rPr>
            <w:noProof/>
          </w:rPr>
          <w:fldChar w:fldCharType="separate"/>
        </w:r>
        <w:r w:rsidRPr="00291311">
          <w:rPr>
            <w:noProof/>
          </w:rPr>
          <w:t>25</w:t>
        </w:r>
        <w:r w:rsidRPr="00291311">
          <w:rPr>
            <w:noProof/>
          </w:rPr>
          <w:fldChar w:fldCharType="end"/>
        </w:r>
      </w:hyperlink>
    </w:p>
    <w:p w:rsidR="00291311" w:rsidRPr="00291311" w:rsidRDefault="00291311" w:rsidP="00291311">
      <w:pPr>
        <w:pStyle w:val="20"/>
        <w:tabs>
          <w:tab w:val="right" w:leader="dot" w:pos="8296"/>
        </w:tabs>
        <w:spacing w:after="65"/>
        <w:ind w:left="480"/>
        <w:rPr>
          <w:noProof/>
          <w:sz w:val="21"/>
        </w:rPr>
      </w:pPr>
      <w:hyperlink w:anchor="_Toc488093144" w:history="1">
        <w:r w:rsidRPr="00291311">
          <w:rPr>
            <w:rStyle w:val="af1"/>
            <w:rFonts w:hint="eastAsia"/>
            <w:noProof/>
            <w:kern w:val="0"/>
          </w:rPr>
          <w:t>九、投标人情况介绍</w:t>
        </w:r>
        <w:r w:rsidRPr="00291311">
          <w:rPr>
            <w:noProof/>
          </w:rPr>
          <w:tab/>
        </w:r>
        <w:r w:rsidRPr="00291311">
          <w:rPr>
            <w:noProof/>
          </w:rPr>
          <w:fldChar w:fldCharType="begin"/>
        </w:r>
        <w:r w:rsidRPr="00291311">
          <w:rPr>
            <w:noProof/>
          </w:rPr>
          <w:instrText xml:space="preserve"> PAGEREF _Toc488093144 \h </w:instrText>
        </w:r>
        <w:r w:rsidRPr="00291311">
          <w:rPr>
            <w:noProof/>
          </w:rPr>
        </w:r>
        <w:r w:rsidRPr="00291311">
          <w:rPr>
            <w:noProof/>
          </w:rPr>
          <w:fldChar w:fldCharType="separate"/>
        </w:r>
        <w:r w:rsidRPr="00291311">
          <w:rPr>
            <w:noProof/>
          </w:rPr>
          <w:t>26</w:t>
        </w:r>
        <w:r w:rsidRPr="00291311">
          <w:rPr>
            <w:noProof/>
          </w:rPr>
          <w:fldChar w:fldCharType="end"/>
        </w:r>
      </w:hyperlink>
    </w:p>
    <w:p w:rsidR="00291311" w:rsidRPr="00291311" w:rsidRDefault="00291311" w:rsidP="00291311">
      <w:pPr>
        <w:pStyle w:val="20"/>
        <w:tabs>
          <w:tab w:val="right" w:leader="dot" w:pos="8296"/>
        </w:tabs>
        <w:spacing w:after="65"/>
        <w:ind w:left="480"/>
        <w:rPr>
          <w:noProof/>
          <w:sz w:val="21"/>
        </w:rPr>
      </w:pPr>
      <w:hyperlink w:anchor="_Toc488093145" w:history="1">
        <w:r w:rsidRPr="00291311">
          <w:rPr>
            <w:rStyle w:val="af1"/>
            <w:rFonts w:hint="eastAsia"/>
            <w:noProof/>
            <w:kern w:val="0"/>
          </w:rPr>
          <w:t>十、业绩清单</w:t>
        </w:r>
        <w:r w:rsidRPr="00291311">
          <w:rPr>
            <w:noProof/>
          </w:rPr>
          <w:tab/>
        </w:r>
        <w:r w:rsidRPr="00291311">
          <w:rPr>
            <w:noProof/>
          </w:rPr>
          <w:fldChar w:fldCharType="begin"/>
        </w:r>
        <w:r w:rsidRPr="00291311">
          <w:rPr>
            <w:noProof/>
          </w:rPr>
          <w:instrText xml:space="preserve"> PAGEREF _Toc488093145 \h </w:instrText>
        </w:r>
        <w:r w:rsidRPr="00291311">
          <w:rPr>
            <w:noProof/>
          </w:rPr>
        </w:r>
        <w:r w:rsidRPr="00291311">
          <w:rPr>
            <w:noProof/>
          </w:rPr>
          <w:fldChar w:fldCharType="separate"/>
        </w:r>
        <w:r w:rsidRPr="00291311">
          <w:rPr>
            <w:noProof/>
          </w:rPr>
          <w:t>27</w:t>
        </w:r>
        <w:r w:rsidRPr="00291311">
          <w:rPr>
            <w:noProof/>
          </w:rPr>
          <w:fldChar w:fldCharType="end"/>
        </w:r>
      </w:hyperlink>
    </w:p>
    <w:p w:rsidR="00291311" w:rsidRPr="00291311" w:rsidRDefault="00291311" w:rsidP="00291311">
      <w:pPr>
        <w:pStyle w:val="20"/>
        <w:tabs>
          <w:tab w:val="right" w:leader="dot" w:pos="8296"/>
        </w:tabs>
        <w:spacing w:after="65"/>
        <w:ind w:left="480"/>
        <w:rPr>
          <w:noProof/>
          <w:sz w:val="21"/>
        </w:rPr>
      </w:pPr>
      <w:hyperlink w:anchor="_Toc488093146" w:history="1">
        <w:r w:rsidRPr="00291311">
          <w:rPr>
            <w:rStyle w:val="af1"/>
            <w:rFonts w:hint="eastAsia"/>
            <w:noProof/>
            <w:kern w:val="0"/>
          </w:rPr>
          <w:t>十一、商务条款偏离表</w:t>
        </w:r>
        <w:r w:rsidRPr="00291311">
          <w:rPr>
            <w:noProof/>
          </w:rPr>
          <w:tab/>
        </w:r>
        <w:r w:rsidRPr="00291311">
          <w:rPr>
            <w:noProof/>
          </w:rPr>
          <w:fldChar w:fldCharType="begin"/>
        </w:r>
        <w:r w:rsidRPr="00291311">
          <w:rPr>
            <w:noProof/>
          </w:rPr>
          <w:instrText xml:space="preserve"> PAGEREF _Toc488093146 \h </w:instrText>
        </w:r>
        <w:r w:rsidRPr="00291311">
          <w:rPr>
            <w:noProof/>
          </w:rPr>
        </w:r>
        <w:r w:rsidRPr="00291311">
          <w:rPr>
            <w:noProof/>
          </w:rPr>
          <w:fldChar w:fldCharType="separate"/>
        </w:r>
        <w:r w:rsidRPr="00291311">
          <w:rPr>
            <w:noProof/>
          </w:rPr>
          <w:t>28</w:t>
        </w:r>
        <w:r w:rsidRPr="00291311">
          <w:rPr>
            <w:noProof/>
          </w:rPr>
          <w:fldChar w:fldCharType="end"/>
        </w:r>
      </w:hyperlink>
    </w:p>
    <w:p w:rsidR="00291311" w:rsidRPr="00291311" w:rsidRDefault="00291311" w:rsidP="00291311">
      <w:pPr>
        <w:pStyle w:val="20"/>
        <w:tabs>
          <w:tab w:val="right" w:leader="dot" w:pos="8296"/>
        </w:tabs>
        <w:spacing w:after="65"/>
        <w:ind w:left="480"/>
        <w:rPr>
          <w:noProof/>
          <w:sz w:val="21"/>
        </w:rPr>
      </w:pPr>
      <w:hyperlink w:anchor="_Toc488093147" w:history="1">
        <w:r w:rsidRPr="00291311">
          <w:rPr>
            <w:rStyle w:val="af1"/>
            <w:rFonts w:hint="eastAsia"/>
            <w:noProof/>
            <w:kern w:val="0"/>
          </w:rPr>
          <w:t>十二、技术规格偏离表</w:t>
        </w:r>
        <w:r w:rsidRPr="00291311">
          <w:rPr>
            <w:noProof/>
          </w:rPr>
          <w:tab/>
        </w:r>
        <w:r w:rsidRPr="00291311">
          <w:rPr>
            <w:noProof/>
          </w:rPr>
          <w:fldChar w:fldCharType="begin"/>
        </w:r>
        <w:r w:rsidRPr="00291311">
          <w:rPr>
            <w:noProof/>
          </w:rPr>
          <w:instrText xml:space="preserve"> PAGEREF _Toc488093147 \h </w:instrText>
        </w:r>
        <w:r w:rsidRPr="00291311">
          <w:rPr>
            <w:noProof/>
          </w:rPr>
        </w:r>
        <w:r w:rsidRPr="00291311">
          <w:rPr>
            <w:noProof/>
          </w:rPr>
          <w:fldChar w:fldCharType="separate"/>
        </w:r>
        <w:r w:rsidRPr="00291311">
          <w:rPr>
            <w:noProof/>
          </w:rPr>
          <w:t>33</w:t>
        </w:r>
        <w:r w:rsidRPr="00291311">
          <w:rPr>
            <w:noProof/>
          </w:rPr>
          <w:fldChar w:fldCharType="end"/>
        </w:r>
      </w:hyperlink>
    </w:p>
    <w:p w:rsidR="00291311" w:rsidRPr="00291311" w:rsidRDefault="00291311" w:rsidP="00291311">
      <w:pPr>
        <w:pStyle w:val="20"/>
        <w:tabs>
          <w:tab w:val="right" w:leader="dot" w:pos="8296"/>
        </w:tabs>
        <w:spacing w:after="65"/>
        <w:ind w:left="480"/>
        <w:rPr>
          <w:noProof/>
          <w:sz w:val="21"/>
        </w:rPr>
      </w:pPr>
      <w:hyperlink w:anchor="_Toc488093148" w:history="1">
        <w:r w:rsidRPr="00291311">
          <w:rPr>
            <w:rStyle w:val="af1"/>
            <w:rFonts w:hint="eastAsia"/>
            <w:noProof/>
            <w:kern w:val="0"/>
          </w:rPr>
          <w:t>十三、技术保障措施（格式自拟）</w:t>
        </w:r>
        <w:r w:rsidRPr="00291311">
          <w:rPr>
            <w:noProof/>
          </w:rPr>
          <w:tab/>
        </w:r>
        <w:r w:rsidRPr="00291311">
          <w:rPr>
            <w:noProof/>
          </w:rPr>
          <w:fldChar w:fldCharType="begin"/>
        </w:r>
        <w:r w:rsidRPr="00291311">
          <w:rPr>
            <w:noProof/>
          </w:rPr>
          <w:instrText xml:space="preserve"> PAGEREF _Toc488093148 \h </w:instrText>
        </w:r>
        <w:r w:rsidRPr="00291311">
          <w:rPr>
            <w:noProof/>
          </w:rPr>
        </w:r>
        <w:r w:rsidRPr="00291311">
          <w:rPr>
            <w:noProof/>
          </w:rPr>
          <w:fldChar w:fldCharType="separate"/>
        </w:r>
        <w:r w:rsidRPr="00291311">
          <w:rPr>
            <w:noProof/>
          </w:rPr>
          <w:t>38</w:t>
        </w:r>
        <w:r w:rsidRPr="00291311">
          <w:rPr>
            <w:noProof/>
          </w:rPr>
          <w:fldChar w:fldCharType="end"/>
        </w:r>
      </w:hyperlink>
    </w:p>
    <w:p w:rsidR="00291311" w:rsidRPr="00291311" w:rsidRDefault="00291311" w:rsidP="00291311">
      <w:pPr>
        <w:pStyle w:val="20"/>
        <w:tabs>
          <w:tab w:val="right" w:leader="dot" w:pos="8296"/>
        </w:tabs>
        <w:spacing w:after="65"/>
        <w:ind w:left="480"/>
        <w:rPr>
          <w:noProof/>
          <w:sz w:val="21"/>
        </w:rPr>
      </w:pPr>
      <w:hyperlink w:anchor="_Toc488093149" w:history="1">
        <w:r w:rsidRPr="00291311">
          <w:rPr>
            <w:rStyle w:val="af1"/>
            <w:rFonts w:hint="eastAsia"/>
            <w:noProof/>
            <w:kern w:val="0"/>
          </w:rPr>
          <w:t>十四、质量（完成时间、安全、环保）保障措施及方案（格式自拟）</w:t>
        </w:r>
        <w:r w:rsidRPr="00291311">
          <w:rPr>
            <w:noProof/>
          </w:rPr>
          <w:tab/>
        </w:r>
        <w:r w:rsidRPr="00291311">
          <w:rPr>
            <w:noProof/>
          </w:rPr>
          <w:fldChar w:fldCharType="begin"/>
        </w:r>
        <w:r w:rsidRPr="00291311">
          <w:rPr>
            <w:noProof/>
          </w:rPr>
          <w:instrText xml:space="preserve"> PAGEREF _Toc488093149 \h </w:instrText>
        </w:r>
        <w:r w:rsidRPr="00291311">
          <w:rPr>
            <w:noProof/>
          </w:rPr>
        </w:r>
        <w:r w:rsidRPr="00291311">
          <w:rPr>
            <w:noProof/>
          </w:rPr>
          <w:fldChar w:fldCharType="separate"/>
        </w:r>
        <w:r w:rsidRPr="00291311">
          <w:rPr>
            <w:noProof/>
          </w:rPr>
          <w:t>38</w:t>
        </w:r>
        <w:r w:rsidRPr="00291311">
          <w:rPr>
            <w:noProof/>
          </w:rPr>
          <w:fldChar w:fldCharType="end"/>
        </w:r>
      </w:hyperlink>
    </w:p>
    <w:p w:rsidR="00291311" w:rsidRPr="00291311" w:rsidRDefault="00291311" w:rsidP="00291311">
      <w:pPr>
        <w:pStyle w:val="20"/>
        <w:tabs>
          <w:tab w:val="right" w:leader="dot" w:pos="8296"/>
        </w:tabs>
        <w:spacing w:after="65"/>
        <w:ind w:left="480"/>
        <w:rPr>
          <w:noProof/>
          <w:sz w:val="21"/>
        </w:rPr>
      </w:pPr>
      <w:hyperlink w:anchor="_Toc488093150" w:history="1">
        <w:r w:rsidRPr="00291311">
          <w:rPr>
            <w:rStyle w:val="af1"/>
            <w:rFonts w:hint="eastAsia"/>
            <w:noProof/>
            <w:kern w:val="0"/>
          </w:rPr>
          <w:t>十五、售后服务方案（格式自拟）</w:t>
        </w:r>
        <w:r w:rsidRPr="00291311">
          <w:rPr>
            <w:noProof/>
          </w:rPr>
          <w:tab/>
        </w:r>
        <w:r w:rsidRPr="00291311">
          <w:rPr>
            <w:noProof/>
          </w:rPr>
          <w:fldChar w:fldCharType="begin"/>
        </w:r>
        <w:r w:rsidRPr="00291311">
          <w:rPr>
            <w:noProof/>
          </w:rPr>
          <w:instrText xml:space="preserve"> PAGEREF _Toc488093150 \h </w:instrText>
        </w:r>
        <w:r w:rsidRPr="00291311">
          <w:rPr>
            <w:noProof/>
          </w:rPr>
        </w:r>
        <w:r w:rsidRPr="00291311">
          <w:rPr>
            <w:noProof/>
          </w:rPr>
          <w:fldChar w:fldCharType="separate"/>
        </w:r>
        <w:r w:rsidRPr="00291311">
          <w:rPr>
            <w:noProof/>
          </w:rPr>
          <w:t>38</w:t>
        </w:r>
        <w:r w:rsidRPr="00291311">
          <w:rPr>
            <w:noProof/>
          </w:rPr>
          <w:fldChar w:fldCharType="end"/>
        </w:r>
      </w:hyperlink>
    </w:p>
    <w:p w:rsidR="00291311" w:rsidRPr="00291311" w:rsidRDefault="00291311" w:rsidP="00291311">
      <w:pPr>
        <w:pStyle w:val="20"/>
        <w:tabs>
          <w:tab w:val="right" w:leader="dot" w:pos="8296"/>
        </w:tabs>
        <w:spacing w:after="65"/>
        <w:ind w:left="480"/>
        <w:rPr>
          <w:noProof/>
          <w:sz w:val="21"/>
        </w:rPr>
      </w:pPr>
      <w:hyperlink w:anchor="_Toc488093151" w:history="1">
        <w:r w:rsidRPr="00291311">
          <w:rPr>
            <w:rStyle w:val="af1"/>
            <w:rFonts w:hint="eastAsia"/>
            <w:noProof/>
            <w:kern w:val="0"/>
          </w:rPr>
          <w:t>十六、认证情况（格式自拟）</w:t>
        </w:r>
        <w:r w:rsidRPr="00291311">
          <w:rPr>
            <w:noProof/>
          </w:rPr>
          <w:tab/>
        </w:r>
        <w:r w:rsidRPr="00291311">
          <w:rPr>
            <w:noProof/>
          </w:rPr>
          <w:fldChar w:fldCharType="begin"/>
        </w:r>
        <w:r w:rsidRPr="00291311">
          <w:rPr>
            <w:noProof/>
          </w:rPr>
          <w:instrText xml:space="preserve"> PAGEREF _Toc488093151 \h </w:instrText>
        </w:r>
        <w:r w:rsidRPr="00291311">
          <w:rPr>
            <w:noProof/>
          </w:rPr>
        </w:r>
        <w:r w:rsidRPr="00291311">
          <w:rPr>
            <w:noProof/>
          </w:rPr>
          <w:fldChar w:fldCharType="separate"/>
        </w:r>
        <w:r w:rsidRPr="00291311">
          <w:rPr>
            <w:noProof/>
          </w:rPr>
          <w:t>38</w:t>
        </w:r>
        <w:r w:rsidRPr="00291311">
          <w:rPr>
            <w:noProof/>
          </w:rPr>
          <w:fldChar w:fldCharType="end"/>
        </w:r>
      </w:hyperlink>
    </w:p>
    <w:p w:rsidR="00291311" w:rsidRPr="00291311" w:rsidRDefault="00291311" w:rsidP="00291311">
      <w:pPr>
        <w:pStyle w:val="20"/>
        <w:tabs>
          <w:tab w:val="right" w:leader="dot" w:pos="8296"/>
        </w:tabs>
        <w:spacing w:after="65"/>
        <w:ind w:left="480"/>
        <w:rPr>
          <w:noProof/>
          <w:sz w:val="21"/>
        </w:rPr>
      </w:pPr>
      <w:hyperlink w:anchor="_Toc488093152" w:history="1">
        <w:r w:rsidRPr="00291311">
          <w:rPr>
            <w:rStyle w:val="af1"/>
            <w:rFonts w:hint="eastAsia"/>
            <w:noProof/>
            <w:kern w:val="0"/>
          </w:rPr>
          <w:t>十七、无违法违规行为承诺函</w:t>
        </w:r>
        <w:r w:rsidRPr="00291311">
          <w:rPr>
            <w:noProof/>
          </w:rPr>
          <w:tab/>
        </w:r>
        <w:r w:rsidRPr="00291311">
          <w:rPr>
            <w:noProof/>
          </w:rPr>
          <w:fldChar w:fldCharType="begin"/>
        </w:r>
        <w:r w:rsidRPr="00291311">
          <w:rPr>
            <w:noProof/>
          </w:rPr>
          <w:instrText xml:space="preserve"> PAGEREF _Toc488093152 \h </w:instrText>
        </w:r>
        <w:r w:rsidRPr="00291311">
          <w:rPr>
            <w:noProof/>
          </w:rPr>
        </w:r>
        <w:r w:rsidRPr="00291311">
          <w:rPr>
            <w:noProof/>
          </w:rPr>
          <w:fldChar w:fldCharType="separate"/>
        </w:r>
        <w:r w:rsidRPr="00291311">
          <w:rPr>
            <w:noProof/>
          </w:rPr>
          <w:t>39</w:t>
        </w:r>
        <w:r w:rsidRPr="00291311">
          <w:rPr>
            <w:noProof/>
          </w:rPr>
          <w:fldChar w:fldCharType="end"/>
        </w:r>
      </w:hyperlink>
    </w:p>
    <w:p w:rsidR="00291311" w:rsidRPr="00291311" w:rsidRDefault="00291311" w:rsidP="00291311">
      <w:pPr>
        <w:pStyle w:val="20"/>
        <w:tabs>
          <w:tab w:val="right" w:leader="dot" w:pos="8296"/>
        </w:tabs>
        <w:spacing w:after="65"/>
        <w:ind w:left="480"/>
        <w:rPr>
          <w:noProof/>
          <w:sz w:val="21"/>
        </w:rPr>
      </w:pPr>
      <w:hyperlink w:anchor="_Toc488093153" w:history="1">
        <w:r w:rsidRPr="00291311">
          <w:rPr>
            <w:rStyle w:val="af1"/>
            <w:rFonts w:hint="eastAsia"/>
            <w:noProof/>
            <w:kern w:val="0"/>
          </w:rPr>
          <w:t>十八、诚信良好的承诺函</w:t>
        </w:r>
        <w:r w:rsidRPr="00291311">
          <w:rPr>
            <w:noProof/>
          </w:rPr>
          <w:tab/>
        </w:r>
        <w:r w:rsidRPr="00291311">
          <w:rPr>
            <w:noProof/>
          </w:rPr>
          <w:fldChar w:fldCharType="begin"/>
        </w:r>
        <w:r w:rsidRPr="00291311">
          <w:rPr>
            <w:noProof/>
          </w:rPr>
          <w:instrText xml:space="preserve"> PAGEREF _Toc488093153 \h </w:instrText>
        </w:r>
        <w:r w:rsidRPr="00291311">
          <w:rPr>
            <w:noProof/>
          </w:rPr>
        </w:r>
        <w:r w:rsidRPr="00291311">
          <w:rPr>
            <w:noProof/>
          </w:rPr>
          <w:fldChar w:fldCharType="separate"/>
        </w:r>
        <w:r w:rsidRPr="00291311">
          <w:rPr>
            <w:noProof/>
          </w:rPr>
          <w:t>40</w:t>
        </w:r>
        <w:r w:rsidRPr="00291311">
          <w:rPr>
            <w:noProof/>
          </w:rPr>
          <w:fldChar w:fldCharType="end"/>
        </w:r>
      </w:hyperlink>
    </w:p>
    <w:p w:rsidR="00291311" w:rsidRPr="00291311" w:rsidRDefault="00291311" w:rsidP="00291311">
      <w:pPr>
        <w:pStyle w:val="20"/>
        <w:tabs>
          <w:tab w:val="right" w:leader="dot" w:pos="8296"/>
        </w:tabs>
        <w:spacing w:after="65"/>
        <w:ind w:left="480"/>
        <w:rPr>
          <w:noProof/>
          <w:sz w:val="21"/>
        </w:rPr>
      </w:pPr>
      <w:hyperlink w:anchor="_Toc488093154" w:history="1">
        <w:r w:rsidRPr="00291311">
          <w:rPr>
            <w:rStyle w:val="af1"/>
            <w:rFonts w:hint="eastAsia"/>
            <w:noProof/>
            <w:kern w:val="0"/>
          </w:rPr>
          <w:t>十九、保证金退还表</w:t>
        </w:r>
        <w:r w:rsidRPr="00291311">
          <w:rPr>
            <w:noProof/>
          </w:rPr>
          <w:tab/>
        </w:r>
        <w:r w:rsidRPr="00291311">
          <w:rPr>
            <w:noProof/>
          </w:rPr>
          <w:fldChar w:fldCharType="begin"/>
        </w:r>
        <w:r w:rsidRPr="00291311">
          <w:rPr>
            <w:noProof/>
          </w:rPr>
          <w:instrText xml:space="preserve"> PAGEREF _Toc488093154 \h </w:instrText>
        </w:r>
        <w:r w:rsidRPr="00291311">
          <w:rPr>
            <w:noProof/>
          </w:rPr>
        </w:r>
        <w:r w:rsidRPr="00291311">
          <w:rPr>
            <w:noProof/>
          </w:rPr>
          <w:fldChar w:fldCharType="separate"/>
        </w:r>
        <w:r w:rsidRPr="00291311">
          <w:rPr>
            <w:noProof/>
          </w:rPr>
          <w:t>41</w:t>
        </w:r>
        <w:r w:rsidRPr="00291311">
          <w:rPr>
            <w:noProof/>
          </w:rPr>
          <w:fldChar w:fldCharType="end"/>
        </w:r>
      </w:hyperlink>
    </w:p>
    <w:p w:rsidR="00291311" w:rsidRPr="00291311" w:rsidRDefault="00291311" w:rsidP="00291311">
      <w:pPr>
        <w:pStyle w:val="20"/>
        <w:tabs>
          <w:tab w:val="right" w:leader="dot" w:pos="8296"/>
        </w:tabs>
        <w:spacing w:after="65"/>
        <w:ind w:left="480"/>
        <w:rPr>
          <w:noProof/>
          <w:sz w:val="21"/>
        </w:rPr>
      </w:pPr>
      <w:hyperlink w:anchor="_Toc488093155" w:history="1">
        <w:r w:rsidRPr="00291311">
          <w:rPr>
            <w:rStyle w:val="af1"/>
            <w:rFonts w:hint="eastAsia"/>
            <w:noProof/>
            <w:kern w:val="0"/>
          </w:rPr>
          <w:t>二十、投标人认为需要加以说明的其他内容</w:t>
        </w:r>
        <w:r w:rsidRPr="00291311">
          <w:rPr>
            <w:noProof/>
          </w:rPr>
          <w:tab/>
        </w:r>
        <w:r w:rsidRPr="00291311">
          <w:rPr>
            <w:noProof/>
          </w:rPr>
          <w:fldChar w:fldCharType="begin"/>
        </w:r>
        <w:r w:rsidRPr="00291311">
          <w:rPr>
            <w:noProof/>
          </w:rPr>
          <w:instrText xml:space="preserve"> PAGEREF _Toc488093155 \h </w:instrText>
        </w:r>
        <w:r w:rsidRPr="00291311">
          <w:rPr>
            <w:noProof/>
          </w:rPr>
        </w:r>
        <w:r w:rsidRPr="00291311">
          <w:rPr>
            <w:noProof/>
          </w:rPr>
          <w:fldChar w:fldCharType="separate"/>
        </w:r>
        <w:r w:rsidRPr="00291311">
          <w:rPr>
            <w:noProof/>
          </w:rPr>
          <w:t>42</w:t>
        </w:r>
        <w:r w:rsidRPr="00291311">
          <w:rPr>
            <w:noProof/>
          </w:rPr>
          <w:fldChar w:fldCharType="end"/>
        </w:r>
      </w:hyperlink>
    </w:p>
    <w:p w:rsidR="00291311" w:rsidRPr="00291311" w:rsidRDefault="00291311" w:rsidP="00291311">
      <w:pPr>
        <w:pStyle w:val="10"/>
        <w:tabs>
          <w:tab w:val="right" w:leader="dot" w:pos="8296"/>
        </w:tabs>
        <w:spacing w:after="65"/>
        <w:rPr>
          <w:noProof/>
          <w:sz w:val="21"/>
        </w:rPr>
      </w:pPr>
      <w:hyperlink w:anchor="_Toc488093156" w:history="1">
        <w:r w:rsidRPr="00291311">
          <w:rPr>
            <w:rStyle w:val="af1"/>
            <w:rFonts w:ascii="Times New Roman" w:hAnsi="Times New Roman" w:hint="eastAsia"/>
            <w:noProof/>
          </w:rPr>
          <w:t>第二册</w:t>
        </w:r>
        <w:r w:rsidRPr="00291311">
          <w:rPr>
            <w:rStyle w:val="af1"/>
            <w:rFonts w:ascii="Times New Roman" w:hAnsi="Times New Roman"/>
            <w:noProof/>
          </w:rPr>
          <w:t xml:space="preserve">  </w:t>
        </w:r>
        <w:r w:rsidRPr="00291311">
          <w:rPr>
            <w:rStyle w:val="af1"/>
            <w:rFonts w:ascii="Times New Roman" w:hAnsi="Times New Roman" w:hint="eastAsia"/>
            <w:noProof/>
          </w:rPr>
          <w:t>项目通用篇（投标人须知）</w:t>
        </w:r>
        <w:r w:rsidRPr="00291311">
          <w:rPr>
            <w:noProof/>
          </w:rPr>
          <w:tab/>
        </w:r>
        <w:r w:rsidRPr="00291311">
          <w:rPr>
            <w:noProof/>
          </w:rPr>
          <w:fldChar w:fldCharType="begin"/>
        </w:r>
        <w:r w:rsidRPr="00291311">
          <w:rPr>
            <w:noProof/>
          </w:rPr>
          <w:instrText xml:space="preserve"> PAGEREF _Toc488093156 \h </w:instrText>
        </w:r>
        <w:r w:rsidRPr="00291311">
          <w:rPr>
            <w:noProof/>
          </w:rPr>
        </w:r>
        <w:r w:rsidRPr="00291311">
          <w:rPr>
            <w:noProof/>
          </w:rPr>
          <w:fldChar w:fldCharType="separate"/>
        </w:r>
        <w:r w:rsidRPr="00291311">
          <w:rPr>
            <w:noProof/>
          </w:rPr>
          <w:t>43</w:t>
        </w:r>
        <w:r w:rsidRPr="00291311">
          <w:rPr>
            <w:noProof/>
          </w:rPr>
          <w:fldChar w:fldCharType="end"/>
        </w:r>
      </w:hyperlink>
    </w:p>
    <w:p w:rsidR="00291311" w:rsidRPr="00291311" w:rsidRDefault="00291311" w:rsidP="00291311">
      <w:pPr>
        <w:pStyle w:val="10"/>
        <w:tabs>
          <w:tab w:val="left" w:pos="1050"/>
          <w:tab w:val="right" w:leader="dot" w:pos="8296"/>
        </w:tabs>
        <w:spacing w:after="65"/>
        <w:rPr>
          <w:noProof/>
          <w:sz w:val="21"/>
        </w:rPr>
      </w:pPr>
      <w:hyperlink w:anchor="_Toc488093157" w:history="1">
        <w:r w:rsidRPr="00291311">
          <w:rPr>
            <w:rStyle w:val="af1"/>
            <w:rFonts w:hint="eastAsia"/>
            <w:noProof/>
          </w:rPr>
          <w:t>第六章</w:t>
        </w:r>
        <w:r w:rsidRPr="00291311">
          <w:rPr>
            <w:noProof/>
            <w:sz w:val="21"/>
          </w:rPr>
          <w:tab/>
        </w:r>
        <w:r w:rsidRPr="00291311">
          <w:rPr>
            <w:rStyle w:val="af1"/>
            <w:rFonts w:hint="eastAsia"/>
            <w:noProof/>
          </w:rPr>
          <w:t>总则与定义</w:t>
        </w:r>
        <w:r w:rsidRPr="00291311">
          <w:rPr>
            <w:noProof/>
          </w:rPr>
          <w:tab/>
        </w:r>
        <w:r w:rsidRPr="00291311">
          <w:rPr>
            <w:noProof/>
          </w:rPr>
          <w:fldChar w:fldCharType="begin"/>
        </w:r>
        <w:r w:rsidRPr="00291311">
          <w:rPr>
            <w:noProof/>
          </w:rPr>
          <w:instrText xml:space="preserve"> PAGEREF _Toc488093157 \h </w:instrText>
        </w:r>
        <w:r w:rsidRPr="00291311">
          <w:rPr>
            <w:noProof/>
          </w:rPr>
        </w:r>
        <w:r w:rsidRPr="00291311">
          <w:rPr>
            <w:noProof/>
          </w:rPr>
          <w:fldChar w:fldCharType="separate"/>
        </w:r>
        <w:r w:rsidRPr="00291311">
          <w:rPr>
            <w:noProof/>
          </w:rPr>
          <w:t>43</w:t>
        </w:r>
        <w:r w:rsidRPr="00291311">
          <w:rPr>
            <w:noProof/>
          </w:rPr>
          <w:fldChar w:fldCharType="end"/>
        </w:r>
      </w:hyperlink>
    </w:p>
    <w:p w:rsidR="00291311" w:rsidRPr="00291311" w:rsidRDefault="00291311" w:rsidP="00291311">
      <w:pPr>
        <w:pStyle w:val="30"/>
        <w:tabs>
          <w:tab w:val="right" w:leader="dot" w:pos="8296"/>
        </w:tabs>
        <w:spacing w:after="65"/>
        <w:ind w:left="960"/>
        <w:rPr>
          <w:noProof/>
          <w:sz w:val="21"/>
        </w:rPr>
      </w:pPr>
      <w:hyperlink w:anchor="_Toc488093158" w:history="1">
        <w:r w:rsidRPr="00291311">
          <w:rPr>
            <w:rStyle w:val="af1"/>
            <w:rFonts w:ascii="Times New Roman" w:eastAsia="宋体" w:hAnsi="宋体" w:cs="Times New Roman"/>
            <w:noProof/>
            <w:kern w:val="0"/>
          </w:rPr>
          <w:t>1</w:t>
        </w:r>
        <w:r w:rsidRPr="00291311">
          <w:rPr>
            <w:rStyle w:val="af1"/>
            <w:rFonts w:ascii="Times New Roman" w:eastAsia="宋体" w:hAnsi="宋体" w:cs="Times New Roman" w:hint="eastAsia"/>
            <w:noProof/>
            <w:kern w:val="0"/>
          </w:rPr>
          <w:t>．总则</w:t>
        </w:r>
        <w:r w:rsidRPr="00291311">
          <w:rPr>
            <w:noProof/>
          </w:rPr>
          <w:tab/>
        </w:r>
        <w:r w:rsidRPr="00291311">
          <w:rPr>
            <w:noProof/>
          </w:rPr>
          <w:fldChar w:fldCharType="begin"/>
        </w:r>
        <w:r w:rsidRPr="00291311">
          <w:rPr>
            <w:noProof/>
          </w:rPr>
          <w:instrText xml:space="preserve"> PAGEREF _Toc488093158 \h </w:instrText>
        </w:r>
        <w:r w:rsidRPr="00291311">
          <w:rPr>
            <w:noProof/>
          </w:rPr>
        </w:r>
        <w:r w:rsidRPr="00291311">
          <w:rPr>
            <w:noProof/>
          </w:rPr>
          <w:fldChar w:fldCharType="separate"/>
        </w:r>
        <w:r w:rsidRPr="00291311">
          <w:rPr>
            <w:noProof/>
          </w:rPr>
          <w:t>43</w:t>
        </w:r>
        <w:r w:rsidRPr="00291311">
          <w:rPr>
            <w:noProof/>
          </w:rPr>
          <w:fldChar w:fldCharType="end"/>
        </w:r>
      </w:hyperlink>
    </w:p>
    <w:p w:rsidR="00291311" w:rsidRPr="00291311" w:rsidRDefault="00291311" w:rsidP="00291311">
      <w:pPr>
        <w:pStyle w:val="30"/>
        <w:tabs>
          <w:tab w:val="right" w:leader="dot" w:pos="8296"/>
        </w:tabs>
        <w:spacing w:after="65"/>
        <w:ind w:left="960"/>
        <w:rPr>
          <w:noProof/>
          <w:sz w:val="21"/>
        </w:rPr>
      </w:pPr>
      <w:hyperlink w:anchor="_Toc488093159" w:history="1">
        <w:r w:rsidRPr="00291311">
          <w:rPr>
            <w:rStyle w:val="af1"/>
            <w:rFonts w:ascii="Times New Roman" w:eastAsia="宋体" w:hAnsi="Times New Roman" w:cs="Times New Roman"/>
            <w:noProof/>
            <w:kern w:val="0"/>
          </w:rPr>
          <w:t>2</w:t>
        </w:r>
        <w:r w:rsidRPr="00291311">
          <w:rPr>
            <w:rStyle w:val="af1"/>
            <w:rFonts w:ascii="Times New Roman" w:eastAsia="宋体" w:hAnsi="宋体" w:cs="Times New Roman" w:hint="eastAsia"/>
            <w:noProof/>
            <w:kern w:val="0"/>
          </w:rPr>
          <w:t>．定义</w:t>
        </w:r>
        <w:r w:rsidRPr="00291311">
          <w:rPr>
            <w:noProof/>
          </w:rPr>
          <w:tab/>
        </w:r>
        <w:r w:rsidRPr="00291311">
          <w:rPr>
            <w:noProof/>
          </w:rPr>
          <w:fldChar w:fldCharType="begin"/>
        </w:r>
        <w:r w:rsidRPr="00291311">
          <w:rPr>
            <w:noProof/>
          </w:rPr>
          <w:instrText xml:space="preserve"> PAGEREF _Toc488093159 \h </w:instrText>
        </w:r>
        <w:r w:rsidRPr="00291311">
          <w:rPr>
            <w:noProof/>
          </w:rPr>
        </w:r>
        <w:r w:rsidRPr="00291311">
          <w:rPr>
            <w:noProof/>
          </w:rPr>
          <w:fldChar w:fldCharType="separate"/>
        </w:r>
        <w:r w:rsidRPr="00291311">
          <w:rPr>
            <w:noProof/>
          </w:rPr>
          <w:t>43</w:t>
        </w:r>
        <w:r w:rsidRPr="00291311">
          <w:rPr>
            <w:noProof/>
          </w:rPr>
          <w:fldChar w:fldCharType="end"/>
        </w:r>
      </w:hyperlink>
    </w:p>
    <w:p w:rsidR="00291311" w:rsidRPr="00291311" w:rsidRDefault="00291311" w:rsidP="00291311">
      <w:pPr>
        <w:pStyle w:val="10"/>
        <w:tabs>
          <w:tab w:val="left" w:pos="1050"/>
          <w:tab w:val="right" w:leader="dot" w:pos="8296"/>
        </w:tabs>
        <w:spacing w:after="65"/>
        <w:rPr>
          <w:noProof/>
          <w:sz w:val="21"/>
        </w:rPr>
      </w:pPr>
      <w:hyperlink w:anchor="_Toc488093160" w:history="1">
        <w:r w:rsidRPr="00291311">
          <w:rPr>
            <w:rStyle w:val="af1"/>
            <w:rFonts w:hint="eastAsia"/>
            <w:noProof/>
          </w:rPr>
          <w:t>第七章</w:t>
        </w:r>
        <w:r w:rsidRPr="00291311">
          <w:rPr>
            <w:noProof/>
            <w:sz w:val="21"/>
          </w:rPr>
          <w:tab/>
        </w:r>
        <w:r w:rsidRPr="00291311">
          <w:rPr>
            <w:rStyle w:val="af1"/>
            <w:rFonts w:hint="eastAsia"/>
            <w:noProof/>
          </w:rPr>
          <w:t>招标文件</w:t>
        </w:r>
        <w:r w:rsidRPr="00291311">
          <w:rPr>
            <w:noProof/>
          </w:rPr>
          <w:tab/>
        </w:r>
        <w:r w:rsidRPr="00291311">
          <w:rPr>
            <w:noProof/>
          </w:rPr>
          <w:fldChar w:fldCharType="begin"/>
        </w:r>
        <w:r w:rsidRPr="00291311">
          <w:rPr>
            <w:noProof/>
          </w:rPr>
          <w:instrText xml:space="preserve"> PAGEREF _Toc488093160 \h </w:instrText>
        </w:r>
        <w:r w:rsidRPr="00291311">
          <w:rPr>
            <w:noProof/>
          </w:rPr>
        </w:r>
        <w:r w:rsidRPr="00291311">
          <w:rPr>
            <w:noProof/>
          </w:rPr>
          <w:fldChar w:fldCharType="separate"/>
        </w:r>
        <w:r w:rsidRPr="00291311">
          <w:rPr>
            <w:noProof/>
          </w:rPr>
          <w:t>46</w:t>
        </w:r>
        <w:r w:rsidRPr="00291311">
          <w:rPr>
            <w:noProof/>
          </w:rPr>
          <w:fldChar w:fldCharType="end"/>
        </w:r>
      </w:hyperlink>
    </w:p>
    <w:p w:rsidR="00291311" w:rsidRPr="00291311" w:rsidRDefault="00291311" w:rsidP="00291311">
      <w:pPr>
        <w:pStyle w:val="30"/>
        <w:tabs>
          <w:tab w:val="right" w:leader="dot" w:pos="8296"/>
        </w:tabs>
        <w:spacing w:after="65"/>
        <w:ind w:left="960"/>
        <w:rPr>
          <w:noProof/>
          <w:sz w:val="21"/>
        </w:rPr>
      </w:pPr>
      <w:hyperlink w:anchor="_Toc488093161" w:history="1">
        <w:r w:rsidRPr="00291311">
          <w:rPr>
            <w:rStyle w:val="af1"/>
            <w:rFonts w:ascii="Times New Roman" w:eastAsia="宋体" w:hAnsi="Times New Roman" w:cs="Times New Roman"/>
            <w:noProof/>
            <w:kern w:val="0"/>
          </w:rPr>
          <w:t>3</w:t>
        </w:r>
        <w:r w:rsidRPr="00291311">
          <w:rPr>
            <w:rStyle w:val="af1"/>
            <w:rFonts w:ascii="Times New Roman" w:eastAsia="宋体" w:hAnsi="宋体" w:cs="Times New Roman" w:hint="eastAsia"/>
            <w:noProof/>
            <w:kern w:val="0"/>
          </w:rPr>
          <w:t>．招标文件的编制与组成</w:t>
        </w:r>
        <w:r w:rsidRPr="00291311">
          <w:rPr>
            <w:noProof/>
          </w:rPr>
          <w:tab/>
        </w:r>
        <w:r w:rsidRPr="00291311">
          <w:rPr>
            <w:noProof/>
          </w:rPr>
          <w:fldChar w:fldCharType="begin"/>
        </w:r>
        <w:r w:rsidRPr="00291311">
          <w:rPr>
            <w:noProof/>
          </w:rPr>
          <w:instrText xml:space="preserve"> PAGEREF _Toc488093161 \h </w:instrText>
        </w:r>
        <w:r w:rsidRPr="00291311">
          <w:rPr>
            <w:noProof/>
          </w:rPr>
        </w:r>
        <w:r w:rsidRPr="00291311">
          <w:rPr>
            <w:noProof/>
          </w:rPr>
          <w:fldChar w:fldCharType="separate"/>
        </w:r>
        <w:r w:rsidRPr="00291311">
          <w:rPr>
            <w:noProof/>
          </w:rPr>
          <w:t>46</w:t>
        </w:r>
        <w:r w:rsidRPr="00291311">
          <w:rPr>
            <w:noProof/>
          </w:rPr>
          <w:fldChar w:fldCharType="end"/>
        </w:r>
      </w:hyperlink>
    </w:p>
    <w:p w:rsidR="00291311" w:rsidRPr="00291311" w:rsidRDefault="00291311" w:rsidP="00291311">
      <w:pPr>
        <w:pStyle w:val="30"/>
        <w:tabs>
          <w:tab w:val="right" w:leader="dot" w:pos="8296"/>
        </w:tabs>
        <w:spacing w:after="65"/>
        <w:ind w:left="960"/>
        <w:rPr>
          <w:noProof/>
          <w:sz w:val="21"/>
        </w:rPr>
      </w:pPr>
      <w:hyperlink w:anchor="_Toc488093162" w:history="1">
        <w:r w:rsidRPr="00291311">
          <w:rPr>
            <w:rStyle w:val="af1"/>
            <w:rFonts w:ascii="Times New Roman" w:eastAsia="宋体" w:hAnsi="Times New Roman" w:cs="Times New Roman"/>
            <w:noProof/>
            <w:kern w:val="0"/>
          </w:rPr>
          <w:t>4</w:t>
        </w:r>
        <w:r w:rsidRPr="00291311">
          <w:rPr>
            <w:rStyle w:val="af1"/>
            <w:rFonts w:ascii="Times New Roman" w:eastAsia="宋体" w:hAnsi="宋体" w:cs="Times New Roman" w:hint="eastAsia"/>
            <w:noProof/>
            <w:kern w:val="0"/>
          </w:rPr>
          <w:t>．招标文件的澄清</w:t>
        </w:r>
        <w:r w:rsidRPr="00291311">
          <w:rPr>
            <w:noProof/>
          </w:rPr>
          <w:tab/>
        </w:r>
        <w:r w:rsidRPr="00291311">
          <w:rPr>
            <w:noProof/>
          </w:rPr>
          <w:fldChar w:fldCharType="begin"/>
        </w:r>
        <w:r w:rsidRPr="00291311">
          <w:rPr>
            <w:noProof/>
          </w:rPr>
          <w:instrText xml:space="preserve"> PAGEREF _Toc488093162 \h </w:instrText>
        </w:r>
        <w:r w:rsidRPr="00291311">
          <w:rPr>
            <w:noProof/>
          </w:rPr>
        </w:r>
        <w:r w:rsidRPr="00291311">
          <w:rPr>
            <w:noProof/>
          </w:rPr>
          <w:fldChar w:fldCharType="separate"/>
        </w:r>
        <w:r w:rsidRPr="00291311">
          <w:rPr>
            <w:noProof/>
          </w:rPr>
          <w:t>46</w:t>
        </w:r>
        <w:r w:rsidRPr="00291311">
          <w:rPr>
            <w:noProof/>
          </w:rPr>
          <w:fldChar w:fldCharType="end"/>
        </w:r>
      </w:hyperlink>
    </w:p>
    <w:p w:rsidR="00291311" w:rsidRPr="00291311" w:rsidRDefault="00291311" w:rsidP="00291311">
      <w:pPr>
        <w:pStyle w:val="30"/>
        <w:tabs>
          <w:tab w:val="right" w:leader="dot" w:pos="8296"/>
        </w:tabs>
        <w:spacing w:after="65"/>
        <w:ind w:left="960"/>
        <w:rPr>
          <w:noProof/>
          <w:sz w:val="21"/>
        </w:rPr>
      </w:pPr>
      <w:hyperlink w:anchor="_Toc488093163" w:history="1">
        <w:r w:rsidRPr="00291311">
          <w:rPr>
            <w:rStyle w:val="af1"/>
            <w:rFonts w:ascii="Times New Roman" w:eastAsia="宋体" w:hAnsi="宋体" w:cs="Times New Roman"/>
            <w:noProof/>
            <w:kern w:val="0"/>
          </w:rPr>
          <w:t>5</w:t>
        </w:r>
        <w:r w:rsidRPr="00291311">
          <w:rPr>
            <w:rStyle w:val="af1"/>
            <w:rFonts w:ascii="Times New Roman" w:eastAsia="宋体" w:hAnsi="宋体" w:cs="Times New Roman" w:hint="eastAsia"/>
            <w:noProof/>
            <w:kern w:val="0"/>
          </w:rPr>
          <w:t>．招标文件的修改</w:t>
        </w:r>
        <w:r w:rsidRPr="00291311">
          <w:rPr>
            <w:noProof/>
          </w:rPr>
          <w:tab/>
        </w:r>
        <w:r w:rsidRPr="00291311">
          <w:rPr>
            <w:noProof/>
          </w:rPr>
          <w:fldChar w:fldCharType="begin"/>
        </w:r>
        <w:r w:rsidRPr="00291311">
          <w:rPr>
            <w:noProof/>
          </w:rPr>
          <w:instrText xml:space="preserve"> PAGEREF _Toc488093163 \h </w:instrText>
        </w:r>
        <w:r w:rsidRPr="00291311">
          <w:rPr>
            <w:noProof/>
          </w:rPr>
        </w:r>
        <w:r w:rsidRPr="00291311">
          <w:rPr>
            <w:noProof/>
          </w:rPr>
          <w:fldChar w:fldCharType="separate"/>
        </w:r>
        <w:r w:rsidRPr="00291311">
          <w:rPr>
            <w:noProof/>
          </w:rPr>
          <w:t>47</w:t>
        </w:r>
        <w:r w:rsidRPr="00291311">
          <w:rPr>
            <w:noProof/>
          </w:rPr>
          <w:fldChar w:fldCharType="end"/>
        </w:r>
      </w:hyperlink>
    </w:p>
    <w:p w:rsidR="00291311" w:rsidRPr="00291311" w:rsidRDefault="00291311" w:rsidP="00291311">
      <w:pPr>
        <w:pStyle w:val="10"/>
        <w:tabs>
          <w:tab w:val="left" w:pos="1050"/>
          <w:tab w:val="right" w:leader="dot" w:pos="8296"/>
        </w:tabs>
        <w:spacing w:after="65"/>
        <w:rPr>
          <w:noProof/>
          <w:sz w:val="21"/>
        </w:rPr>
      </w:pPr>
      <w:hyperlink w:anchor="_Toc488093164" w:history="1">
        <w:r w:rsidRPr="00291311">
          <w:rPr>
            <w:rStyle w:val="af1"/>
            <w:rFonts w:hint="eastAsia"/>
            <w:noProof/>
          </w:rPr>
          <w:t>第八章</w:t>
        </w:r>
        <w:r w:rsidRPr="00291311">
          <w:rPr>
            <w:noProof/>
            <w:sz w:val="21"/>
          </w:rPr>
          <w:tab/>
        </w:r>
        <w:r w:rsidRPr="00291311">
          <w:rPr>
            <w:rStyle w:val="af1"/>
            <w:rFonts w:hint="eastAsia"/>
            <w:noProof/>
          </w:rPr>
          <w:t>投标文件的编制</w:t>
        </w:r>
        <w:r w:rsidRPr="00291311">
          <w:rPr>
            <w:noProof/>
          </w:rPr>
          <w:tab/>
        </w:r>
        <w:r w:rsidRPr="00291311">
          <w:rPr>
            <w:noProof/>
          </w:rPr>
          <w:fldChar w:fldCharType="begin"/>
        </w:r>
        <w:r w:rsidRPr="00291311">
          <w:rPr>
            <w:noProof/>
          </w:rPr>
          <w:instrText xml:space="preserve"> PAGEREF _Toc488093164 \h </w:instrText>
        </w:r>
        <w:r w:rsidRPr="00291311">
          <w:rPr>
            <w:noProof/>
          </w:rPr>
        </w:r>
        <w:r w:rsidRPr="00291311">
          <w:rPr>
            <w:noProof/>
          </w:rPr>
          <w:fldChar w:fldCharType="separate"/>
        </w:r>
        <w:r w:rsidRPr="00291311">
          <w:rPr>
            <w:noProof/>
          </w:rPr>
          <w:t>47</w:t>
        </w:r>
        <w:r w:rsidRPr="00291311">
          <w:rPr>
            <w:noProof/>
          </w:rPr>
          <w:fldChar w:fldCharType="end"/>
        </w:r>
      </w:hyperlink>
    </w:p>
    <w:p w:rsidR="00291311" w:rsidRPr="00291311" w:rsidRDefault="00291311" w:rsidP="00291311">
      <w:pPr>
        <w:pStyle w:val="30"/>
        <w:tabs>
          <w:tab w:val="right" w:leader="dot" w:pos="8296"/>
        </w:tabs>
        <w:spacing w:after="65"/>
        <w:ind w:left="960"/>
        <w:rPr>
          <w:noProof/>
          <w:sz w:val="21"/>
        </w:rPr>
      </w:pPr>
      <w:hyperlink w:anchor="_Toc488093165" w:history="1">
        <w:r w:rsidRPr="00291311">
          <w:rPr>
            <w:rStyle w:val="af1"/>
            <w:rFonts w:ascii="Times New Roman" w:eastAsia="宋体" w:hAnsi="Times New Roman" w:cs="Times New Roman"/>
            <w:noProof/>
            <w:kern w:val="0"/>
          </w:rPr>
          <w:t>6</w:t>
        </w:r>
        <w:r w:rsidRPr="00291311">
          <w:rPr>
            <w:rStyle w:val="af1"/>
            <w:rFonts w:ascii="Times New Roman" w:eastAsia="宋体" w:hAnsi="宋体" w:cs="Times New Roman" w:hint="eastAsia"/>
            <w:noProof/>
            <w:kern w:val="0"/>
          </w:rPr>
          <w:t>．投标的语言</w:t>
        </w:r>
        <w:r w:rsidRPr="00291311">
          <w:rPr>
            <w:noProof/>
          </w:rPr>
          <w:tab/>
        </w:r>
        <w:r w:rsidRPr="00291311">
          <w:rPr>
            <w:noProof/>
          </w:rPr>
          <w:fldChar w:fldCharType="begin"/>
        </w:r>
        <w:r w:rsidRPr="00291311">
          <w:rPr>
            <w:noProof/>
          </w:rPr>
          <w:instrText xml:space="preserve"> PAGEREF _Toc488093165 \h </w:instrText>
        </w:r>
        <w:r w:rsidRPr="00291311">
          <w:rPr>
            <w:noProof/>
          </w:rPr>
        </w:r>
        <w:r w:rsidRPr="00291311">
          <w:rPr>
            <w:noProof/>
          </w:rPr>
          <w:fldChar w:fldCharType="separate"/>
        </w:r>
        <w:r w:rsidRPr="00291311">
          <w:rPr>
            <w:noProof/>
          </w:rPr>
          <w:t>47</w:t>
        </w:r>
        <w:r w:rsidRPr="00291311">
          <w:rPr>
            <w:noProof/>
          </w:rPr>
          <w:fldChar w:fldCharType="end"/>
        </w:r>
      </w:hyperlink>
    </w:p>
    <w:p w:rsidR="00291311" w:rsidRPr="00291311" w:rsidRDefault="00291311" w:rsidP="00291311">
      <w:pPr>
        <w:pStyle w:val="30"/>
        <w:tabs>
          <w:tab w:val="right" w:leader="dot" w:pos="8296"/>
        </w:tabs>
        <w:spacing w:after="65"/>
        <w:ind w:left="960"/>
        <w:rPr>
          <w:noProof/>
          <w:sz w:val="21"/>
        </w:rPr>
      </w:pPr>
      <w:hyperlink w:anchor="_Toc488093166" w:history="1">
        <w:r w:rsidRPr="00291311">
          <w:rPr>
            <w:rStyle w:val="af1"/>
            <w:rFonts w:ascii="Times New Roman" w:eastAsia="宋体" w:hAnsi="Times New Roman" w:cs="Times New Roman"/>
            <w:noProof/>
            <w:kern w:val="0"/>
          </w:rPr>
          <w:t>7</w:t>
        </w:r>
        <w:r w:rsidRPr="00291311">
          <w:rPr>
            <w:rStyle w:val="af1"/>
            <w:rFonts w:ascii="Times New Roman" w:eastAsia="宋体" w:hAnsi="宋体" w:cs="Times New Roman" w:hint="eastAsia"/>
            <w:noProof/>
            <w:kern w:val="0"/>
          </w:rPr>
          <w:t>．投标文件构成</w:t>
        </w:r>
        <w:r w:rsidRPr="00291311">
          <w:rPr>
            <w:noProof/>
          </w:rPr>
          <w:tab/>
        </w:r>
        <w:r w:rsidRPr="00291311">
          <w:rPr>
            <w:noProof/>
          </w:rPr>
          <w:fldChar w:fldCharType="begin"/>
        </w:r>
        <w:r w:rsidRPr="00291311">
          <w:rPr>
            <w:noProof/>
          </w:rPr>
          <w:instrText xml:space="preserve"> PAGEREF _Toc488093166 \h </w:instrText>
        </w:r>
        <w:r w:rsidRPr="00291311">
          <w:rPr>
            <w:noProof/>
          </w:rPr>
        </w:r>
        <w:r w:rsidRPr="00291311">
          <w:rPr>
            <w:noProof/>
          </w:rPr>
          <w:fldChar w:fldCharType="separate"/>
        </w:r>
        <w:r w:rsidRPr="00291311">
          <w:rPr>
            <w:noProof/>
          </w:rPr>
          <w:t>47</w:t>
        </w:r>
        <w:r w:rsidRPr="00291311">
          <w:rPr>
            <w:noProof/>
          </w:rPr>
          <w:fldChar w:fldCharType="end"/>
        </w:r>
      </w:hyperlink>
    </w:p>
    <w:p w:rsidR="00291311" w:rsidRPr="00291311" w:rsidRDefault="00291311" w:rsidP="00291311">
      <w:pPr>
        <w:pStyle w:val="30"/>
        <w:tabs>
          <w:tab w:val="right" w:leader="dot" w:pos="8296"/>
        </w:tabs>
        <w:spacing w:after="65"/>
        <w:ind w:left="960"/>
        <w:rPr>
          <w:noProof/>
          <w:sz w:val="21"/>
        </w:rPr>
      </w:pPr>
      <w:hyperlink w:anchor="_Toc488093167" w:history="1">
        <w:r w:rsidRPr="00291311">
          <w:rPr>
            <w:rStyle w:val="af1"/>
            <w:rFonts w:ascii="Times New Roman" w:eastAsia="宋体" w:hAnsi="宋体" w:cs="Times New Roman"/>
            <w:noProof/>
            <w:kern w:val="0"/>
          </w:rPr>
          <w:t>8</w:t>
        </w:r>
        <w:r w:rsidRPr="00291311">
          <w:rPr>
            <w:rStyle w:val="af1"/>
            <w:rFonts w:ascii="Times New Roman" w:eastAsia="宋体" w:hAnsi="宋体" w:cs="Times New Roman" w:hint="eastAsia"/>
            <w:noProof/>
            <w:kern w:val="0"/>
          </w:rPr>
          <w:t>．投标文件制作原则</w:t>
        </w:r>
        <w:r w:rsidRPr="00291311">
          <w:rPr>
            <w:noProof/>
          </w:rPr>
          <w:tab/>
        </w:r>
        <w:r w:rsidRPr="00291311">
          <w:rPr>
            <w:noProof/>
          </w:rPr>
          <w:fldChar w:fldCharType="begin"/>
        </w:r>
        <w:r w:rsidRPr="00291311">
          <w:rPr>
            <w:noProof/>
          </w:rPr>
          <w:instrText xml:space="preserve"> PAGEREF _Toc488093167 \h </w:instrText>
        </w:r>
        <w:r w:rsidRPr="00291311">
          <w:rPr>
            <w:noProof/>
          </w:rPr>
        </w:r>
        <w:r w:rsidRPr="00291311">
          <w:rPr>
            <w:noProof/>
          </w:rPr>
          <w:fldChar w:fldCharType="separate"/>
        </w:r>
        <w:r w:rsidRPr="00291311">
          <w:rPr>
            <w:noProof/>
          </w:rPr>
          <w:t>48</w:t>
        </w:r>
        <w:r w:rsidRPr="00291311">
          <w:rPr>
            <w:noProof/>
          </w:rPr>
          <w:fldChar w:fldCharType="end"/>
        </w:r>
      </w:hyperlink>
    </w:p>
    <w:p w:rsidR="00291311" w:rsidRPr="00291311" w:rsidRDefault="00291311" w:rsidP="00291311">
      <w:pPr>
        <w:pStyle w:val="30"/>
        <w:tabs>
          <w:tab w:val="right" w:leader="dot" w:pos="8296"/>
        </w:tabs>
        <w:spacing w:after="65"/>
        <w:ind w:left="960"/>
        <w:rPr>
          <w:noProof/>
          <w:sz w:val="21"/>
        </w:rPr>
      </w:pPr>
      <w:hyperlink w:anchor="_Toc488093168" w:history="1">
        <w:r w:rsidRPr="00291311">
          <w:rPr>
            <w:rStyle w:val="af1"/>
            <w:rFonts w:ascii="Times New Roman" w:eastAsia="宋体" w:hAnsi="Times New Roman" w:cs="Times New Roman"/>
            <w:noProof/>
            <w:kern w:val="0"/>
          </w:rPr>
          <w:t>9</w:t>
        </w:r>
        <w:r w:rsidRPr="00291311">
          <w:rPr>
            <w:rStyle w:val="af1"/>
            <w:rFonts w:ascii="Times New Roman" w:eastAsia="宋体" w:hAnsi="宋体" w:cs="Times New Roman" w:hint="eastAsia"/>
            <w:noProof/>
            <w:kern w:val="0"/>
          </w:rPr>
          <w:t>．投标文件格式</w:t>
        </w:r>
        <w:r w:rsidRPr="00291311">
          <w:rPr>
            <w:noProof/>
          </w:rPr>
          <w:tab/>
        </w:r>
        <w:r w:rsidRPr="00291311">
          <w:rPr>
            <w:noProof/>
          </w:rPr>
          <w:fldChar w:fldCharType="begin"/>
        </w:r>
        <w:r w:rsidRPr="00291311">
          <w:rPr>
            <w:noProof/>
          </w:rPr>
          <w:instrText xml:space="preserve"> PAGEREF _Toc488093168 \h </w:instrText>
        </w:r>
        <w:r w:rsidRPr="00291311">
          <w:rPr>
            <w:noProof/>
          </w:rPr>
        </w:r>
        <w:r w:rsidRPr="00291311">
          <w:rPr>
            <w:noProof/>
          </w:rPr>
          <w:fldChar w:fldCharType="separate"/>
        </w:r>
        <w:r w:rsidRPr="00291311">
          <w:rPr>
            <w:noProof/>
          </w:rPr>
          <w:t>49</w:t>
        </w:r>
        <w:r w:rsidRPr="00291311">
          <w:rPr>
            <w:noProof/>
          </w:rPr>
          <w:fldChar w:fldCharType="end"/>
        </w:r>
      </w:hyperlink>
    </w:p>
    <w:p w:rsidR="00291311" w:rsidRPr="00291311" w:rsidRDefault="00291311" w:rsidP="00291311">
      <w:pPr>
        <w:pStyle w:val="30"/>
        <w:tabs>
          <w:tab w:val="right" w:leader="dot" w:pos="8296"/>
        </w:tabs>
        <w:spacing w:after="65"/>
        <w:ind w:left="960"/>
        <w:rPr>
          <w:noProof/>
          <w:sz w:val="21"/>
        </w:rPr>
      </w:pPr>
      <w:hyperlink w:anchor="_Toc488093169" w:history="1">
        <w:r w:rsidRPr="00291311">
          <w:rPr>
            <w:rStyle w:val="af1"/>
            <w:rFonts w:ascii="Times New Roman" w:eastAsia="宋体" w:hAnsi="Times New Roman" w:cs="Times New Roman"/>
            <w:noProof/>
            <w:kern w:val="0"/>
          </w:rPr>
          <w:t>10</w:t>
        </w:r>
        <w:r w:rsidRPr="00291311">
          <w:rPr>
            <w:rStyle w:val="af1"/>
            <w:rFonts w:ascii="Times New Roman" w:eastAsia="宋体" w:hAnsi="宋体" w:cs="Times New Roman" w:hint="eastAsia"/>
            <w:noProof/>
            <w:kern w:val="0"/>
          </w:rPr>
          <w:t>．投标报价和货币</w:t>
        </w:r>
        <w:r w:rsidRPr="00291311">
          <w:rPr>
            <w:noProof/>
          </w:rPr>
          <w:tab/>
        </w:r>
        <w:r w:rsidRPr="00291311">
          <w:rPr>
            <w:noProof/>
          </w:rPr>
          <w:fldChar w:fldCharType="begin"/>
        </w:r>
        <w:r w:rsidRPr="00291311">
          <w:rPr>
            <w:noProof/>
          </w:rPr>
          <w:instrText xml:space="preserve"> PAGEREF _Toc488093169 \h </w:instrText>
        </w:r>
        <w:r w:rsidRPr="00291311">
          <w:rPr>
            <w:noProof/>
          </w:rPr>
        </w:r>
        <w:r w:rsidRPr="00291311">
          <w:rPr>
            <w:noProof/>
          </w:rPr>
          <w:fldChar w:fldCharType="separate"/>
        </w:r>
        <w:r w:rsidRPr="00291311">
          <w:rPr>
            <w:noProof/>
          </w:rPr>
          <w:t>49</w:t>
        </w:r>
        <w:r w:rsidRPr="00291311">
          <w:rPr>
            <w:noProof/>
          </w:rPr>
          <w:fldChar w:fldCharType="end"/>
        </w:r>
      </w:hyperlink>
    </w:p>
    <w:p w:rsidR="00291311" w:rsidRPr="00291311" w:rsidRDefault="00291311" w:rsidP="00291311">
      <w:pPr>
        <w:pStyle w:val="30"/>
        <w:tabs>
          <w:tab w:val="right" w:leader="dot" w:pos="8296"/>
        </w:tabs>
        <w:spacing w:after="65"/>
        <w:ind w:left="960"/>
        <w:rPr>
          <w:noProof/>
          <w:sz w:val="21"/>
        </w:rPr>
      </w:pPr>
      <w:hyperlink w:anchor="_Toc488093170" w:history="1">
        <w:r w:rsidRPr="00291311">
          <w:rPr>
            <w:rStyle w:val="af1"/>
            <w:rFonts w:ascii="Times New Roman" w:eastAsia="宋体" w:hAnsi="Times New Roman" w:cs="Times New Roman"/>
            <w:noProof/>
            <w:kern w:val="0"/>
          </w:rPr>
          <w:t>11</w:t>
        </w:r>
        <w:r w:rsidRPr="00291311">
          <w:rPr>
            <w:rStyle w:val="af1"/>
            <w:rFonts w:ascii="Times New Roman" w:eastAsia="宋体" w:hAnsi="宋体" w:cs="Times New Roman" w:hint="eastAsia"/>
            <w:noProof/>
            <w:kern w:val="0"/>
          </w:rPr>
          <w:t>．投标人资格的证明文件</w:t>
        </w:r>
        <w:r w:rsidRPr="00291311">
          <w:rPr>
            <w:noProof/>
          </w:rPr>
          <w:tab/>
        </w:r>
        <w:r w:rsidRPr="00291311">
          <w:rPr>
            <w:noProof/>
          </w:rPr>
          <w:fldChar w:fldCharType="begin"/>
        </w:r>
        <w:r w:rsidRPr="00291311">
          <w:rPr>
            <w:noProof/>
          </w:rPr>
          <w:instrText xml:space="preserve"> PAGEREF _Toc488093170 \h </w:instrText>
        </w:r>
        <w:r w:rsidRPr="00291311">
          <w:rPr>
            <w:noProof/>
          </w:rPr>
        </w:r>
        <w:r w:rsidRPr="00291311">
          <w:rPr>
            <w:noProof/>
          </w:rPr>
          <w:fldChar w:fldCharType="separate"/>
        </w:r>
        <w:r w:rsidRPr="00291311">
          <w:rPr>
            <w:noProof/>
          </w:rPr>
          <w:t>49</w:t>
        </w:r>
        <w:r w:rsidRPr="00291311">
          <w:rPr>
            <w:noProof/>
          </w:rPr>
          <w:fldChar w:fldCharType="end"/>
        </w:r>
      </w:hyperlink>
    </w:p>
    <w:p w:rsidR="00291311" w:rsidRPr="00291311" w:rsidRDefault="00291311" w:rsidP="00291311">
      <w:pPr>
        <w:pStyle w:val="30"/>
        <w:tabs>
          <w:tab w:val="right" w:leader="dot" w:pos="8296"/>
        </w:tabs>
        <w:spacing w:after="65"/>
        <w:ind w:left="960"/>
        <w:rPr>
          <w:noProof/>
          <w:sz w:val="21"/>
        </w:rPr>
      </w:pPr>
      <w:hyperlink w:anchor="_Toc488093171" w:history="1">
        <w:r w:rsidRPr="00291311">
          <w:rPr>
            <w:rStyle w:val="af1"/>
            <w:rFonts w:ascii="Times New Roman" w:eastAsia="宋体" w:hAnsi="Times New Roman" w:cs="Times New Roman"/>
            <w:noProof/>
            <w:kern w:val="0"/>
          </w:rPr>
          <w:t>12</w:t>
        </w:r>
        <w:r w:rsidRPr="00291311">
          <w:rPr>
            <w:rStyle w:val="af1"/>
            <w:rFonts w:ascii="Times New Roman" w:eastAsia="宋体" w:hAnsi="宋体" w:cs="Times New Roman" w:hint="eastAsia"/>
            <w:noProof/>
            <w:kern w:val="0"/>
          </w:rPr>
          <w:t>．证明货物的合格性和符合招标文件规定的文件</w:t>
        </w:r>
        <w:r w:rsidRPr="00291311">
          <w:rPr>
            <w:noProof/>
          </w:rPr>
          <w:tab/>
        </w:r>
        <w:r w:rsidRPr="00291311">
          <w:rPr>
            <w:noProof/>
          </w:rPr>
          <w:fldChar w:fldCharType="begin"/>
        </w:r>
        <w:r w:rsidRPr="00291311">
          <w:rPr>
            <w:noProof/>
          </w:rPr>
          <w:instrText xml:space="preserve"> PAGEREF _Toc488093171 \h </w:instrText>
        </w:r>
        <w:r w:rsidRPr="00291311">
          <w:rPr>
            <w:noProof/>
          </w:rPr>
        </w:r>
        <w:r w:rsidRPr="00291311">
          <w:rPr>
            <w:noProof/>
          </w:rPr>
          <w:fldChar w:fldCharType="separate"/>
        </w:r>
        <w:r w:rsidRPr="00291311">
          <w:rPr>
            <w:noProof/>
          </w:rPr>
          <w:t>50</w:t>
        </w:r>
        <w:r w:rsidRPr="00291311">
          <w:rPr>
            <w:noProof/>
          </w:rPr>
          <w:fldChar w:fldCharType="end"/>
        </w:r>
      </w:hyperlink>
    </w:p>
    <w:p w:rsidR="00291311" w:rsidRPr="00291311" w:rsidRDefault="00291311" w:rsidP="00291311">
      <w:pPr>
        <w:pStyle w:val="30"/>
        <w:tabs>
          <w:tab w:val="right" w:leader="dot" w:pos="8296"/>
        </w:tabs>
        <w:spacing w:after="65"/>
        <w:ind w:left="960"/>
        <w:rPr>
          <w:noProof/>
          <w:sz w:val="21"/>
        </w:rPr>
      </w:pPr>
      <w:hyperlink w:anchor="_Toc488093172" w:history="1">
        <w:r w:rsidRPr="00291311">
          <w:rPr>
            <w:rStyle w:val="af1"/>
            <w:rFonts w:ascii="Times New Roman" w:eastAsia="宋体" w:hAnsi="宋体" w:cs="Times New Roman"/>
            <w:noProof/>
            <w:kern w:val="0"/>
          </w:rPr>
          <w:t>13</w:t>
        </w:r>
        <w:r w:rsidRPr="00291311">
          <w:rPr>
            <w:rStyle w:val="af1"/>
            <w:rFonts w:ascii="Times New Roman" w:eastAsia="宋体" w:hAnsi="宋体" w:cs="Times New Roman" w:hint="eastAsia"/>
            <w:noProof/>
            <w:kern w:val="0"/>
          </w:rPr>
          <w:t>．投标保证金</w:t>
        </w:r>
        <w:r w:rsidRPr="00291311">
          <w:rPr>
            <w:noProof/>
          </w:rPr>
          <w:tab/>
        </w:r>
        <w:r w:rsidRPr="00291311">
          <w:rPr>
            <w:noProof/>
          </w:rPr>
          <w:fldChar w:fldCharType="begin"/>
        </w:r>
        <w:r w:rsidRPr="00291311">
          <w:rPr>
            <w:noProof/>
          </w:rPr>
          <w:instrText xml:space="preserve"> PAGEREF _Toc488093172 \h </w:instrText>
        </w:r>
        <w:r w:rsidRPr="00291311">
          <w:rPr>
            <w:noProof/>
          </w:rPr>
        </w:r>
        <w:r w:rsidRPr="00291311">
          <w:rPr>
            <w:noProof/>
          </w:rPr>
          <w:fldChar w:fldCharType="separate"/>
        </w:r>
        <w:r w:rsidRPr="00291311">
          <w:rPr>
            <w:noProof/>
          </w:rPr>
          <w:t>50</w:t>
        </w:r>
        <w:r w:rsidRPr="00291311">
          <w:rPr>
            <w:noProof/>
          </w:rPr>
          <w:fldChar w:fldCharType="end"/>
        </w:r>
      </w:hyperlink>
    </w:p>
    <w:p w:rsidR="00291311" w:rsidRPr="00291311" w:rsidRDefault="00291311" w:rsidP="00291311">
      <w:pPr>
        <w:pStyle w:val="30"/>
        <w:tabs>
          <w:tab w:val="right" w:leader="dot" w:pos="8296"/>
        </w:tabs>
        <w:spacing w:after="65"/>
        <w:ind w:left="960"/>
        <w:rPr>
          <w:noProof/>
          <w:sz w:val="21"/>
        </w:rPr>
      </w:pPr>
      <w:hyperlink w:anchor="_Toc488093173" w:history="1">
        <w:r w:rsidRPr="00291311">
          <w:rPr>
            <w:rStyle w:val="af1"/>
            <w:rFonts w:ascii="Times New Roman" w:eastAsia="宋体" w:hAnsi="Times New Roman" w:cs="Times New Roman"/>
            <w:noProof/>
            <w:kern w:val="0"/>
          </w:rPr>
          <w:t>14</w:t>
        </w:r>
        <w:r w:rsidRPr="00291311">
          <w:rPr>
            <w:rStyle w:val="af1"/>
            <w:rFonts w:ascii="Times New Roman" w:eastAsia="宋体" w:hAnsi="宋体" w:cs="Times New Roman" w:hint="eastAsia"/>
            <w:noProof/>
            <w:kern w:val="0"/>
          </w:rPr>
          <w:t>．投标有效期</w:t>
        </w:r>
        <w:r w:rsidRPr="00291311">
          <w:rPr>
            <w:noProof/>
          </w:rPr>
          <w:tab/>
        </w:r>
        <w:r w:rsidRPr="00291311">
          <w:rPr>
            <w:noProof/>
          </w:rPr>
          <w:fldChar w:fldCharType="begin"/>
        </w:r>
        <w:r w:rsidRPr="00291311">
          <w:rPr>
            <w:noProof/>
          </w:rPr>
          <w:instrText xml:space="preserve"> PAGEREF _Toc488093173 \h </w:instrText>
        </w:r>
        <w:r w:rsidRPr="00291311">
          <w:rPr>
            <w:noProof/>
          </w:rPr>
        </w:r>
        <w:r w:rsidRPr="00291311">
          <w:rPr>
            <w:noProof/>
          </w:rPr>
          <w:fldChar w:fldCharType="separate"/>
        </w:r>
        <w:r w:rsidRPr="00291311">
          <w:rPr>
            <w:noProof/>
          </w:rPr>
          <w:t>51</w:t>
        </w:r>
        <w:r w:rsidRPr="00291311">
          <w:rPr>
            <w:noProof/>
          </w:rPr>
          <w:fldChar w:fldCharType="end"/>
        </w:r>
      </w:hyperlink>
    </w:p>
    <w:p w:rsidR="00291311" w:rsidRPr="00291311" w:rsidRDefault="00291311" w:rsidP="00291311">
      <w:pPr>
        <w:pStyle w:val="30"/>
        <w:tabs>
          <w:tab w:val="right" w:leader="dot" w:pos="8296"/>
        </w:tabs>
        <w:spacing w:after="65"/>
        <w:ind w:left="960"/>
        <w:rPr>
          <w:noProof/>
          <w:sz w:val="21"/>
        </w:rPr>
      </w:pPr>
      <w:hyperlink w:anchor="_Toc488093174" w:history="1">
        <w:r w:rsidRPr="00291311">
          <w:rPr>
            <w:rStyle w:val="af1"/>
            <w:rFonts w:ascii="Times New Roman" w:eastAsia="宋体" w:hAnsi="Times New Roman" w:cs="Times New Roman"/>
            <w:noProof/>
            <w:kern w:val="0"/>
          </w:rPr>
          <w:t>15</w:t>
        </w:r>
        <w:r w:rsidRPr="00291311">
          <w:rPr>
            <w:rStyle w:val="af1"/>
            <w:rFonts w:ascii="Times New Roman" w:eastAsia="宋体" w:hAnsi="宋体" w:cs="Times New Roman" w:hint="eastAsia"/>
            <w:noProof/>
            <w:kern w:val="0"/>
          </w:rPr>
          <w:t>．投标文件的数量和签署及装订</w:t>
        </w:r>
        <w:r w:rsidRPr="00291311">
          <w:rPr>
            <w:noProof/>
          </w:rPr>
          <w:tab/>
        </w:r>
        <w:r w:rsidRPr="00291311">
          <w:rPr>
            <w:noProof/>
          </w:rPr>
          <w:fldChar w:fldCharType="begin"/>
        </w:r>
        <w:r w:rsidRPr="00291311">
          <w:rPr>
            <w:noProof/>
          </w:rPr>
          <w:instrText xml:space="preserve"> PAGEREF _Toc488093174 \h </w:instrText>
        </w:r>
        <w:r w:rsidRPr="00291311">
          <w:rPr>
            <w:noProof/>
          </w:rPr>
        </w:r>
        <w:r w:rsidRPr="00291311">
          <w:rPr>
            <w:noProof/>
          </w:rPr>
          <w:fldChar w:fldCharType="separate"/>
        </w:r>
        <w:r w:rsidRPr="00291311">
          <w:rPr>
            <w:noProof/>
          </w:rPr>
          <w:t>51</w:t>
        </w:r>
        <w:r w:rsidRPr="00291311">
          <w:rPr>
            <w:noProof/>
          </w:rPr>
          <w:fldChar w:fldCharType="end"/>
        </w:r>
      </w:hyperlink>
    </w:p>
    <w:p w:rsidR="00291311" w:rsidRPr="00291311" w:rsidRDefault="00291311" w:rsidP="00291311">
      <w:pPr>
        <w:pStyle w:val="30"/>
        <w:tabs>
          <w:tab w:val="right" w:leader="dot" w:pos="8296"/>
        </w:tabs>
        <w:spacing w:after="65"/>
        <w:ind w:left="960"/>
        <w:rPr>
          <w:noProof/>
          <w:sz w:val="21"/>
        </w:rPr>
      </w:pPr>
      <w:hyperlink w:anchor="_Toc488093175" w:history="1">
        <w:r w:rsidRPr="00291311">
          <w:rPr>
            <w:rStyle w:val="af1"/>
            <w:rFonts w:ascii="Times New Roman" w:eastAsia="宋体" w:hAnsi="Times New Roman" w:cs="Times New Roman"/>
            <w:noProof/>
            <w:kern w:val="0"/>
          </w:rPr>
          <w:t>16</w:t>
        </w:r>
        <w:r w:rsidRPr="00291311">
          <w:rPr>
            <w:rStyle w:val="af1"/>
            <w:rFonts w:ascii="Times New Roman" w:eastAsia="宋体" w:hAnsi="宋体" w:cs="Times New Roman" w:hint="eastAsia"/>
            <w:noProof/>
            <w:kern w:val="0"/>
          </w:rPr>
          <w:t>．</w:t>
        </w:r>
        <w:r w:rsidRPr="00291311">
          <w:rPr>
            <w:rStyle w:val="af1"/>
            <w:rFonts w:ascii="Times New Roman" w:eastAsia="宋体" w:hAnsi="Times New Roman" w:cs="Times New Roman" w:hint="eastAsia"/>
            <w:noProof/>
            <w:kern w:val="0"/>
          </w:rPr>
          <w:t>投标文件的密封</w:t>
        </w:r>
        <w:r w:rsidRPr="00291311">
          <w:rPr>
            <w:noProof/>
          </w:rPr>
          <w:tab/>
        </w:r>
        <w:r w:rsidRPr="00291311">
          <w:rPr>
            <w:noProof/>
          </w:rPr>
          <w:fldChar w:fldCharType="begin"/>
        </w:r>
        <w:r w:rsidRPr="00291311">
          <w:rPr>
            <w:noProof/>
          </w:rPr>
          <w:instrText xml:space="preserve"> PAGEREF _Toc488093175 \h </w:instrText>
        </w:r>
        <w:r w:rsidRPr="00291311">
          <w:rPr>
            <w:noProof/>
          </w:rPr>
        </w:r>
        <w:r w:rsidRPr="00291311">
          <w:rPr>
            <w:noProof/>
          </w:rPr>
          <w:fldChar w:fldCharType="separate"/>
        </w:r>
        <w:r w:rsidRPr="00291311">
          <w:rPr>
            <w:noProof/>
          </w:rPr>
          <w:t>51</w:t>
        </w:r>
        <w:r w:rsidRPr="00291311">
          <w:rPr>
            <w:noProof/>
          </w:rPr>
          <w:fldChar w:fldCharType="end"/>
        </w:r>
      </w:hyperlink>
    </w:p>
    <w:p w:rsidR="00291311" w:rsidRPr="00291311" w:rsidRDefault="00291311" w:rsidP="00291311">
      <w:pPr>
        <w:pStyle w:val="30"/>
        <w:tabs>
          <w:tab w:val="right" w:leader="dot" w:pos="8296"/>
        </w:tabs>
        <w:spacing w:after="65"/>
        <w:ind w:left="960"/>
        <w:rPr>
          <w:noProof/>
          <w:sz w:val="21"/>
        </w:rPr>
      </w:pPr>
      <w:hyperlink w:anchor="_Toc488093176" w:history="1">
        <w:r w:rsidRPr="00291311">
          <w:rPr>
            <w:rStyle w:val="af1"/>
            <w:rFonts w:ascii="Times New Roman" w:eastAsia="宋体" w:hAnsi="Times New Roman" w:cs="Times New Roman"/>
            <w:noProof/>
          </w:rPr>
          <w:t>17</w:t>
        </w:r>
        <w:r w:rsidRPr="00291311">
          <w:rPr>
            <w:rStyle w:val="af1"/>
            <w:rFonts w:ascii="Times New Roman" w:eastAsia="宋体" w:hAnsi="宋体" w:cs="Times New Roman" w:hint="eastAsia"/>
            <w:noProof/>
            <w:kern w:val="0"/>
          </w:rPr>
          <w:t>．</w:t>
        </w:r>
        <w:r w:rsidRPr="00291311">
          <w:rPr>
            <w:rStyle w:val="af1"/>
            <w:rFonts w:ascii="Times New Roman" w:eastAsia="宋体" w:hAnsi="宋体" w:cs="Times New Roman" w:hint="eastAsia"/>
            <w:noProof/>
          </w:rPr>
          <w:t>投标无效</w:t>
        </w:r>
        <w:r w:rsidRPr="00291311">
          <w:rPr>
            <w:noProof/>
          </w:rPr>
          <w:tab/>
        </w:r>
        <w:r w:rsidRPr="00291311">
          <w:rPr>
            <w:noProof/>
          </w:rPr>
          <w:fldChar w:fldCharType="begin"/>
        </w:r>
        <w:r w:rsidRPr="00291311">
          <w:rPr>
            <w:noProof/>
          </w:rPr>
          <w:instrText xml:space="preserve"> PAGEREF _Toc488093176 \h </w:instrText>
        </w:r>
        <w:r w:rsidRPr="00291311">
          <w:rPr>
            <w:noProof/>
          </w:rPr>
        </w:r>
        <w:r w:rsidRPr="00291311">
          <w:rPr>
            <w:noProof/>
          </w:rPr>
          <w:fldChar w:fldCharType="separate"/>
        </w:r>
        <w:r w:rsidRPr="00291311">
          <w:rPr>
            <w:noProof/>
          </w:rPr>
          <w:t>51</w:t>
        </w:r>
        <w:r w:rsidRPr="00291311">
          <w:rPr>
            <w:noProof/>
          </w:rPr>
          <w:fldChar w:fldCharType="end"/>
        </w:r>
      </w:hyperlink>
    </w:p>
    <w:p w:rsidR="00291311" w:rsidRPr="00291311" w:rsidRDefault="00291311" w:rsidP="00291311">
      <w:pPr>
        <w:pStyle w:val="10"/>
        <w:tabs>
          <w:tab w:val="left" w:pos="1050"/>
          <w:tab w:val="right" w:leader="dot" w:pos="8296"/>
        </w:tabs>
        <w:spacing w:after="65"/>
        <w:rPr>
          <w:noProof/>
          <w:sz w:val="21"/>
        </w:rPr>
      </w:pPr>
      <w:hyperlink w:anchor="_Toc488093177" w:history="1">
        <w:r w:rsidRPr="00291311">
          <w:rPr>
            <w:rStyle w:val="af1"/>
            <w:rFonts w:hint="eastAsia"/>
            <w:noProof/>
          </w:rPr>
          <w:t>第九章</w:t>
        </w:r>
        <w:r w:rsidRPr="00291311">
          <w:rPr>
            <w:noProof/>
            <w:sz w:val="21"/>
          </w:rPr>
          <w:tab/>
        </w:r>
        <w:r w:rsidRPr="00291311">
          <w:rPr>
            <w:rStyle w:val="af1"/>
            <w:rFonts w:hint="eastAsia"/>
            <w:noProof/>
          </w:rPr>
          <w:t>投标文件的递交</w:t>
        </w:r>
        <w:r w:rsidRPr="00291311">
          <w:rPr>
            <w:noProof/>
          </w:rPr>
          <w:tab/>
        </w:r>
        <w:r w:rsidRPr="00291311">
          <w:rPr>
            <w:noProof/>
          </w:rPr>
          <w:fldChar w:fldCharType="begin"/>
        </w:r>
        <w:r w:rsidRPr="00291311">
          <w:rPr>
            <w:noProof/>
          </w:rPr>
          <w:instrText xml:space="preserve"> PAGEREF _Toc488093177 \h </w:instrText>
        </w:r>
        <w:r w:rsidRPr="00291311">
          <w:rPr>
            <w:noProof/>
          </w:rPr>
        </w:r>
        <w:r w:rsidRPr="00291311">
          <w:rPr>
            <w:noProof/>
          </w:rPr>
          <w:fldChar w:fldCharType="separate"/>
        </w:r>
        <w:r w:rsidRPr="00291311">
          <w:rPr>
            <w:noProof/>
          </w:rPr>
          <w:t>52</w:t>
        </w:r>
        <w:r w:rsidRPr="00291311">
          <w:rPr>
            <w:noProof/>
          </w:rPr>
          <w:fldChar w:fldCharType="end"/>
        </w:r>
      </w:hyperlink>
    </w:p>
    <w:p w:rsidR="00291311" w:rsidRPr="00291311" w:rsidRDefault="00291311" w:rsidP="00291311">
      <w:pPr>
        <w:pStyle w:val="30"/>
        <w:tabs>
          <w:tab w:val="right" w:leader="dot" w:pos="8296"/>
        </w:tabs>
        <w:spacing w:after="65"/>
        <w:ind w:left="960"/>
        <w:rPr>
          <w:noProof/>
          <w:sz w:val="21"/>
        </w:rPr>
      </w:pPr>
      <w:hyperlink w:anchor="_Toc488093178" w:history="1">
        <w:r w:rsidRPr="00291311">
          <w:rPr>
            <w:rStyle w:val="af1"/>
            <w:rFonts w:ascii="Times New Roman" w:eastAsia="宋体" w:hAnsi="Times New Roman" w:cs="Times New Roman"/>
            <w:noProof/>
            <w:kern w:val="0"/>
          </w:rPr>
          <w:t>18</w:t>
        </w:r>
        <w:r w:rsidRPr="00291311">
          <w:rPr>
            <w:rStyle w:val="af1"/>
            <w:rFonts w:ascii="Times New Roman" w:eastAsia="宋体" w:hAnsi="宋体" w:cs="Times New Roman" w:hint="eastAsia"/>
            <w:noProof/>
            <w:kern w:val="0"/>
          </w:rPr>
          <w:t>．投标文件的密封和标记</w:t>
        </w:r>
        <w:r w:rsidRPr="00291311">
          <w:rPr>
            <w:noProof/>
          </w:rPr>
          <w:tab/>
        </w:r>
        <w:r w:rsidRPr="00291311">
          <w:rPr>
            <w:noProof/>
          </w:rPr>
          <w:fldChar w:fldCharType="begin"/>
        </w:r>
        <w:r w:rsidRPr="00291311">
          <w:rPr>
            <w:noProof/>
          </w:rPr>
          <w:instrText xml:space="preserve"> PAGEREF _Toc488093178 \h </w:instrText>
        </w:r>
        <w:r w:rsidRPr="00291311">
          <w:rPr>
            <w:noProof/>
          </w:rPr>
        </w:r>
        <w:r w:rsidRPr="00291311">
          <w:rPr>
            <w:noProof/>
          </w:rPr>
          <w:fldChar w:fldCharType="separate"/>
        </w:r>
        <w:r w:rsidRPr="00291311">
          <w:rPr>
            <w:noProof/>
          </w:rPr>
          <w:t>52</w:t>
        </w:r>
        <w:r w:rsidRPr="00291311">
          <w:rPr>
            <w:noProof/>
          </w:rPr>
          <w:fldChar w:fldCharType="end"/>
        </w:r>
      </w:hyperlink>
    </w:p>
    <w:p w:rsidR="00291311" w:rsidRPr="00291311" w:rsidRDefault="00291311" w:rsidP="00291311">
      <w:pPr>
        <w:pStyle w:val="30"/>
        <w:tabs>
          <w:tab w:val="right" w:leader="dot" w:pos="8296"/>
        </w:tabs>
        <w:spacing w:after="65"/>
        <w:ind w:left="960"/>
        <w:rPr>
          <w:noProof/>
          <w:sz w:val="21"/>
        </w:rPr>
      </w:pPr>
      <w:hyperlink w:anchor="_Toc488093179" w:history="1">
        <w:r w:rsidRPr="00291311">
          <w:rPr>
            <w:rStyle w:val="af1"/>
            <w:rFonts w:ascii="Times New Roman" w:eastAsia="宋体" w:hAnsi="Times New Roman" w:cs="Times New Roman"/>
            <w:noProof/>
            <w:kern w:val="0"/>
          </w:rPr>
          <w:t>19</w:t>
        </w:r>
        <w:r w:rsidRPr="00291311">
          <w:rPr>
            <w:rStyle w:val="af1"/>
            <w:rFonts w:ascii="Times New Roman" w:eastAsia="宋体" w:hAnsi="宋体" w:cs="Times New Roman" w:hint="eastAsia"/>
            <w:noProof/>
            <w:kern w:val="0"/>
          </w:rPr>
          <w:t>．投标截止期</w:t>
        </w:r>
        <w:r w:rsidRPr="00291311">
          <w:rPr>
            <w:noProof/>
          </w:rPr>
          <w:tab/>
        </w:r>
        <w:r w:rsidRPr="00291311">
          <w:rPr>
            <w:noProof/>
          </w:rPr>
          <w:fldChar w:fldCharType="begin"/>
        </w:r>
        <w:r w:rsidRPr="00291311">
          <w:rPr>
            <w:noProof/>
          </w:rPr>
          <w:instrText xml:space="preserve"> PAGEREF _Toc488093179 \h </w:instrText>
        </w:r>
        <w:r w:rsidRPr="00291311">
          <w:rPr>
            <w:noProof/>
          </w:rPr>
        </w:r>
        <w:r w:rsidRPr="00291311">
          <w:rPr>
            <w:noProof/>
          </w:rPr>
          <w:fldChar w:fldCharType="separate"/>
        </w:r>
        <w:r w:rsidRPr="00291311">
          <w:rPr>
            <w:noProof/>
          </w:rPr>
          <w:t>52</w:t>
        </w:r>
        <w:r w:rsidRPr="00291311">
          <w:rPr>
            <w:noProof/>
          </w:rPr>
          <w:fldChar w:fldCharType="end"/>
        </w:r>
      </w:hyperlink>
    </w:p>
    <w:p w:rsidR="00291311" w:rsidRPr="00291311" w:rsidRDefault="00291311" w:rsidP="00291311">
      <w:pPr>
        <w:pStyle w:val="30"/>
        <w:tabs>
          <w:tab w:val="right" w:leader="dot" w:pos="8296"/>
        </w:tabs>
        <w:spacing w:after="65"/>
        <w:ind w:left="960"/>
        <w:rPr>
          <w:noProof/>
          <w:sz w:val="21"/>
        </w:rPr>
      </w:pPr>
      <w:hyperlink w:anchor="_Toc488093180" w:history="1">
        <w:r w:rsidRPr="00291311">
          <w:rPr>
            <w:rStyle w:val="af1"/>
            <w:rFonts w:ascii="Times New Roman" w:eastAsia="宋体" w:hAnsi="Times New Roman" w:cs="Times New Roman"/>
            <w:noProof/>
            <w:kern w:val="0"/>
          </w:rPr>
          <w:t>20</w:t>
        </w:r>
        <w:r w:rsidRPr="00291311">
          <w:rPr>
            <w:rStyle w:val="af1"/>
            <w:rFonts w:ascii="Times New Roman" w:eastAsia="宋体" w:hAnsi="宋体" w:cs="Times New Roman" w:hint="eastAsia"/>
            <w:noProof/>
            <w:kern w:val="0"/>
          </w:rPr>
          <w:t>．迟交的投标文件</w:t>
        </w:r>
        <w:r w:rsidRPr="00291311">
          <w:rPr>
            <w:noProof/>
          </w:rPr>
          <w:tab/>
        </w:r>
        <w:r w:rsidRPr="00291311">
          <w:rPr>
            <w:noProof/>
          </w:rPr>
          <w:fldChar w:fldCharType="begin"/>
        </w:r>
        <w:r w:rsidRPr="00291311">
          <w:rPr>
            <w:noProof/>
          </w:rPr>
          <w:instrText xml:space="preserve"> PAGEREF _Toc488093180 \h </w:instrText>
        </w:r>
        <w:r w:rsidRPr="00291311">
          <w:rPr>
            <w:noProof/>
          </w:rPr>
        </w:r>
        <w:r w:rsidRPr="00291311">
          <w:rPr>
            <w:noProof/>
          </w:rPr>
          <w:fldChar w:fldCharType="separate"/>
        </w:r>
        <w:r w:rsidRPr="00291311">
          <w:rPr>
            <w:noProof/>
          </w:rPr>
          <w:t>52</w:t>
        </w:r>
        <w:r w:rsidRPr="00291311">
          <w:rPr>
            <w:noProof/>
          </w:rPr>
          <w:fldChar w:fldCharType="end"/>
        </w:r>
      </w:hyperlink>
    </w:p>
    <w:p w:rsidR="00291311" w:rsidRPr="00291311" w:rsidRDefault="00291311" w:rsidP="00291311">
      <w:pPr>
        <w:pStyle w:val="30"/>
        <w:tabs>
          <w:tab w:val="right" w:leader="dot" w:pos="8296"/>
        </w:tabs>
        <w:spacing w:after="65"/>
        <w:ind w:left="960"/>
        <w:rPr>
          <w:noProof/>
          <w:sz w:val="21"/>
        </w:rPr>
      </w:pPr>
      <w:hyperlink w:anchor="_Toc488093181" w:history="1">
        <w:r w:rsidRPr="00291311">
          <w:rPr>
            <w:rStyle w:val="af1"/>
            <w:rFonts w:ascii="Times New Roman" w:eastAsia="宋体" w:hAnsi="Times New Roman" w:cs="Times New Roman"/>
            <w:noProof/>
            <w:kern w:val="0"/>
          </w:rPr>
          <w:t>21</w:t>
        </w:r>
        <w:r w:rsidRPr="00291311">
          <w:rPr>
            <w:rStyle w:val="af1"/>
            <w:rFonts w:ascii="Times New Roman" w:eastAsia="宋体" w:hAnsi="宋体" w:cs="Times New Roman" w:hint="eastAsia"/>
            <w:noProof/>
            <w:kern w:val="0"/>
          </w:rPr>
          <w:t>．投标文件的修改与撤回</w:t>
        </w:r>
        <w:r w:rsidRPr="00291311">
          <w:rPr>
            <w:noProof/>
          </w:rPr>
          <w:tab/>
        </w:r>
        <w:r w:rsidRPr="00291311">
          <w:rPr>
            <w:noProof/>
          </w:rPr>
          <w:fldChar w:fldCharType="begin"/>
        </w:r>
        <w:r w:rsidRPr="00291311">
          <w:rPr>
            <w:noProof/>
          </w:rPr>
          <w:instrText xml:space="preserve"> PAGEREF _Toc488093181 \h </w:instrText>
        </w:r>
        <w:r w:rsidRPr="00291311">
          <w:rPr>
            <w:noProof/>
          </w:rPr>
        </w:r>
        <w:r w:rsidRPr="00291311">
          <w:rPr>
            <w:noProof/>
          </w:rPr>
          <w:fldChar w:fldCharType="separate"/>
        </w:r>
        <w:r w:rsidRPr="00291311">
          <w:rPr>
            <w:noProof/>
          </w:rPr>
          <w:t>53</w:t>
        </w:r>
        <w:r w:rsidRPr="00291311">
          <w:rPr>
            <w:noProof/>
          </w:rPr>
          <w:fldChar w:fldCharType="end"/>
        </w:r>
      </w:hyperlink>
    </w:p>
    <w:p w:rsidR="00291311" w:rsidRPr="00291311" w:rsidRDefault="00291311" w:rsidP="00291311">
      <w:pPr>
        <w:pStyle w:val="10"/>
        <w:tabs>
          <w:tab w:val="left" w:pos="1050"/>
          <w:tab w:val="right" w:leader="dot" w:pos="8296"/>
        </w:tabs>
        <w:spacing w:after="65"/>
        <w:rPr>
          <w:noProof/>
          <w:sz w:val="21"/>
        </w:rPr>
      </w:pPr>
      <w:hyperlink w:anchor="_Toc488093182" w:history="1">
        <w:r w:rsidRPr="00291311">
          <w:rPr>
            <w:rStyle w:val="af1"/>
            <w:rFonts w:hint="eastAsia"/>
            <w:noProof/>
          </w:rPr>
          <w:t>第十章</w:t>
        </w:r>
        <w:r w:rsidRPr="00291311">
          <w:rPr>
            <w:noProof/>
            <w:sz w:val="21"/>
          </w:rPr>
          <w:tab/>
        </w:r>
        <w:r w:rsidRPr="00291311">
          <w:rPr>
            <w:rStyle w:val="af1"/>
            <w:rFonts w:hint="eastAsia"/>
            <w:noProof/>
          </w:rPr>
          <w:t>开标与评标</w:t>
        </w:r>
        <w:r w:rsidRPr="00291311">
          <w:rPr>
            <w:noProof/>
          </w:rPr>
          <w:tab/>
        </w:r>
        <w:r w:rsidRPr="00291311">
          <w:rPr>
            <w:noProof/>
          </w:rPr>
          <w:fldChar w:fldCharType="begin"/>
        </w:r>
        <w:r w:rsidRPr="00291311">
          <w:rPr>
            <w:noProof/>
          </w:rPr>
          <w:instrText xml:space="preserve"> PAGEREF _Toc488093182 \h </w:instrText>
        </w:r>
        <w:r w:rsidRPr="00291311">
          <w:rPr>
            <w:noProof/>
          </w:rPr>
        </w:r>
        <w:r w:rsidRPr="00291311">
          <w:rPr>
            <w:noProof/>
          </w:rPr>
          <w:fldChar w:fldCharType="separate"/>
        </w:r>
        <w:r w:rsidRPr="00291311">
          <w:rPr>
            <w:noProof/>
          </w:rPr>
          <w:t>53</w:t>
        </w:r>
        <w:r w:rsidRPr="00291311">
          <w:rPr>
            <w:noProof/>
          </w:rPr>
          <w:fldChar w:fldCharType="end"/>
        </w:r>
      </w:hyperlink>
    </w:p>
    <w:p w:rsidR="00291311" w:rsidRPr="00291311" w:rsidRDefault="00291311" w:rsidP="00291311">
      <w:pPr>
        <w:pStyle w:val="30"/>
        <w:tabs>
          <w:tab w:val="right" w:leader="dot" w:pos="8296"/>
        </w:tabs>
        <w:spacing w:after="65"/>
        <w:ind w:left="960"/>
        <w:rPr>
          <w:noProof/>
          <w:sz w:val="21"/>
        </w:rPr>
      </w:pPr>
      <w:hyperlink w:anchor="_Toc488093183" w:history="1">
        <w:r w:rsidRPr="00291311">
          <w:rPr>
            <w:rStyle w:val="af1"/>
            <w:rFonts w:ascii="Times New Roman" w:eastAsia="宋体" w:hAnsi="宋体" w:cs="Times New Roman"/>
            <w:noProof/>
            <w:kern w:val="0"/>
          </w:rPr>
          <w:t>22</w:t>
        </w:r>
        <w:r w:rsidRPr="00291311">
          <w:rPr>
            <w:rStyle w:val="af1"/>
            <w:rFonts w:ascii="Times New Roman" w:eastAsia="宋体" w:hAnsi="宋体" w:cs="Times New Roman" w:hint="eastAsia"/>
            <w:noProof/>
            <w:kern w:val="0"/>
          </w:rPr>
          <w:t>．开标</w:t>
        </w:r>
        <w:r w:rsidRPr="00291311">
          <w:rPr>
            <w:noProof/>
          </w:rPr>
          <w:tab/>
        </w:r>
        <w:r w:rsidRPr="00291311">
          <w:rPr>
            <w:noProof/>
          </w:rPr>
          <w:fldChar w:fldCharType="begin"/>
        </w:r>
        <w:r w:rsidRPr="00291311">
          <w:rPr>
            <w:noProof/>
          </w:rPr>
          <w:instrText xml:space="preserve"> PAGEREF _Toc488093183 \h </w:instrText>
        </w:r>
        <w:r w:rsidRPr="00291311">
          <w:rPr>
            <w:noProof/>
          </w:rPr>
        </w:r>
        <w:r w:rsidRPr="00291311">
          <w:rPr>
            <w:noProof/>
          </w:rPr>
          <w:fldChar w:fldCharType="separate"/>
        </w:r>
        <w:r w:rsidRPr="00291311">
          <w:rPr>
            <w:noProof/>
          </w:rPr>
          <w:t>53</w:t>
        </w:r>
        <w:r w:rsidRPr="00291311">
          <w:rPr>
            <w:noProof/>
          </w:rPr>
          <w:fldChar w:fldCharType="end"/>
        </w:r>
      </w:hyperlink>
    </w:p>
    <w:p w:rsidR="00291311" w:rsidRPr="00291311" w:rsidRDefault="00291311" w:rsidP="00291311">
      <w:pPr>
        <w:pStyle w:val="30"/>
        <w:tabs>
          <w:tab w:val="right" w:leader="dot" w:pos="8296"/>
        </w:tabs>
        <w:spacing w:after="65"/>
        <w:ind w:left="960"/>
        <w:rPr>
          <w:noProof/>
          <w:sz w:val="21"/>
        </w:rPr>
      </w:pPr>
      <w:hyperlink w:anchor="_Toc488093184" w:history="1">
        <w:r w:rsidRPr="00291311">
          <w:rPr>
            <w:rStyle w:val="af1"/>
            <w:rFonts w:ascii="Times New Roman" w:eastAsia="宋体" w:hAnsi="Times New Roman" w:cs="Times New Roman"/>
            <w:noProof/>
            <w:kern w:val="0"/>
          </w:rPr>
          <w:t>23</w:t>
        </w:r>
        <w:r w:rsidRPr="00291311">
          <w:rPr>
            <w:rStyle w:val="af1"/>
            <w:rFonts w:ascii="Times New Roman" w:eastAsia="宋体" w:hAnsi="宋体" w:cs="Times New Roman" w:hint="eastAsia"/>
            <w:noProof/>
            <w:kern w:val="0"/>
          </w:rPr>
          <w:t>．投标文件的澄清</w:t>
        </w:r>
        <w:r w:rsidRPr="00291311">
          <w:rPr>
            <w:noProof/>
          </w:rPr>
          <w:tab/>
        </w:r>
        <w:r w:rsidRPr="00291311">
          <w:rPr>
            <w:noProof/>
          </w:rPr>
          <w:fldChar w:fldCharType="begin"/>
        </w:r>
        <w:r w:rsidRPr="00291311">
          <w:rPr>
            <w:noProof/>
          </w:rPr>
          <w:instrText xml:space="preserve"> PAGEREF _Toc488093184 \h </w:instrText>
        </w:r>
        <w:r w:rsidRPr="00291311">
          <w:rPr>
            <w:noProof/>
          </w:rPr>
        </w:r>
        <w:r w:rsidRPr="00291311">
          <w:rPr>
            <w:noProof/>
          </w:rPr>
          <w:fldChar w:fldCharType="separate"/>
        </w:r>
        <w:r w:rsidRPr="00291311">
          <w:rPr>
            <w:noProof/>
          </w:rPr>
          <w:t>53</w:t>
        </w:r>
        <w:r w:rsidRPr="00291311">
          <w:rPr>
            <w:noProof/>
          </w:rPr>
          <w:fldChar w:fldCharType="end"/>
        </w:r>
      </w:hyperlink>
    </w:p>
    <w:p w:rsidR="00291311" w:rsidRPr="00291311" w:rsidRDefault="00291311" w:rsidP="00291311">
      <w:pPr>
        <w:pStyle w:val="30"/>
        <w:tabs>
          <w:tab w:val="right" w:leader="dot" w:pos="8296"/>
        </w:tabs>
        <w:spacing w:after="65"/>
        <w:ind w:left="960"/>
        <w:rPr>
          <w:noProof/>
          <w:sz w:val="21"/>
        </w:rPr>
      </w:pPr>
      <w:hyperlink w:anchor="_Toc488093185" w:history="1">
        <w:r w:rsidRPr="00291311">
          <w:rPr>
            <w:rStyle w:val="af1"/>
            <w:rFonts w:ascii="Times New Roman" w:eastAsia="宋体" w:hAnsi="Times New Roman" w:cs="Times New Roman"/>
            <w:noProof/>
            <w:kern w:val="0"/>
          </w:rPr>
          <w:t>24</w:t>
        </w:r>
        <w:r w:rsidRPr="00291311">
          <w:rPr>
            <w:rStyle w:val="af1"/>
            <w:rFonts w:ascii="Times New Roman" w:eastAsia="宋体" w:hAnsi="宋体" w:cs="Times New Roman" w:hint="eastAsia"/>
            <w:noProof/>
            <w:kern w:val="0"/>
          </w:rPr>
          <w:t>．评标</w:t>
        </w:r>
        <w:r w:rsidRPr="00291311">
          <w:rPr>
            <w:noProof/>
          </w:rPr>
          <w:tab/>
        </w:r>
        <w:r w:rsidRPr="00291311">
          <w:rPr>
            <w:noProof/>
          </w:rPr>
          <w:fldChar w:fldCharType="begin"/>
        </w:r>
        <w:r w:rsidRPr="00291311">
          <w:rPr>
            <w:noProof/>
          </w:rPr>
          <w:instrText xml:space="preserve"> PAGEREF _Toc488093185 \h </w:instrText>
        </w:r>
        <w:r w:rsidRPr="00291311">
          <w:rPr>
            <w:noProof/>
          </w:rPr>
        </w:r>
        <w:r w:rsidRPr="00291311">
          <w:rPr>
            <w:noProof/>
          </w:rPr>
          <w:fldChar w:fldCharType="separate"/>
        </w:r>
        <w:r w:rsidRPr="00291311">
          <w:rPr>
            <w:noProof/>
          </w:rPr>
          <w:t>53</w:t>
        </w:r>
        <w:r w:rsidRPr="00291311">
          <w:rPr>
            <w:noProof/>
          </w:rPr>
          <w:fldChar w:fldCharType="end"/>
        </w:r>
      </w:hyperlink>
    </w:p>
    <w:p w:rsidR="00291311" w:rsidRPr="00291311" w:rsidRDefault="00291311" w:rsidP="00291311">
      <w:pPr>
        <w:pStyle w:val="30"/>
        <w:tabs>
          <w:tab w:val="right" w:leader="dot" w:pos="8296"/>
        </w:tabs>
        <w:spacing w:after="65"/>
        <w:ind w:left="960"/>
        <w:rPr>
          <w:noProof/>
          <w:sz w:val="21"/>
        </w:rPr>
      </w:pPr>
      <w:hyperlink w:anchor="_Toc488093186" w:history="1">
        <w:r w:rsidRPr="00291311">
          <w:rPr>
            <w:rStyle w:val="af1"/>
            <w:rFonts w:ascii="Times New Roman" w:eastAsia="宋体" w:hAnsi="Times New Roman" w:cs="Times New Roman"/>
            <w:noProof/>
            <w:kern w:val="0"/>
          </w:rPr>
          <w:t>25</w:t>
        </w:r>
        <w:r w:rsidRPr="00291311">
          <w:rPr>
            <w:rStyle w:val="af1"/>
            <w:rFonts w:ascii="Times New Roman" w:eastAsia="宋体" w:hAnsi="宋体" w:cs="Times New Roman" w:hint="eastAsia"/>
            <w:noProof/>
            <w:kern w:val="0"/>
          </w:rPr>
          <w:t>．评标方法</w:t>
        </w:r>
        <w:r w:rsidRPr="00291311">
          <w:rPr>
            <w:noProof/>
          </w:rPr>
          <w:tab/>
        </w:r>
        <w:r w:rsidRPr="00291311">
          <w:rPr>
            <w:noProof/>
          </w:rPr>
          <w:fldChar w:fldCharType="begin"/>
        </w:r>
        <w:r w:rsidRPr="00291311">
          <w:rPr>
            <w:noProof/>
          </w:rPr>
          <w:instrText xml:space="preserve"> PAGEREF _Toc488093186 \h </w:instrText>
        </w:r>
        <w:r w:rsidRPr="00291311">
          <w:rPr>
            <w:noProof/>
          </w:rPr>
        </w:r>
        <w:r w:rsidRPr="00291311">
          <w:rPr>
            <w:noProof/>
          </w:rPr>
          <w:fldChar w:fldCharType="separate"/>
        </w:r>
        <w:r w:rsidRPr="00291311">
          <w:rPr>
            <w:noProof/>
          </w:rPr>
          <w:t>56</w:t>
        </w:r>
        <w:r w:rsidRPr="00291311">
          <w:rPr>
            <w:noProof/>
          </w:rPr>
          <w:fldChar w:fldCharType="end"/>
        </w:r>
      </w:hyperlink>
    </w:p>
    <w:p w:rsidR="00291311" w:rsidRPr="00291311" w:rsidRDefault="00291311" w:rsidP="00291311">
      <w:pPr>
        <w:pStyle w:val="30"/>
        <w:tabs>
          <w:tab w:val="right" w:leader="dot" w:pos="8296"/>
        </w:tabs>
        <w:spacing w:after="65"/>
        <w:ind w:left="960"/>
        <w:rPr>
          <w:noProof/>
          <w:sz w:val="21"/>
        </w:rPr>
      </w:pPr>
      <w:hyperlink w:anchor="_Toc488093187" w:history="1">
        <w:r w:rsidRPr="00291311">
          <w:rPr>
            <w:rStyle w:val="af1"/>
            <w:rFonts w:ascii="Times New Roman" w:eastAsia="宋体" w:hAnsi="Times New Roman" w:cs="Times New Roman"/>
            <w:noProof/>
            <w:kern w:val="0"/>
          </w:rPr>
          <w:t>26</w:t>
        </w:r>
        <w:r w:rsidRPr="00291311">
          <w:rPr>
            <w:rStyle w:val="af1"/>
            <w:rFonts w:ascii="Times New Roman" w:eastAsia="宋体" w:hAnsi="宋体" w:cs="Times New Roman" w:hint="eastAsia"/>
            <w:noProof/>
            <w:kern w:val="0"/>
          </w:rPr>
          <w:t>．中标候选人的推荐和确定</w:t>
        </w:r>
        <w:r w:rsidRPr="00291311">
          <w:rPr>
            <w:noProof/>
          </w:rPr>
          <w:tab/>
        </w:r>
        <w:r w:rsidRPr="00291311">
          <w:rPr>
            <w:noProof/>
          </w:rPr>
          <w:fldChar w:fldCharType="begin"/>
        </w:r>
        <w:r w:rsidRPr="00291311">
          <w:rPr>
            <w:noProof/>
          </w:rPr>
          <w:instrText xml:space="preserve"> PAGEREF _Toc488093187 \h </w:instrText>
        </w:r>
        <w:r w:rsidRPr="00291311">
          <w:rPr>
            <w:noProof/>
          </w:rPr>
        </w:r>
        <w:r w:rsidRPr="00291311">
          <w:rPr>
            <w:noProof/>
          </w:rPr>
          <w:fldChar w:fldCharType="separate"/>
        </w:r>
        <w:r w:rsidRPr="00291311">
          <w:rPr>
            <w:noProof/>
          </w:rPr>
          <w:t>57</w:t>
        </w:r>
        <w:r w:rsidRPr="00291311">
          <w:rPr>
            <w:noProof/>
          </w:rPr>
          <w:fldChar w:fldCharType="end"/>
        </w:r>
      </w:hyperlink>
    </w:p>
    <w:p w:rsidR="00291311" w:rsidRPr="00291311" w:rsidRDefault="00291311" w:rsidP="00291311">
      <w:pPr>
        <w:pStyle w:val="10"/>
        <w:tabs>
          <w:tab w:val="left" w:pos="1260"/>
          <w:tab w:val="right" w:leader="dot" w:pos="8296"/>
        </w:tabs>
        <w:spacing w:after="65"/>
        <w:rPr>
          <w:noProof/>
          <w:sz w:val="21"/>
        </w:rPr>
      </w:pPr>
      <w:hyperlink w:anchor="_Toc488093188" w:history="1">
        <w:r w:rsidRPr="00291311">
          <w:rPr>
            <w:rStyle w:val="af1"/>
            <w:rFonts w:hint="eastAsia"/>
            <w:noProof/>
          </w:rPr>
          <w:t>第十一章</w:t>
        </w:r>
        <w:r w:rsidRPr="00291311">
          <w:rPr>
            <w:noProof/>
            <w:sz w:val="21"/>
          </w:rPr>
          <w:tab/>
        </w:r>
        <w:r w:rsidRPr="00291311">
          <w:rPr>
            <w:rStyle w:val="af1"/>
            <w:rFonts w:hint="eastAsia"/>
            <w:noProof/>
          </w:rPr>
          <w:t>纪律与保密</w:t>
        </w:r>
        <w:r w:rsidRPr="00291311">
          <w:rPr>
            <w:noProof/>
          </w:rPr>
          <w:tab/>
        </w:r>
        <w:r w:rsidRPr="00291311">
          <w:rPr>
            <w:noProof/>
          </w:rPr>
          <w:fldChar w:fldCharType="begin"/>
        </w:r>
        <w:r w:rsidRPr="00291311">
          <w:rPr>
            <w:noProof/>
          </w:rPr>
          <w:instrText xml:space="preserve"> PAGEREF _Toc488093188 \h </w:instrText>
        </w:r>
        <w:r w:rsidRPr="00291311">
          <w:rPr>
            <w:noProof/>
          </w:rPr>
        </w:r>
        <w:r w:rsidRPr="00291311">
          <w:rPr>
            <w:noProof/>
          </w:rPr>
          <w:fldChar w:fldCharType="separate"/>
        </w:r>
        <w:r w:rsidRPr="00291311">
          <w:rPr>
            <w:noProof/>
          </w:rPr>
          <w:t>57</w:t>
        </w:r>
        <w:r w:rsidRPr="00291311">
          <w:rPr>
            <w:noProof/>
          </w:rPr>
          <w:fldChar w:fldCharType="end"/>
        </w:r>
      </w:hyperlink>
    </w:p>
    <w:p w:rsidR="00291311" w:rsidRPr="00291311" w:rsidRDefault="00291311" w:rsidP="00291311">
      <w:pPr>
        <w:pStyle w:val="30"/>
        <w:tabs>
          <w:tab w:val="right" w:leader="dot" w:pos="8296"/>
        </w:tabs>
        <w:spacing w:after="65"/>
        <w:ind w:left="960"/>
        <w:rPr>
          <w:noProof/>
          <w:sz w:val="21"/>
        </w:rPr>
      </w:pPr>
      <w:hyperlink w:anchor="_Toc488093189" w:history="1">
        <w:r w:rsidRPr="00291311">
          <w:rPr>
            <w:rStyle w:val="af1"/>
            <w:rFonts w:ascii="Times New Roman" w:eastAsia="宋体" w:hAnsi="Times New Roman" w:cs="Times New Roman"/>
            <w:noProof/>
          </w:rPr>
          <w:t>27</w:t>
        </w:r>
        <w:r w:rsidRPr="00291311">
          <w:rPr>
            <w:rStyle w:val="af1"/>
            <w:rFonts w:ascii="Times New Roman" w:eastAsia="宋体" w:hAnsi="宋体" w:cs="Times New Roman" w:hint="eastAsia"/>
            <w:noProof/>
            <w:kern w:val="0"/>
          </w:rPr>
          <w:t>．</w:t>
        </w:r>
        <w:r w:rsidRPr="00291311">
          <w:rPr>
            <w:rStyle w:val="af1"/>
            <w:rFonts w:ascii="Times New Roman" w:eastAsia="宋体" w:hAnsi="宋体" w:cs="Times New Roman" w:hint="eastAsia"/>
            <w:noProof/>
          </w:rPr>
          <w:t>招标机构工作人员纪律与保密</w:t>
        </w:r>
        <w:r w:rsidRPr="00291311">
          <w:rPr>
            <w:noProof/>
          </w:rPr>
          <w:tab/>
        </w:r>
        <w:r w:rsidRPr="00291311">
          <w:rPr>
            <w:noProof/>
          </w:rPr>
          <w:fldChar w:fldCharType="begin"/>
        </w:r>
        <w:r w:rsidRPr="00291311">
          <w:rPr>
            <w:noProof/>
          </w:rPr>
          <w:instrText xml:space="preserve"> PAGEREF _Toc488093189 \h </w:instrText>
        </w:r>
        <w:r w:rsidRPr="00291311">
          <w:rPr>
            <w:noProof/>
          </w:rPr>
        </w:r>
        <w:r w:rsidRPr="00291311">
          <w:rPr>
            <w:noProof/>
          </w:rPr>
          <w:fldChar w:fldCharType="separate"/>
        </w:r>
        <w:r w:rsidRPr="00291311">
          <w:rPr>
            <w:noProof/>
          </w:rPr>
          <w:t>57</w:t>
        </w:r>
        <w:r w:rsidRPr="00291311">
          <w:rPr>
            <w:noProof/>
          </w:rPr>
          <w:fldChar w:fldCharType="end"/>
        </w:r>
      </w:hyperlink>
    </w:p>
    <w:p w:rsidR="00291311" w:rsidRPr="00291311" w:rsidRDefault="00291311" w:rsidP="00291311">
      <w:pPr>
        <w:pStyle w:val="30"/>
        <w:tabs>
          <w:tab w:val="right" w:leader="dot" w:pos="8296"/>
        </w:tabs>
        <w:spacing w:after="65"/>
        <w:ind w:left="960"/>
        <w:rPr>
          <w:noProof/>
          <w:sz w:val="21"/>
        </w:rPr>
      </w:pPr>
      <w:hyperlink w:anchor="_Toc488093190" w:history="1">
        <w:r w:rsidRPr="00291311">
          <w:rPr>
            <w:rStyle w:val="af1"/>
            <w:rFonts w:ascii="Times New Roman" w:eastAsia="宋体" w:hAnsi="Times New Roman" w:cs="Times New Roman"/>
            <w:noProof/>
          </w:rPr>
          <w:t>28</w:t>
        </w:r>
        <w:r w:rsidRPr="00291311">
          <w:rPr>
            <w:rStyle w:val="af1"/>
            <w:rFonts w:ascii="Times New Roman" w:eastAsia="宋体" w:hAnsi="宋体" w:cs="Times New Roman" w:hint="eastAsia"/>
            <w:noProof/>
            <w:kern w:val="0"/>
          </w:rPr>
          <w:t>．</w:t>
        </w:r>
        <w:r w:rsidRPr="00291311">
          <w:rPr>
            <w:rStyle w:val="af1"/>
            <w:rFonts w:ascii="Times New Roman" w:eastAsia="宋体" w:hAnsi="宋体" w:cs="Times New Roman" w:hint="eastAsia"/>
            <w:noProof/>
          </w:rPr>
          <w:t>评标委员会的纪律与保密</w:t>
        </w:r>
        <w:r w:rsidRPr="00291311">
          <w:rPr>
            <w:noProof/>
          </w:rPr>
          <w:tab/>
        </w:r>
        <w:r w:rsidRPr="00291311">
          <w:rPr>
            <w:noProof/>
          </w:rPr>
          <w:fldChar w:fldCharType="begin"/>
        </w:r>
        <w:r w:rsidRPr="00291311">
          <w:rPr>
            <w:noProof/>
          </w:rPr>
          <w:instrText xml:space="preserve"> PAGEREF _Toc488093190 \h </w:instrText>
        </w:r>
        <w:r w:rsidRPr="00291311">
          <w:rPr>
            <w:noProof/>
          </w:rPr>
        </w:r>
        <w:r w:rsidRPr="00291311">
          <w:rPr>
            <w:noProof/>
          </w:rPr>
          <w:fldChar w:fldCharType="separate"/>
        </w:r>
        <w:r w:rsidRPr="00291311">
          <w:rPr>
            <w:noProof/>
          </w:rPr>
          <w:t>58</w:t>
        </w:r>
        <w:r w:rsidRPr="00291311">
          <w:rPr>
            <w:noProof/>
          </w:rPr>
          <w:fldChar w:fldCharType="end"/>
        </w:r>
      </w:hyperlink>
    </w:p>
    <w:p w:rsidR="00291311" w:rsidRPr="00291311" w:rsidRDefault="00291311" w:rsidP="00291311">
      <w:pPr>
        <w:pStyle w:val="30"/>
        <w:tabs>
          <w:tab w:val="right" w:leader="dot" w:pos="8296"/>
        </w:tabs>
        <w:spacing w:after="65"/>
        <w:ind w:left="960"/>
        <w:rPr>
          <w:noProof/>
          <w:sz w:val="21"/>
        </w:rPr>
      </w:pPr>
      <w:hyperlink w:anchor="_Toc488093191" w:history="1">
        <w:r w:rsidRPr="00291311">
          <w:rPr>
            <w:rStyle w:val="af1"/>
            <w:rFonts w:ascii="Times New Roman" w:eastAsia="宋体" w:hAnsi="Times New Roman" w:cs="Times New Roman"/>
            <w:noProof/>
          </w:rPr>
          <w:t>29</w:t>
        </w:r>
        <w:r w:rsidRPr="00291311">
          <w:rPr>
            <w:rStyle w:val="af1"/>
            <w:rFonts w:ascii="Times New Roman" w:eastAsia="宋体" w:hAnsi="宋体" w:cs="Times New Roman" w:hint="eastAsia"/>
            <w:noProof/>
            <w:kern w:val="0"/>
          </w:rPr>
          <w:t>．</w:t>
        </w:r>
        <w:r w:rsidRPr="00291311">
          <w:rPr>
            <w:rStyle w:val="af1"/>
            <w:rFonts w:ascii="Times New Roman" w:eastAsia="宋体" w:hAnsi="宋体" w:cs="Times New Roman" w:hint="eastAsia"/>
            <w:noProof/>
          </w:rPr>
          <w:t>投标人纪律</w:t>
        </w:r>
        <w:r w:rsidRPr="00291311">
          <w:rPr>
            <w:noProof/>
          </w:rPr>
          <w:tab/>
        </w:r>
        <w:r w:rsidRPr="00291311">
          <w:rPr>
            <w:noProof/>
          </w:rPr>
          <w:fldChar w:fldCharType="begin"/>
        </w:r>
        <w:r w:rsidRPr="00291311">
          <w:rPr>
            <w:noProof/>
          </w:rPr>
          <w:instrText xml:space="preserve"> PAGEREF _Toc488093191 \h </w:instrText>
        </w:r>
        <w:r w:rsidRPr="00291311">
          <w:rPr>
            <w:noProof/>
          </w:rPr>
        </w:r>
        <w:r w:rsidRPr="00291311">
          <w:rPr>
            <w:noProof/>
          </w:rPr>
          <w:fldChar w:fldCharType="separate"/>
        </w:r>
        <w:r w:rsidRPr="00291311">
          <w:rPr>
            <w:noProof/>
          </w:rPr>
          <w:t>58</w:t>
        </w:r>
        <w:r w:rsidRPr="00291311">
          <w:rPr>
            <w:noProof/>
          </w:rPr>
          <w:fldChar w:fldCharType="end"/>
        </w:r>
      </w:hyperlink>
    </w:p>
    <w:p w:rsidR="00291311" w:rsidRPr="00291311" w:rsidRDefault="00291311" w:rsidP="00291311">
      <w:pPr>
        <w:pStyle w:val="10"/>
        <w:tabs>
          <w:tab w:val="left" w:pos="1260"/>
          <w:tab w:val="right" w:leader="dot" w:pos="8296"/>
        </w:tabs>
        <w:spacing w:after="65"/>
        <w:rPr>
          <w:noProof/>
          <w:sz w:val="21"/>
        </w:rPr>
      </w:pPr>
      <w:hyperlink w:anchor="_Toc488093192" w:history="1">
        <w:r w:rsidRPr="00291311">
          <w:rPr>
            <w:rStyle w:val="af1"/>
            <w:rFonts w:hint="eastAsia"/>
            <w:noProof/>
          </w:rPr>
          <w:t>第十二章</w:t>
        </w:r>
        <w:r w:rsidRPr="00291311">
          <w:rPr>
            <w:noProof/>
            <w:sz w:val="21"/>
          </w:rPr>
          <w:tab/>
        </w:r>
        <w:r w:rsidRPr="00291311">
          <w:rPr>
            <w:rStyle w:val="af1"/>
            <w:rFonts w:hint="eastAsia"/>
            <w:noProof/>
          </w:rPr>
          <w:t>结果公示</w:t>
        </w:r>
        <w:r w:rsidRPr="00291311">
          <w:rPr>
            <w:rStyle w:val="af1"/>
            <w:noProof/>
          </w:rPr>
          <w:t>/</w:t>
        </w:r>
        <w:r w:rsidRPr="00291311">
          <w:rPr>
            <w:rStyle w:val="af1"/>
            <w:rFonts w:hint="eastAsia"/>
            <w:noProof/>
          </w:rPr>
          <w:t>质疑</w:t>
        </w:r>
        <w:r w:rsidRPr="00291311">
          <w:rPr>
            <w:rStyle w:val="af1"/>
            <w:noProof/>
          </w:rPr>
          <w:t>/</w:t>
        </w:r>
        <w:r w:rsidRPr="00291311">
          <w:rPr>
            <w:rStyle w:val="af1"/>
            <w:rFonts w:hint="eastAsia"/>
            <w:noProof/>
          </w:rPr>
          <w:t>投诉</w:t>
        </w:r>
        <w:r w:rsidRPr="00291311">
          <w:rPr>
            <w:noProof/>
          </w:rPr>
          <w:tab/>
        </w:r>
        <w:r w:rsidRPr="00291311">
          <w:rPr>
            <w:noProof/>
          </w:rPr>
          <w:fldChar w:fldCharType="begin"/>
        </w:r>
        <w:r w:rsidRPr="00291311">
          <w:rPr>
            <w:noProof/>
          </w:rPr>
          <w:instrText xml:space="preserve"> PAGEREF _Toc488093192 \h </w:instrText>
        </w:r>
        <w:r w:rsidRPr="00291311">
          <w:rPr>
            <w:noProof/>
          </w:rPr>
        </w:r>
        <w:r w:rsidRPr="00291311">
          <w:rPr>
            <w:noProof/>
          </w:rPr>
          <w:fldChar w:fldCharType="separate"/>
        </w:r>
        <w:r w:rsidRPr="00291311">
          <w:rPr>
            <w:noProof/>
          </w:rPr>
          <w:t>59</w:t>
        </w:r>
        <w:r w:rsidRPr="00291311">
          <w:rPr>
            <w:noProof/>
          </w:rPr>
          <w:fldChar w:fldCharType="end"/>
        </w:r>
      </w:hyperlink>
    </w:p>
    <w:p w:rsidR="00291311" w:rsidRPr="00291311" w:rsidRDefault="00291311" w:rsidP="00291311">
      <w:pPr>
        <w:pStyle w:val="30"/>
        <w:tabs>
          <w:tab w:val="right" w:leader="dot" w:pos="8296"/>
        </w:tabs>
        <w:spacing w:after="65"/>
        <w:ind w:left="960"/>
        <w:rPr>
          <w:noProof/>
          <w:sz w:val="21"/>
        </w:rPr>
      </w:pPr>
      <w:hyperlink w:anchor="_Toc488093193" w:history="1">
        <w:r w:rsidRPr="00291311">
          <w:rPr>
            <w:rStyle w:val="af1"/>
            <w:rFonts w:ascii="Times New Roman" w:eastAsia="宋体" w:hAnsi="宋体" w:cs="Times New Roman"/>
            <w:noProof/>
            <w:kern w:val="0"/>
          </w:rPr>
          <w:t>30</w:t>
        </w:r>
        <w:r w:rsidRPr="00291311">
          <w:rPr>
            <w:rStyle w:val="af1"/>
            <w:rFonts w:ascii="Times New Roman" w:eastAsia="宋体" w:hAnsi="宋体" w:cs="Times New Roman" w:hint="eastAsia"/>
            <w:noProof/>
            <w:kern w:val="0"/>
          </w:rPr>
          <w:t>．评标结果公示</w:t>
        </w:r>
        <w:r w:rsidRPr="00291311">
          <w:rPr>
            <w:noProof/>
          </w:rPr>
          <w:tab/>
        </w:r>
        <w:r w:rsidRPr="00291311">
          <w:rPr>
            <w:noProof/>
          </w:rPr>
          <w:fldChar w:fldCharType="begin"/>
        </w:r>
        <w:r w:rsidRPr="00291311">
          <w:rPr>
            <w:noProof/>
          </w:rPr>
          <w:instrText xml:space="preserve"> PAGEREF _Toc488093193 \h </w:instrText>
        </w:r>
        <w:r w:rsidRPr="00291311">
          <w:rPr>
            <w:noProof/>
          </w:rPr>
        </w:r>
        <w:r w:rsidRPr="00291311">
          <w:rPr>
            <w:noProof/>
          </w:rPr>
          <w:fldChar w:fldCharType="separate"/>
        </w:r>
        <w:r w:rsidRPr="00291311">
          <w:rPr>
            <w:noProof/>
          </w:rPr>
          <w:t>59</w:t>
        </w:r>
        <w:r w:rsidRPr="00291311">
          <w:rPr>
            <w:noProof/>
          </w:rPr>
          <w:fldChar w:fldCharType="end"/>
        </w:r>
      </w:hyperlink>
    </w:p>
    <w:p w:rsidR="00291311" w:rsidRPr="00291311" w:rsidRDefault="00291311" w:rsidP="00291311">
      <w:pPr>
        <w:pStyle w:val="30"/>
        <w:tabs>
          <w:tab w:val="right" w:leader="dot" w:pos="8296"/>
        </w:tabs>
        <w:spacing w:after="65"/>
        <w:ind w:left="960"/>
        <w:rPr>
          <w:noProof/>
          <w:sz w:val="21"/>
        </w:rPr>
      </w:pPr>
      <w:hyperlink w:anchor="_Toc488093194" w:history="1">
        <w:r w:rsidRPr="00291311">
          <w:rPr>
            <w:rStyle w:val="af1"/>
            <w:rFonts w:ascii="Times New Roman" w:eastAsia="宋体" w:hAnsi="宋体" w:cs="Times New Roman"/>
            <w:noProof/>
            <w:kern w:val="0"/>
          </w:rPr>
          <w:t>31</w:t>
        </w:r>
        <w:r w:rsidRPr="00291311">
          <w:rPr>
            <w:rStyle w:val="af1"/>
            <w:rFonts w:ascii="Times New Roman" w:eastAsia="宋体" w:hAnsi="宋体" w:cs="Times New Roman" w:hint="eastAsia"/>
            <w:noProof/>
            <w:kern w:val="0"/>
          </w:rPr>
          <w:t>．质疑、投诉</w:t>
        </w:r>
        <w:r w:rsidRPr="00291311">
          <w:rPr>
            <w:noProof/>
          </w:rPr>
          <w:tab/>
        </w:r>
        <w:r w:rsidRPr="00291311">
          <w:rPr>
            <w:noProof/>
          </w:rPr>
          <w:fldChar w:fldCharType="begin"/>
        </w:r>
        <w:r w:rsidRPr="00291311">
          <w:rPr>
            <w:noProof/>
          </w:rPr>
          <w:instrText xml:space="preserve"> PAGEREF _Toc488093194 \h </w:instrText>
        </w:r>
        <w:r w:rsidRPr="00291311">
          <w:rPr>
            <w:noProof/>
          </w:rPr>
        </w:r>
        <w:r w:rsidRPr="00291311">
          <w:rPr>
            <w:noProof/>
          </w:rPr>
          <w:fldChar w:fldCharType="separate"/>
        </w:r>
        <w:r w:rsidRPr="00291311">
          <w:rPr>
            <w:noProof/>
          </w:rPr>
          <w:t>59</w:t>
        </w:r>
        <w:r w:rsidRPr="00291311">
          <w:rPr>
            <w:noProof/>
          </w:rPr>
          <w:fldChar w:fldCharType="end"/>
        </w:r>
      </w:hyperlink>
    </w:p>
    <w:p w:rsidR="00291311" w:rsidRPr="00291311" w:rsidRDefault="00291311" w:rsidP="00291311">
      <w:pPr>
        <w:pStyle w:val="10"/>
        <w:tabs>
          <w:tab w:val="left" w:pos="1260"/>
          <w:tab w:val="right" w:leader="dot" w:pos="8296"/>
        </w:tabs>
        <w:spacing w:after="65"/>
        <w:rPr>
          <w:noProof/>
          <w:sz w:val="21"/>
        </w:rPr>
      </w:pPr>
      <w:hyperlink w:anchor="_Toc488093195" w:history="1">
        <w:r w:rsidRPr="00291311">
          <w:rPr>
            <w:rStyle w:val="af1"/>
            <w:rFonts w:hint="eastAsia"/>
            <w:noProof/>
          </w:rPr>
          <w:t>第十三章</w:t>
        </w:r>
        <w:r w:rsidRPr="00291311">
          <w:rPr>
            <w:noProof/>
            <w:sz w:val="21"/>
          </w:rPr>
          <w:tab/>
        </w:r>
        <w:r w:rsidRPr="00291311">
          <w:rPr>
            <w:rStyle w:val="af1"/>
            <w:rFonts w:hint="eastAsia"/>
            <w:noProof/>
          </w:rPr>
          <w:t>合同授予</w:t>
        </w:r>
        <w:r w:rsidRPr="00291311">
          <w:rPr>
            <w:noProof/>
          </w:rPr>
          <w:tab/>
        </w:r>
        <w:r w:rsidRPr="00291311">
          <w:rPr>
            <w:noProof/>
          </w:rPr>
          <w:fldChar w:fldCharType="begin"/>
        </w:r>
        <w:r w:rsidRPr="00291311">
          <w:rPr>
            <w:noProof/>
          </w:rPr>
          <w:instrText xml:space="preserve"> PAGEREF _Toc488093195 \h </w:instrText>
        </w:r>
        <w:r w:rsidRPr="00291311">
          <w:rPr>
            <w:noProof/>
          </w:rPr>
        </w:r>
        <w:r w:rsidRPr="00291311">
          <w:rPr>
            <w:noProof/>
          </w:rPr>
          <w:fldChar w:fldCharType="separate"/>
        </w:r>
        <w:r w:rsidRPr="00291311">
          <w:rPr>
            <w:noProof/>
          </w:rPr>
          <w:t>59</w:t>
        </w:r>
        <w:r w:rsidRPr="00291311">
          <w:rPr>
            <w:noProof/>
          </w:rPr>
          <w:fldChar w:fldCharType="end"/>
        </w:r>
      </w:hyperlink>
    </w:p>
    <w:p w:rsidR="00291311" w:rsidRPr="00291311" w:rsidRDefault="00291311" w:rsidP="00291311">
      <w:pPr>
        <w:pStyle w:val="30"/>
        <w:tabs>
          <w:tab w:val="right" w:leader="dot" w:pos="8296"/>
        </w:tabs>
        <w:spacing w:after="65"/>
        <w:ind w:left="960"/>
        <w:rPr>
          <w:noProof/>
          <w:sz w:val="21"/>
        </w:rPr>
      </w:pPr>
      <w:hyperlink w:anchor="_Toc488093196" w:history="1">
        <w:r w:rsidRPr="00291311">
          <w:rPr>
            <w:rStyle w:val="af1"/>
            <w:rFonts w:ascii="Times New Roman" w:eastAsia="宋体" w:hAnsi="宋体" w:cs="Times New Roman"/>
            <w:noProof/>
            <w:kern w:val="0"/>
          </w:rPr>
          <w:t>32</w:t>
        </w:r>
        <w:r w:rsidRPr="00291311">
          <w:rPr>
            <w:rStyle w:val="af1"/>
            <w:rFonts w:ascii="Times New Roman" w:eastAsia="宋体" w:hAnsi="宋体" w:cs="Times New Roman" w:hint="eastAsia"/>
            <w:noProof/>
            <w:kern w:val="0"/>
          </w:rPr>
          <w:t>．招标人确认招标结果</w:t>
        </w:r>
        <w:r w:rsidRPr="00291311">
          <w:rPr>
            <w:noProof/>
          </w:rPr>
          <w:tab/>
        </w:r>
        <w:r w:rsidRPr="00291311">
          <w:rPr>
            <w:noProof/>
          </w:rPr>
          <w:fldChar w:fldCharType="begin"/>
        </w:r>
        <w:r w:rsidRPr="00291311">
          <w:rPr>
            <w:noProof/>
          </w:rPr>
          <w:instrText xml:space="preserve"> PAGEREF _Toc488093196 \h </w:instrText>
        </w:r>
        <w:r w:rsidRPr="00291311">
          <w:rPr>
            <w:noProof/>
          </w:rPr>
        </w:r>
        <w:r w:rsidRPr="00291311">
          <w:rPr>
            <w:noProof/>
          </w:rPr>
          <w:fldChar w:fldCharType="separate"/>
        </w:r>
        <w:r w:rsidRPr="00291311">
          <w:rPr>
            <w:noProof/>
          </w:rPr>
          <w:t>59</w:t>
        </w:r>
        <w:r w:rsidRPr="00291311">
          <w:rPr>
            <w:noProof/>
          </w:rPr>
          <w:fldChar w:fldCharType="end"/>
        </w:r>
      </w:hyperlink>
    </w:p>
    <w:p w:rsidR="00291311" w:rsidRPr="00291311" w:rsidRDefault="00291311" w:rsidP="00291311">
      <w:pPr>
        <w:pStyle w:val="30"/>
        <w:tabs>
          <w:tab w:val="right" w:leader="dot" w:pos="8296"/>
        </w:tabs>
        <w:spacing w:after="65"/>
        <w:ind w:left="960"/>
        <w:rPr>
          <w:noProof/>
          <w:sz w:val="21"/>
        </w:rPr>
      </w:pPr>
      <w:hyperlink w:anchor="_Toc488093197" w:history="1">
        <w:r w:rsidRPr="00291311">
          <w:rPr>
            <w:rStyle w:val="af1"/>
            <w:rFonts w:ascii="Times New Roman" w:eastAsia="宋体" w:hAnsi="宋体" w:cs="Times New Roman"/>
            <w:noProof/>
            <w:kern w:val="0"/>
          </w:rPr>
          <w:t>33</w:t>
        </w:r>
        <w:r w:rsidRPr="00291311">
          <w:rPr>
            <w:rStyle w:val="af1"/>
            <w:rFonts w:ascii="Times New Roman" w:eastAsia="宋体" w:hAnsi="宋体" w:cs="Times New Roman" w:hint="eastAsia"/>
            <w:noProof/>
            <w:kern w:val="0"/>
          </w:rPr>
          <w:t>．发放中标通知书</w:t>
        </w:r>
        <w:r w:rsidRPr="00291311">
          <w:rPr>
            <w:noProof/>
          </w:rPr>
          <w:tab/>
        </w:r>
        <w:r w:rsidRPr="00291311">
          <w:rPr>
            <w:noProof/>
          </w:rPr>
          <w:fldChar w:fldCharType="begin"/>
        </w:r>
        <w:r w:rsidRPr="00291311">
          <w:rPr>
            <w:noProof/>
          </w:rPr>
          <w:instrText xml:space="preserve"> PAGEREF _Toc488093197 \h </w:instrText>
        </w:r>
        <w:r w:rsidRPr="00291311">
          <w:rPr>
            <w:noProof/>
          </w:rPr>
        </w:r>
        <w:r w:rsidRPr="00291311">
          <w:rPr>
            <w:noProof/>
          </w:rPr>
          <w:fldChar w:fldCharType="separate"/>
        </w:r>
        <w:r w:rsidRPr="00291311">
          <w:rPr>
            <w:noProof/>
          </w:rPr>
          <w:t>60</w:t>
        </w:r>
        <w:r w:rsidRPr="00291311">
          <w:rPr>
            <w:noProof/>
          </w:rPr>
          <w:fldChar w:fldCharType="end"/>
        </w:r>
      </w:hyperlink>
    </w:p>
    <w:p w:rsidR="00291311" w:rsidRPr="00291311" w:rsidRDefault="00291311" w:rsidP="00291311">
      <w:pPr>
        <w:pStyle w:val="30"/>
        <w:tabs>
          <w:tab w:val="right" w:leader="dot" w:pos="8296"/>
        </w:tabs>
        <w:spacing w:after="65"/>
        <w:ind w:left="960"/>
        <w:rPr>
          <w:noProof/>
          <w:sz w:val="21"/>
        </w:rPr>
      </w:pPr>
      <w:hyperlink w:anchor="_Toc488093198" w:history="1">
        <w:r w:rsidRPr="00291311">
          <w:rPr>
            <w:rStyle w:val="af1"/>
            <w:rFonts w:ascii="Times New Roman" w:eastAsia="宋体" w:hAnsi="宋体" w:cs="Times New Roman"/>
            <w:noProof/>
            <w:kern w:val="0"/>
          </w:rPr>
          <w:t>34</w:t>
        </w:r>
        <w:r w:rsidRPr="00291311">
          <w:rPr>
            <w:rStyle w:val="af1"/>
            <w:rFonts w:ascii="Times New Roman" w:eastAsia="宋体" w:hAnsi="宋体" w:cs="Times New Roman" w:hint="eastAsia"/>
            <w:noProof/>
            <w:kern w:val="0"/>
          </w:rPr>
          <w:t>．合同签署</w:t>
        </w:r>
        <w:r w:rsidRPr="00291311">
          <w:rPr>
            <w:noProof/>
          </w:rPr>
          <w:tab/>
        </w:r>
        <w:r w:rsidRPr="00291311">
          <w:rPr>
            <w:noProof/>
          </w:rPr>
          <w:fldChar w:fldCharType="begin"/>
        </w:r>
        <w:r w:rsidRPr="00291311">
          <w:rPr>
            <w:noProof/>
          </w:rPr>
          <w:instrText xml:space="preserve"> PAGEREF _Toc488093198 \h </w:instrText>
        </w:r>
        <w:r w:rsidRPr="00291311">
          <w:rPr>
            <w:noProof/>
          </w:rPr>
        </w:r>
        <w:r w:rsidRPr="00291311">
          <w:rPr>
            <w:noProof/>
          </w:rPr>
          <w:fldChar w:fldCharType="separate"/>
        </w:r>
        <w:r w:rsidRPr="00291311">
          <w:rPr>
            <w:noProof/>
          </w:rPr>
          <w:t>60</w:t>
        </w:r>
        <w:r w:rsidRPr="00291311">
          <w:rPr>
            <w:noProof/>
          </w:rPr>
          <w:fldChar w:fldCharType="end"/>
        </w:r>
      </w:hyperlink>
    </w:p>
    <w:p w:rsidR="00291311" w:rsidRPr="00291311" w:rsidRDefault="00291311" w:rsidP="00291311">
      <w:pPr>
        <w:pStyle w:val="30"/>
        <w:tabs>
          <w:tab w:val="right" w:leader="dot" w:pos="8296"/>
        </w:tabs>
        <w:spacing w:after="65"/>
        <w:ind w:left="960"/>
        <w:rPr>
          <w:noProof/>
          <w:sz w:val="21"/>
        </w:rPr>
      </w:pPr>
      <w:hyperlink w:anchor="_Toc488093199" w:history="1">
        <w:r w:rsidRPr="00291311">
          <w:rPr>
            <w:rStyle w:val="af1"/>
            <w:rFonts w:ascii="Times New Roman" w:eastAsia="宋体" w:hAnsi="宋体" w:cs="Times New Roman"/>
            <w:noProof/>
            <w:kern w:val="0"/>
          </w:rPr>
          <w:t>35</w:t>
        </w:r>
        <w:r w:rsidRPr="00291311">
          <w:rPr>
            <w:rStyle w:val="af1"/>
            <w:rFonts w:ascii="Times New Roman" w:eastAsia="宋体" w:hAnsi="宋体" w:cs="Times New Roman" w:hint="eastAsia"/>
            <w:noProof/>
            <w:kern w:val="0"/>
          </w:rPr>
          <w:t>．其它</w:t>
        </w:r>
        <w:r w:rsidRPr="00291311">
          <w:rPr>
            <w:noProof/>
          </w:rPr>
          <w:tab/>
        </w:r>
        <w:r w:rsidRPr="00291311">
          <w:rPr>
            <w:noProof/>
          </w:rPr>
          <w:fldChar w:fldCharType="begin"/>
        </w:r>
        <w:r w:rsidRPr="00291311">
          <w:rPr>
            <w:noProof/>
          </w:rPr>
          <w:instrText xml:space="preserve"> PAGEREF _Toc488093199 \h </w:instrText>
        </w:r>
        <w:r w:rsidRPr="00291311">
          <w:rPr>
            <w:noProof/>
          </w:rPr>
        </w:r>
        <w:r w:rsidRPr="00291311">
          <w:rPr>
            <w:noProof/>
          </w:rPr>
          <w:fldChar w:fldCharType="separate"/>
        </w:r>
        <w:r w:rsidRPr="00291311">
          <w:rPr>
            <w:noProof/>
          </w:rPr>
          <w:t>60</w:t>
        </w:r>
        <w:r w:rsidRPr="00291311">
          <w:rPr>
            <w:noProof/>
          </w:rPr>
          <w:fldChar w:fldCharType="end"/>
        </w:r>
      </w:hyperlink>
    </w:p>
    <w:p w:rsidR="00291311" w:rsidRPr="00291311" w:rsidRDefault="00291311" w:rsidP="00291311">
      <w:pPr>
        <w:pStyle w:val="30"/>
        <w:tabs>
          <w:tab w:val="right" w:leader="dot" w:pos="8296"/>
        </w:tabs>
        <w:spacing w:after="65"/>
        <w:ind w:left="960"/>
        <w:rPr>
          <w:noProof/>
          <w:sz w:val="21"/>
        </w:rPr>
      </w:pPr>
      <w:hyperlink w:anchor="_Toc488093200" w:history="1">
        <w:r w:rsidRPr="00291311">
          <w:rPr>
            <w:rStyle w:val="af1"/>
            <w:rFonts w:hint="eastAsia"/>
            <w:noProof/>
          </w:rPr>
          <w:t>附件：合同模板</w:t>
        </w:r>
        <w:r w:rsidRPr="00291311">
          <w:rPr>
            <w:noProof/>
          </w:rPr>
          <w:tab/>
        </w:r>
        <w:r w:rsidRPr="00291311">
          <w:rPr>
            <w:noProof/>
          </w:rPr>
          <w:fldChar w:fldCharType="begin"/>
        </w:r>
        <w:r w:rsidRPr="00291311">
          <w:rPr>
            <w:noProof/>
          </w:rPr>
          <w:instrText xml:space="preserve"> PAGEREF _Toc488093200 \h </w:instrText>
        </w:r>
        <w:r w:rsidRPr="00291311">
          <w:rPr>
            <w:noProof/>
          </w:rPr>
        </w:r>
        <w:r w:rsidRPr="00291311">
          <w:rPr>
            <w:noProof/>
          </w:rPr>
          <w:fldChar w:fldCharType="separate"/>
        </w:r>
        <w:r w:rsidRPr="00291311">
          <w:rPr>
            <w:noProof/>
          </w:rPr>
          <w:t>61</w:t>
        </w:r>
        <w:r w:rsidRPr="00291311">
          <w:rPr>
            <w:noProof/>
          </w:rPr>
          <w:fldChar w:fldCharType="end"/>
        </w:r>
      </w:hyperlink>
    </w:p>
    <w:p w:rsidR="0057218B" w:rsidRPr="00291311" w:rsidRDefault="004A6184" w:rsidP="003A3A9E">
      <w:pPr>
        <w:widowControl/>
        <w:spacing w:after="65" w:line="360" w:lineRule="auto"/>
        <w:jc w:val="left"/>
        <w:rPr>
          <w:rFonts w:ascii="Times New Roman" w:hAnsi="Times New Roman"/>
          <w:color w:val="000000"/>
          <w:szCs w:val="24"/>
        </w:rPr>
      </w:pPr>
      <w:r w:rsidRPr="00291311">
        <w:rPr>
          <w:rFonts w:ascii="Times New Roman" w:eastAsia="宋体" w:hAnsi="Times New Roman" w:cs="宋体"/>
          <w:color w:val="000000"/>
          <w:sz w:val="21"/>
          <w:szCs w:val="21"/>
        </w:rPr>
        <w:fldChar w:fldCharType="end"/>
      </w:r>
    </w:p>
    <w:bookmarkEnd w:id="0"/>
    <w:p w:rsidR="0057218B" w:rsidRDefault="0057218B" w:rsidP="003A3A9E">
      <w:pPr>
        <w:widowControl/>
        <w:spacing w:after="65"/>
        <w:jc w:val="left"/>
        <w:rPr>
          <w:rFonts w:ascii="Times New Roman" w:hAnsi="Times New Roman"/>
          <w:color w:val="000000"/>
          <w:szCs w:val="24"/>
        </w:rPr>
      </w:pPr>
    </w:p>
    <w:p w:rsidR="0057218B" w:rsidRDefault="0070444F" w:rsidP="003A3A9E">
      <w:pPr>
        <w:widowControl/>
        <w:spacing w:after="65"/>
        <w:jc w:val="left"/>
        <w:rPr>
          <w:rFonts w:ascii="Times New Roman" w:hAnsi="Times New Roman"/>
          <w:b/>
        </w:rPr>
      </w:pPr>
      <w:r>
        <w:rPr>
          <w:rFonts w:ascii="Times New Roman" w:hAnsi="Times New Roman" w:hint="eastAsia"/>
          <w:b/>
        </w:rPr>
        <w:t>说明：</w:t>
      </w:r>
    </w:p>
    <w:p w:rsidR="0057218B" w:rsidRDefault="0070444F" w:rsidP="003A3A9E">
      <w:pPr>
        <w:spacing w:after="65" w:line="360" w:lineRule="auto"/>
        <w:ind w:firstLineChars="196" w:firstLine="472"/>
        <w:rPr>
          <w:rFonts w:ascii="Times New Roman" w:hAnsi="Times New Roman"/>
          <w:b/>
        </w:rPr>
      </w:pPr>
      <w:r>
        <w:rPr>
          <w:rFonts w:ascii="Times New Roman" w:hAnsi="Times New Roman" w:hint="eastAsia"/>
          <w:b/>
        </w:rPr>
        <w:t>本招标文件由两部分组成，包括第一册（项目专用篇）、第二册（项目通用篇）</w:t>
      </w:r>
      <w:r>
        <w:rPr>
          <w:rFonts w:ascii="Times New Roman" w:hAnsi="Times New Roman" w:hint="eastAsia"/>
          <w:b/>
        </w:rPr>
        <w:t>,</w:t>
      </w:r>
      <w:r>
        <w:rPr>
          <w:rFonts w:ascii="Times New Roman" w:hAnsi="Times New Roman" w:hint="eastAsia"/>
          <w:b/>
        </w:rPr>
        <w:t>敬请投标人仔细阅读全部内容以便了解招标的所有要求。</w:t>
      </w:r>
    </w:p>
    <w:p w:rsidR="0057218B" w:rsidRDefault="0070444F" w:rsidP="003A3A9E">
      <w:pPr>
        <w:spacing w:after="65" w:line="360" w:lineRule="auto"/>
        <w:ind w:firstLineChars="196" w:firstLine="472"/>
        <w:rPr>
          <w:rFonts w:ascii="Times New Roman" w:hAnsi="Times New Roman"/>
          <w:b/>
        </w:rPr>
      </w:pPr>
      <w:r>
        <w:rPr>
          <w:rFonts w:ascii="Times New Roman" w:hAnsi="Times New Roman" w:hint="eastAsia"/>
          <w:b/>
        </w:rPr>
        <w:t>第一册是针对本次招标项目的关键性信息，请投标人认真阅读。第二册内容是通用说明。第一册内容是对第二册内容的修改或补充。如有冲突则以第一册的内容为准。本招标文件所用时间均指北京时间。</w:t>
      </w:r>
    </w:p>
    <w:p w:rsidR="0057218B" w:rsidRDefault="0057218B">
      <w:pPr>
        <w:widowControl/>
        <w:spacing w:afterLines="0" w:line="240" w:lineRule="auto"/>
        <w:jc w:val="left"/>
        <w:rPr>
          <w:rFonts w:ascii="Times New Roman" w:hAnsi="Times New Roman"/>
          <w:b/>
        </w:rPr>
        <w:sectPr w:rsidR="0057218B" w:rsidSect="00EC3012">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pgNumType w:fmt="lowerRoman"/>
          <w:cols w:space="0"/>
          <w:titlePg/>
          <w:docGrid w:type="lines" w:linePitch="326"/>
        </w:sectPr>
      </w:pPr>
    </w:p>
    <w:p w:rsidR="0057218B" w:rsidRDefault="0070444F">
      <w:pPr>
        <w:pStyle w:val="1"/>
        <w:spacing w:after="62"/>
        <w:rPr>
          <w:rFonts w:ascii="Times New Roman" w:hAnsi="Times New Roman"/>
        </w:rPr>
      </w:pPr>
      <w:bookmarkStart w:id="1" w:name="_Toc488093122"/>
      <w:r>
        <w:rPr>
          <w:rFonts w:ascii="Times New Roman" w:hAnsi="Times New Roman" w:hint="eastAsia"/>
        </w:rPr>
        <w:lastRenderedPageBreak/>
        <w:t>第一册</w:t>
      </w:r>
      <w:r w:rsidR="00282F85">
        <w:rPr>
          <w:rFonts w:ascii="Times New Roman" w:hAnsi="Times New Roman" w:hint="eastAsia"/>
        </w:rPr>
        <w:t xml:space="preserve">  </w:t>
      </w:r>
      <w:r>
        <w:rPr>
          <w:rFonts w:ascii="Times New Roman" w:hAnsi="Times New Roman" w:hint="eastAsia"/>
        </w:rPr>
        <w:t>项目专用篇</w:t>
      </w:r>
      <w:bookmarkEnd w:id="1"/>
    </w:p>
    <w:p w:rsidR="0057218B" w:rsidRDefault="0070444F">
      <w:pPr>
        <w:pStyle w:val="a"/>
        <w:spacing w:before="312" w:after="312"/>
      </w:pPr>
      <w:bookmarkStart w:id="2" w:name="_Toc474832356"/>
      <w:bookmarkStart w:id="3" w:name="_Toc488093123"/>
      <w:r>
        <w:rPr>
          <w:rFonts w:hint="eastAsia"/>
        </w:rPr>
        <w:t>招标公告</w:t>
      </w:r>
      <w:bookmarkEnd w:id="2"/>
      <w:bookmarkEnd w:id="3"/>
    </w:p>
    <w:p w:rsidR="0057218B" w:rsidRDefault="0070444F" w:rsidP="00234F2D">
      <w:pPr>
        <w:spacing w:afterLines="30" w:after="93"/>
        <w:ind w:firstLineChars="200" w:firstLine="420"/>
        <w:rPr>
          <w:rFonts w:ascii="Times New Roman" w:eastAsia="宋体" w:hAnsi="Times New Roman" w:cs="宋体"/>
          <w:kern w:val="0"/>
          <w:sz w:val="21"/>
          <w:szCs w:val="21"/>
        </w:rPr>
      </w:pPr>
      <w:bookmarkStart w:id="4" w:name="投标邀请书"/>
      <w:r>
        <w:rPr>
          <w:rFonts w:ascii="Times New Roman" w:eastAsia="宋体" w:hAnsi="Times New Roman" w:cs="宋体" w:hint="eastAsia"/>
          <w:kern w:val="0"/>
          <w:sz w:val="21"/>
          <w:szCs w:val="21"/>
        </w:rPr>
        <w:t>根据《深圳经济特区政府采购条例》和《深圳经济特区政府采购条例实施细则》的有关规定，经</w:t>
      </w:r>
      <w:r>
        <w:rPr>
          <w:rFonts w:ascii="Times New Roman" w:eastAsia="宋体" w:hAnsi="Times New Roman" w:cs="宋体"/>
          <w:kern w:val="0"/>
          <w:sz w:val="21"/>
          <w:szCs w:val="21"/>
        </w:rPr>
        <w:t>批准，</w:t>
      </w:r>
      <w:r>
        <w:rPr>
          <w:rFonts w:ascii="Times New Roman" w:eastAsia="宋体" w:hAnsi="Times New Roman" w:cs="宋体" w:hint="eastAsia"/>
          <w:kern w:val="0"/>
          <w:sz w:val="21"/>
          <w:szCs w:val="21"/>
        </w:rPr>
        <w:t>深圳技术大学筹备办公室招投标管理中心就</w:t>
      </w:r>
      <w:r w:rsidRPr="00342076">
        <w:rPr>
          <w:rFonts w:ascii="Times New Roman" w:eastAsia="宋体" w:hAnsi="Times New Roman" w:cs="宋体" w:hint="eastAsia"/>
          <w:bCs/>
          <w:color w:val="FF0000"/>
          <w:kern w:val="0"/>
          <w:sz w:val="21"/>
          <w:szCs w:val="21"/>
          <w:u w:val="single"/>
        </w:rPr>
        <w:t>竹韵花园</w:t>
      </w:r>
      <w:r w:rsidRPr="00342076">
        <w:rPr>
          <w:rFonts w:ascii="Times New Roman" w:hAnsi="Times New Roman" w:hint="eastAsia"/>
          <w:bCs/>
          <w:color w:val="FF0000"/>
          <w:sz w:val="21"/>
          <w:szCs w:val="21"/>
          <w:u w:val="single"/>
        </w:rPr>
        <w:t>9</w:t>
      </w:r>
      <w:r w:rsidRPr="00342076">
        <w:rPr>
          <w:rFonts w:ascii="Times New Roman" w:hAnsi="Times New Roman" w:hint="eastAsia"/>
          <w:color w:val="FF0000"/>
          <w:sz w:val="21"/>
          <w:szCs w:val="21"/>
          <w:u w:val="single"/>
        </w:rPr>
        <w:t>号楼布艺帘及床上用品</w:t>
      </w:r>
      <w:r>
        <w:rPr>
          <w:rFonts w:ascii="Times New Roman" w:eastAsia="宋体" w:hAnsi="Times New Roman" w:cs="宋体" w:hint="eastAsia"/>
          <w:kern w:val="0"/>
          <w:sz w:val="21"/>
          <w:szCs w:val="21"/>
        </w:rPr>
        <w:t>项目进行公开招标，欢迎符合资格的供应商参加投标。</w:t>
      </w:r>
    </w:p>
    <w:p w:rsidR="0057218B" w:rsidRDefault="0070444F" w:rsidP="00234F2D">
      <w:pPr>
        <w:numPr>
          <w:ilvl w:val="0"/>
          <w:numId w:val="4"/>
        </w:numPr>
        <w:spacing w:afterLines="30" w:after="93"/>
        <w:rPr>
          <w:rFonts w:ascii="Times New Roman" w:eastAsia="宋体" w:hAnsi="Times New Roman" w:cs="宋体"/>
          <w:kern w:val="0"/>
          <w:sz w:val="21"/>
          <w:szCs w:val="21"/>
        </w:rPr>
      </w:pPr>
      <w:r>
        <w:rPr>
          <w:rFonts w:ascii="Times New Roman" w:eastAsia="宋体" w:hAnsi="Times New Roman" w:cs="宋体" w:hint="eastAsia"/>
          <w:kern w:val="0"/>
          <w:sz w:val="21"/>
          <w:szCs w:val="21"/>
        </w:rPr>
        <w:t>招标文件编号：</w:t>
      </w:r>
      <w:r>
        <w:rPr>
          <w:rFonts w:ascii="Times New Roman" w:eastAsia="宋体" w:hAnsi="Times New Roman" w:cs="宋体"/>
          <w:color w:val="FF0000"/>
          <w:kern w:val="0"/>
          <w:sz w:val="21"/>
          <w:szCs w:val="21"/>
          <w:u w:val="single"/>
        </w:rPr>
        <w:t>SZTUHW2017</w:t>
      </w:r>
      <w:r w:rsidR="00342076">
        <w:rPr>
          <w:rFonts w:ascii="Times New Roman" w:eastAsia="宋体" w:hAnsi="Times New Roman" w:cs="宋体" w:hint="eastAsia"/>
          <w:color w:val="FF0000"/>
          <w:kern w:val="0"/>
          <w:sz w:val="21"/>
          <w:szCs w:val="21"/>
          <w:u w:val="single"/>
        </w:rPr>
        <w:t>012</w:t>
      </w:r>
    </w:p>
    <w:p w:rsidR="0057218B" w:rsidRDefault="0070444F" w:rsidP="00234F2D">
      <w:pPr>
        <w:numPr>
          <w:ilvl w:val="0"/>
          <w:numId w:val="4"/>
        </w:numPr>
        <w:spacing w:afterLines="30" w:after="93"/>
        <w:rPr>
          <w:rFonts w:ascii="Times New Roman" w:eastAsia="宋体" w:hAnsi="Times New Roman" w:cs="宋体"/>
          <w:kern w:val="0"/>
          <w:sz w:val="21"/>
          <w:szCs w:val="21"/>
        </w:rPr>
      </w:pPr>
      <w:r>
        <w:rPr>
          <w:rFonts w:ascii="Times New Roman" w:eastAsia="宋体" w:hAnsi="Times New Roman" w:cs="宋体" w:hint="eastAsia"/>
          <w:kern w:val="0"/>
          <w:sz w:val="21"/>
          <w:szCs w:val="21"/>
        </w:rPr>
        <w:t>招标项目名称：</w:t>
      </w:r>
      <w:r w:rsidRPr="00342076">
        <w:rPr>
          <w:rFonts w:ascii="Times New Roman" w:eastAsia="宋体" w:hAnsi="Times New Roman" w:cs="宋体" w:hint="eastAsia"/>
          <w:bCs/>
          <w:color w:val="FF0000"/>
          <w:kern w:val="0"/>
          <w:sz w:val="21"/>
          <w:szCs w:val="21"/>
          <w:u w:val="single"/>
        </w:rPr>
        <w:t>竹韵花园</w:t>
      </w:r>
      <w:r w:rsidRPr="00342076">
        <w:rPr>
          <w:rFonts w:ascii="Times New Roman" w:hAnsi="Times New Roman" w:hint="eastAsia"/>
          <w:bCs/>
          <w:color w:val="FF0000"/>
          <w:sz w:val="21"/>
          <w:szCs w:val="21"/>
          <w:u w:val="single"/>
        </w:rPr>
        <w:t>9</w:t>
      </w:r>
      <w:r w:rsidRPr="00342076">
        <w:rPr>
          <w:rFonts w:ascii="Times New Roman" w:hAnsi="Times New Roman" w:hint="eastAsia"/>
          <w:color w:val="FF0000"/>
          <w:sz w:val="21"/>
          <w:szCs w:val="21"/>
          <w:u w:val="single"/>
        </w:rPr>
        <w:t>号楼布艺帘及床上用品</w:t>
      </w:r>
    </w:p>
    <w:p w:rsidR="0057218B" w:rsidRDefault="0070444F" w:rsidP="00234F2D">
      <w:pPr>
        <w:numPr>
          <w:ilvl w:val="0"/>
          <w:numId w:val="4"/>
        </w:numPr>
        <w:spacing w:afterLines="30" w:after="93"/>
        <w:rPr>
          <w:rFonts w:ascii="Times New Roman" w:eastAsia="宋体" w:hAnsi="Times New Roman" w:cs="宋体"/>
          <w:kern w:val="0"/>
          <w:sz w:val="21"/>
          <w:szCs w:val="21"/>
        </w:rPr>
      </w:pPr>
      <w:r>
        <w:rPr>
          <w:rFonts w:ascii="Times New Roman" w:eastAsia="宋体" w:hAnsi="Times New Roman" w:cs="宋体" w:hint="eastAsia"/>
          <w:kern w:val="0"/>
          <w:sz w:val="21"/>
          <w:szCs w:val="21"/>
        </w:rPr>
        <w:t>招标项目内容：</w:t>
      </w:r>
      <w:r>
        <w:rPr>
          <w:rFonts w:ascii="Times New Roman" w:eastAsia="宋体" w:hAnsi="Times New Roman" w:cs="宋体" w:hint="eastAsia"/>
          <w:kern w:val="0"/>
          <w:sz w:val="21"/>
          <w:szCs w:val="21"/>
          <w:u w:val="single"/>
        </w:rPr>
        <w:t>购置</w:t>
      </w:r>
      <w:r w:rsidRPr="00F7088E">
        <w:rPr>
          <w:rFonts w:ascii="Times New Roman" w:eastAsia="宋体" w:hAnsi="Times New Roman" w:cs="宋体" w:hint="eastAsia"/>
          <w:kern w:val="0"/>
          <w:sz w:val="21"/>
          <w:szCs w:val="21"/>
          <w:u w:val="single"/>
        </w:rPr>
        <w:t>竹韵花园</w:t>
      </w:r>
      <w:r w:rsidRPr="00F7088E">
        <w:rPr>
          <w:rFonts w:ascii="Times New Roman" w:eastAsia="宋体" w:hAnsi="Times New Roman" w:cs="宋体" w:hint="eastAsia"/>
          <w:kern w:val="0"/>
          <w:sz w:val="21"/>
          <w:szCs w:val="21"/>
          <w:u w:val="single"/>
        </w:rPr>
        <w:t>9</w:t>
      </w:r>
      <w:r w:rsidRPr="00F7088E">
        <w:rPr>
          <w:rFonts w:ascii="Times New Roman" w:eastAsia="宋体" w:hAnsi="Times New Roman" w:cs="宋体" w:hint="eastAsia"/>
          <w:kern w:val="0"/>
          <w:sz w:val="21"/>
          <w:szCs w:val="21"/>
          <w:u w:val="single"/>
        </w:rPr>
        <w:t>号楼布艺帘及床上用品</w:t>
      </w:r>
    </w:p>
    <w:p w:rsidR="0057218B" w:rsidRDefault="0070444F">
      <w:pPr>
        <w:numPr>
          <w:ilvl w:val="0"/>
          <w:numId w:val="4"/>
        </w:numPr>
        <w:spacing w:after="62"/>
        <w:rPr>
          <w:rFonts w:ascii="Times New Roman" w:eastAsia="宋体" w:hAnsi="Times New Roman" w:cs="宋体"/>
          <w:kern w:val="0"/>
          <w:sz w:val="21"/>
          <w:szCs w:val="21"/>
        </w:rPr>
      </w:pPr>
      <w:r>
        <w:rPr>
          <w:rFonts w:ascii="Times New Roman" w:eastAsia="宋体" w:hAnsi="Times New Roman" w:cs="宋体" w:hint="eastAsia"/>
          <w:kern w:val="0"/>
          <w:sz w:val="21"/>
          <w:szCs w:val="21"/>
        </w:rPr>
        <w:t>项目预算金额：</w:t>
      </w:r>
      <w:r>
        <w:rPr>
          <w:rFonts w:ascii="Times New Roman" w:eastAsia="宋体" w:hAnsi="Times New Roman" w:cs="宋体" w:hint="eastAsia"/>
          <w:color w:val="FF0000"/>
          <w:kern w:val="0"/>
          <w:sz w:val="21"/>
          <w:szCs w:val="21"/>
          <w:u w:val="single"/>
        </w:rPr>
        <w:t>人民币</w:t>
      </w:r>
      <w:r w:rsidR="0096542A">
        <w:rPr>
          <w:rFonts w:ascii="Times New Roman" w:eastAsia="宋体" w:hAnsi="Times New Roman" w:cs="宋体" w:hint="eastAsia"/>
          <w:color w:val="FF0000"/>
          <w:kern w:val="0"/>
          <w:sz w:val="21"/>
          <w:szCs w:val="21"/>
          <w:u w:val="single"/>
        </w:rPr>
        <w:t>贰拾柒万伍仟捌佰元整（</w:t>
      </w:r>
      <w:r w:rsidR="0096542A">
        <w:rPr>
          <w:rFonts w:ascii="Times New Roman" w:eastAsia="宋体" w:hAnsi="Times New Roman" w:cs="宋体" w:hint="eastAsia"/>
          <w:color w:val="FF0000"/>
          <w:kern w:val="0"/>
          <w:sz w:val="21"/>
          <w:szCs w:val="21"/>
          <w:u w:val="single"/>
        </w:rPr>
        <w:t>¥</w:t>
      </w:r>
      <w:r w:rsidR="0096542A" w:rsidRPr="0096542A">
        <w:rPr>
          <w:rFonts w:ascii="Times New Roman" w:eastAsia="宋体" w:hAnsi="Times New Roman" w:cs="宋体"/>
          <w:color w:val="FF0000"/>
          <w:kern w:val="0"/>
          <w:sz w:val="21"/>
          <w:szCs w:val="21"/>
          <w:u w:val="single"/>
        </w:rPr>
        <w:t>275800</w:t>
      </w:r>
      <w:r w:rsidR="0096542A">
        <w:rPr>
          <w:rFonts w:ascii="Times New Roman" w:eastAsia="宋体" w:hAnsi="Times New Roman" w:cs="宋体" w:hint="eastAsia"/>
          <w:color w:val="FF0000"/>
          <w:kern w:val="0"/>
          <w:sz w:val="21"/>
          <w:szCs w:val="21"/>
          <w:u w:val="single"/>
        </w:rPr>
        <w:t>.00</w:t>
      </w:r>
      <w:r w:rsidR="0096542A">
        <w:rPr>
          <w:rFonts w:ascii="Times New Roman" w:eastAsia="宋体" w:hAnsi="Times New Roman" w:cs="宋体" w:hint="eastAsia"/>
          <w:color w:val="FF0000"/>
          <w:kern w:val="0"/>
          <w:sz w:val="21"/>
          <w:szCs w:val="21"/>
          <w:u w:val="single"/>
        </w:rPr>
        <w:t>）</w:t>
      </w:r>
    </w:p>
    <w:p w:rsidR="0057218B" w:rsidRDefault="0070444F">
      <w:pPr>
        <w:numPr>
          <w:ilvl w:val="0"/>
          <w:numId w:val="4"/>
        </w:numPr>
        <w:spacing w:after="62"/>
        <w:rPr>
          <w:rFonts w:ascii="Times New Roman" w:eastAsia="宋体" w:hAnsi="Times New Roman" w:cs="宋体"/>
          <w:kern w:val="0"/>
          <w:sz w:val="21"/>
          <w:szCs w:val="21"/>
        </w:rPr>
      </w:pPr>
      <w:r>
        <w:rPr>
          <w:rFonts w:ascii="Times New Roman" w:eastAsia="宋体" w:hAnsi="Times New Roman" w:cs="宋体" w:hint="eastAsia"/>
          <w:kern w:val="0"/>
          <w:sz w:val="21"/>
          <w:szCs w:val="21"/>
        </w:rPr>
        <w:t>投标人资质要求：</w:t>
      </w:r>
    </w:p>
    <w:p w:rsidR="0057218B" w:rsidRDefault="0070444F" w:rsidP="00234F2D">
      <w:pPr>
        <w:numPr>
          <w:ilvl w:val="1"/>
          <w:numId w:val="4"/>
        </w:numPr>
        <w:spacing w:afterLines="30" w:after="93"/>
        <w:ind w:left="786"/>
        <w:rPr>
          <w:rFonts w:ascii="Times New Roman" w:eastAsia="宋体" w:hAnsi="Times New Roman" w:cs="宋体"/>
          <w:kern w:val="0"/>
          <w:sz w:val="21"/>
          <w:szCs w:val="21"/>
        </w:rPr>
      </w:pPr>
      <w:r>
        <w:rPr>
          <w:rFonts w:ascii="Times New Roman" w:eastAsia="宋体" w:hAnsi="Times New Roman" w:cs="宋体" w:hint="eastAsia"/>
          <w:kern w:val="0"/>
          <w:sz w:val="21"/>
          <w:szCs w:val="21"/>
        </w:rPr>
        <w:t>在中华人民共和国境内注册的有合法经营资格的国内独立法人或其他组织</w:t>
      </w:r>
      <w:r>
        <w:rPr>
          <w:rFonts w:ascii="Times New Roman" w:eastAsia="宋体" w:hAnsi="Times New Roman" w:cs="Times New Roman" w:hint="eastAsia"/>
          <w:sz w:val="21"/>
          <w:szCs w:val="21"/>
        </w:rPr>
        <w:t>（证明文件：法人或者其他组织的营业执照（依法不需申请营业执照的</w:t>
      </w: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使用法定的登记注册证明文件）复印件加盖投标人公章，原件备查）；</w:t>
      </w:r>
    </w:p>
    <w:p w:rsidR="0057218B" w:rsidRPr="00DC0E8C" w:rsidRDefault="00453EA6" w:rsidP="00234F2D">
      <w:pPr>
        <w:numPr>
          <w:ilvl w:val="1"/>
          <w:numId w:val="4"/>
        </w:numPr>
        <w:spacing w:afterLines="30" w:after="93"/>
        <w:ind w:left="786"/>
        <w:rPr>
          <w:rFonts w:ascii="Times New Roman" w:eastAsia="宋体" w:hAnsi="Times New Roman" w:cs="宋体"/>
          <w:color w:val="FF0000"/>
          <w:kern w:val="0"/>
          <w:sz w:val="21"/>
          <w:szCs w:val="21"/>
        </w:rPr>
      </w:pPr>
      <w:r w:rsidRPr="00453EA6">
        <w:rPr>
          <w:rFonts w:ascii="Times New Roman" w:eastAsia="宋体" w:hAnsi="Times New Roman" w:cs="宋体" w:hint="eastAsia"/>
          <w:color w:val="FF0000"/>
          <w:kern w:val="0"/>
          <w:sz w:val="21"/>
          <w:szCs w:val="21"/>
        </w:rPr>
        <w:t>投标人经营范围必须同时具备窗帘生产（或销售）和安装的经营范围</w:t>
      </w:r>
      <w:r w:rsidR="0070444F" w:rsidRPr="00DC0E8C">
        <w:rPr>
          <w:rFonts w:ascii="Times New Roman" w:eastAsia="宋体" w:hAnsi="Times New Roman" w:cs="宋体" w:hint="eastAsia"/>
          <w:color w:val="FF0000"/>
          <w:kern w:val="0"/>
          <w:sz w:val="21"/>
          <w:szCs w:val="21"/>
        </w:rPr>
        <w:t>（如营业执照未反映生产经营范围的，须提供市场监督管理局网站关于投标人的经营范围查询结果的截图）；</w:t>
      </w:r>
    </w:p>
    <w:p w:rsidR="0057218B" w:rsidRDefault="0070444F" w:rsidP="00234F2D">
      <w:pPr>
        <w:numPr>
          <w:ilvl w:val="1"/>
          <w:numId w:val="4"/>
        </w:numPr>
        <w:spacing w:afterLines="30" w:after="93"/>
        <w:ind w:left="786"/>
        <w:rPr>
          <w:rFonts w:ascii="Times New Roman" w:eastAsia="宋体" w:hAnsi="Times New Roman" w:cs="宋体"/>
          <w:kern w:val="0"/>
          <w:sz w:val="21"/>
          <w:szCs w:val="21"/>
        </w:rPr>
      </w:pPr>
      <w:r>
        <w:rPr>
          <w:rFonts w:ascii="Times New Roman" w:eastAsia="宋体" w:hAnsi="Times New Roman" w:cs="宋体" w:hint="eastAsia"/>
          <w:kern w:val="0"/>
          <w:sz w:val="21"/>
          <w:szCs w:val="21"/>
        </w:rPr>
        <w:t>本项目不接受联合体投标</w:t>
      </w:r>
      <w:r>
        <w:rPr>
          <w:rFonts w:ascii="Times New Roman" w:eastAsia="宋体" w:hAnsi="Times New Roman" w:cs="Times New Roman" w:hint="eastAsia"/>
          <w:sz w:val="21"/>
          <w:szCs w:val="21"/>
        </w:rPr>
        <w:t>，</w:t>
      </w:r>
      <w:r>
        <w:rPr>
          <w:rFonts w:ascii="Times New Roman" w:eastAsia="宋体" w:hAnsi="Times New Roman" w:cs="宋体" w:hint="eastAsia"/>
          <w:kern w:val="0"/>
          <w:sz w:val="21"/>
          <w:szCs w:val="21"/>
        </w:rPr>
        <w:t>不允许分包，</w:t>
      </w:r>
      <w:r>
        <w:rPr>
          <w:rFonts w:ascii="Times New Roman" w:eastAsia="宋体" w:hAnsi="Times New Roman" w:cs="Times New Roman" w:hint="eastAsia"/>
          <w:color w:val="FF0000"/>
          <w:sz w:val="21"/>
          <w:szCs w:val="21"/>
          <w:u w:val="single"/>
        </w:rPr>
        <w:t>不接受投标人选用进口产品参与投标</w:t>
      </w:r>
      <w:r>
        <w:rPr>
          <w:rFonts w:ascii="Times New Roman" w:eastAsia="宋体" w:hAnsi="Times New Roman" w:cs="宋体" w:hint="eastAsia"/>
          <w:kern w:val="0"/>
          <w:sz w:val="21"/>
          <w:szCs w:val="21"/>
        </w:rPr>
        <w:t>；</w:t>
      </w:r>
    </w:p>
    <w:p w:rsidR="0057218B" w:rsidRDefault="0070444F" w:rsidP="00234F2D">
      <w:pPr>
        <w:numPr>
          <w:ilvl w:val="1"/>
          <w:numId w:val="4"/>
        </w:numPr>
        <w:tabs>
          <w:tab w:val="clear" w:pos="780"/>
          <w:tab w:val="left" w:pos="786"/>
        </w:tabs>
        <w:spacing w:afterLines="30" w:after="93"/>
        <w:ind w:left="786"/>
        <w:rPr>
          <w:rFonts w:ascii="Times New Roman" w:hAnsi="Times New Roman" w:cs="宋体"/>
          <w:kern w:val="0"/>
          <w:sz w:val="21"/>
          <w:szCs w:val="21"/>
        </w:rPr>
      </w:pPr>
      <w:r>
        <w:rPr>
          <w:rFonts w:ascii="Times New Roman" w:eastAsia="宋体" w:hAnsi="Times New Roman" w:cs="宋体" w:hint="eastAsia"/>
          <w:kern w:val="0"/>
          <w:sz w:val="21"/>
          <w:szCs w:val="21"/>
        </w:rPr>
        <w:t>投标人近三年内（即至少从</w:t>
      </w:r>
      <w:r>
        <w:rPr>
          <w:rFonts w:ascii="Times New Roman" w:eastAsia="宋体" w:hAnsi="Times New Roman" w:cs="宋体" w:hint="eastAsia"/>
          <w:color w:val="FF0000"/>
          <w:kern w:val="0"/>
          <w:sz w:val="21"/>
          <w:szCs w:val="21"/>
        </w:rPr>
        <w:t>2014</w:t>
      </w:r>
      <w:r>
        <w:rPr>
          <w:rFonts w:ascii="Times New Roman" w:eastAsia="宋体" w:hAnsi="Times New Roman" w:cs="宋体" w:hint="eastAsia"/>
          <w:kern w:val="0"/>
          <w:sz w:val="21"/>
          <w:szCs w:val="21"/>
        </w:rPr>
        <w:t>年</w:t>
      </w:r>
      <w:r>
        <w:rPr>
          <w:rFonts w:ascii="Times New Roman" w:eastAsia="宋体" w:hAnsi="Times New Roman" w:cs="宋体" w:hint="eastAsia"/>
          <w:color w:val="FF0000"/>
          <w:kern w:val="0"/>
          <w:sz w:val="21"/>
          <w:szCs w:val="21"/>
        </w:rPr>
        <w:t>7</w:t>
      </w:r>
      <w:r>
        <w:rPr>
          <w:rFonts w:ascii="Times New Roman" w:eastAsia="宋体" w:hAnsi="Times New Roman" w:cs="宋体" w:hint="eastAsia"/>
          <w:kern w:val="0"/>
          <w:sz w:val="21"/>
          <w:szCs w:val="21"/>
        </w:rPr>
        <w:t>月开始起算，投标人成立不足三年的可从成立之日起算），在经营活动中没有重大违法记录。（证明文件：</w:t>
      </w:r>
      <w:r>
        <w:rPr>
          <w:rFonts w:ascii="Times New Roman" w:hAnsi="Times New Roman" w:cs="宋体" w:hint="eastAsia"/>
          <w:kern w:val="0"/>
          <w:sz w:val="21"/>
          <w:szCs w:val="21"/>
        </w:rPr>
        <w:t>由投标人营业执照住所地人民检察院出具的《行贿犯罪档案查询告知函》加盖投标人公章，或提供《无违法违规行为承诺函》加盖投标人公章）。</w:t>
      </w:r>
    </w:p>
    <w:p w:rsidR="0057218B" w:rsidRDefault="0070444F" w:rsidP="00234F2D">
      <w:pPr>
        <w:numPr>
          <w:ilvl w:val="0"/>
          <w:numId w:val="4"/>
        </w:numPr>
        <w:spacing w:afterLines="30" w:after="93"/>
        <w:rPr>
          <w:rFonts w:ascii="Times New Roman" w:hAnsi="Times New Roman" w:cs="宋体"/>
          <w:kern w:val="0"/>
          <w:sz w:val="21"/>
          <w:szCs w:val="21"/>
        </w:rPr>
      </w:pPr>
      <w:r>
        <w:rPr>
          <w:rFonts w:ascii="Times New Roman" w:hAnsi="Times New Roman" w:cs="宋体" w:hint="eastAsia"/>
          <w:kern w:val="0"/>
          <w:sz w:val="21"/>
          <w:szCs w:val="21"/>
        </w:rPr>
        <w:t>警示条款：深圳技术大学筹备办公室招投标管理中心有权对所有投标供应商就本项目招标文件要求提供的相关证明材料（原件）进行审查。供应商提供虚假资料被查实的，则可能面临被取消本项目中标资格、列入不良行为记录名单、投标保证金不予退还的风险。</w:t>
      </w:r>
    </w:p>
    <w:bookmarkEnd w:id="4"/>
    <w:p w:rsidR="0057218B" w:rsidRDefault="0070444F" w:rsidP="00234F2D">
      <w:pPr>
        <w:numPr>
          <w:ilvl w:val="0"/>
          <w:numId w:val="4"/>
        </w:numPr>
        <w:spacing w:afterLines="30" w:after="93"/>
        <w:rPr>
          <w:rFonts w:ascii="Times New Roman" w:hAnsi="Times New Roman" w:cs="Times New Roman"/>
          <w:color w:val="FF0000"/>
          <w:sz w:val="21"/>
          <w:szCs w:val="21"/>
        </w:rPr>
      </w:pPr>
      <w:r>
        <w:rPr>
          <w:rFonts w:ascii="Times New Roman" w:hAnsi="Times New Roman" w:cs="Times New Roman" w:hint="eastAsia"/>
          <w:b/>
          <w:sz w:val="21"/>
          <w:szCs w:val="21"/>
        </w:rPr>
        <w:t>报名及</w:t>
      </w:r>
      <w:r>
        <w:rPr>
          <w:rFonts w:ascii="Times New Roman" w:hAnsi="Times New Roman" w:cs="Times New Roman"/>
          <w:b/>
          <w:sz w:val="21"/>
          <w:szCs w:val="21"/>
        </w:rPr>
        <w:t>获取招标文件时间、地点</w:t>
      </w:r>
      <w:r>
        <w:rPr>
          <w:rFonts w:ascii="Times New Roman" w:hAnsi="Times New Roman" w:cs="Times New Roman"/>
          <w:sz w:val="21"/>
          <w:szCs w:val="21"/>
        </w:rPr>
        <w:t>：任何</w:t>
      </w:r>
      <w:r>
        <w:rPr>
          <w:rFonts w:ascii="Times New Roman" w:hAnsi="Times New Roman" w:cs="Times New Roman"/>
          <w:color w:val="222222"/>
          <w:sz w:val="21"/>
          <w:szCs w:val="21"/>
        </w:rPr>
        <w:t>有兴趣的合格投标人</w:t>
      </w:r>
      <w:r>
        <w:rPr>
          <w:rFonts w:ascii="Times New Roman" w:hAnsi="Times New Roman" w:cs="Times New Roman"/>
          <w:sz w:val="21"/>
          <w:szCs w:val="21"/>
        </w:rPr>
        <w:t>可从</w:t>
      </w:r>
      <w:r>
        <w:rPr>
          <w:rFonts w:ascii="Times New Roman" w:eastAsia="宋体" w:hAnsi="Times New Roman" w:cs="Times New Roman"/>
          <w:color w:val="FF0000"/>
          <w:sz w:val="21"/>
          <w:szCs w:val="21"/>
        </w:rPr>
        <w:t>2017</w:t>
      </w:r>
      <w:r>
        <w:rPr>
          <w:rFonts w:ascii="Times New Roman" w:eastAsia="宋体" w:hAnsi="Times New Roman" w:cs="Times New Roman"/>
          <w:color w:val="FF0000"/>
          <w:sz w:val="21"/>
          <w:szCs w:val="21"/>
        </w:rPr>
        <w:t>年月</w:t>
      </w:r>
      <w:r w:rsidR="00DD62D4">
        <w:rPr>
          <w:rFonts w:ascii="Times New Roman" w:eastAsia="宋体" w:hAnsi="Times New Roman" w:cs="Times New Roman" w:hint="eastAsia"/>
          <w:color w:val="FF0000"/>
          <w:sz w:val="21"/>
          <w:szCs w:val="21"/>
        </w:rPr>
        <w:t>17</w:t>
      </w:r>
      <w:r>
        <w:rPr>
          <w:rFonts w:ascii="Times New Roman" w:eastAsia="宋体" w:hAnsi="Times New Roman" w:cs="Times New Roman"/>
          <w:color w:val="FF0000"/>
          <w:sz w:val="21"/>
          <w:szCs w:val="21"/>
        </w:rPr>
        <w:t>日</w:t>
      </w:r>
      <w:r>
        <w:rPr>
          <w:rFonts w:ascii="Times New Roman" w:eastAsia="宋体" w:hAnsi="Times New Roman" w:cs="Times New Roman"/>
          <w:sz w:val="21"/>
          <w:szCs w:val="21"/>
        </w:rPr>
        <w:t>起至</w:t>
      </w:r>
      <w:r>
        <w:rPr>
          <w:rFonts w:ascii="Times New Roman" w:eastAsia="宋体" w:hAnsi="Times New Roman" w:cs="Times New Roman"/>
          <w:color w:val="FF0000"/>
          <w:sz w:val="21"/>
          <w:szCs w:val="21"/>
        </w:rPr>
        <w:t>2017</w:t>
      </w:r>
      <w:r>
        <w:rPr>
          <w:rFonts w:ascii="Times New Roman" w:eastAsia="宋体" w:hAnsi="Times New Roman" w:cs="Times New Roman"/>
          <w:color w:val="FF0000"/>
          <w:sz w:val="21"/>
          <w:szCs w:val="21"/>
        </w:rPr>
        <w:t>年</w:t>
      </w:r>
      <w:r>
        <w:rPr>
          <w:rFonts w:ascii="Times New Roman" w:eastAsia="宋体" w:hAnsi="Times New Roman" w:cs="Times New Roman" w:hint="eastAsia"/>
          <w:color w:val="FF0000"/>
          <w:sz w:val="21"/>
          <w:szCs w:val="21"/>
        </w:rPr>
        <w:t xml:space="preserve">7 </w:t>
      </w:r>
      <w:r>
        <w:rPr>
          <w:rFonts w:ascii="Times New Roman" w:eastAsia="宋体" w:hAnsi="Times New Roman" w:cs="Times New Roman" w:hint="eastAsia"/>
          <w:color w:val="FF0000"/>
          <w:sz w:val="21"/>
          <w:szCs w:val="21"/>
        </w:rPr>
        <w:t>月</w:t>
      </w:r>
      <w:r w:rsidR="00DD62D4">
        <w:rPr>
          <w:rFonts w:ascii="Times New Roman" w:eastAsia="宋体" w:hAnsi="Times New Roman" w:cs="Times New Roman" w:hint="eastAsia"/>
          <w:color w:val="FF0000"/>
          <w:sz w:val="21"/>
          <w:szCs w:val="21"/>
        </w:rPr>
        <w:t>26</w:t>
      </w:r>
      <w:r>
        <w:rPr>
          <w:rFonts w:ascii="Times New Roman" w:eastAsia="宋体" w:hAnsi="Times New Roman" w:cs="Times New Roman"/>
          <w:color w:val="FF0000"/>
          <w:sz w:val="21"/>
          <w:szCs w:val="21"/>
        </w:rPr>
        <w:t>日</w:t>
      </w:r>
      <w:r>
        <w:rPr>
          <w:rFonts w:ascii="Times New Roman" w:hAnsi="Times New Roman" w:cs="Times New Roman"/>
          <w:color w:val="222222"/>
          <w:sz w:val="21"/>
          <w:szCs w:val="21"/>
        </w:rPr>
        <w:t>每天（节假日除外）的</w:t>
      </w:r>
      <w:r>
        <w:rPr>
          <w:rFonts w:ascii="Times New Roman" w:hAnsi="Times New Roman" w:cs="Times New Roman"/>
          <w:color w:val="222222"/>
          <w:sz w:val="21"/>
          <w:szCs w:val="21"/>
        </w:rPr>
        <w:t>9:00—11:30</w:t>
      </w:r>
      <w:r>
        <w:rPr>
          <w:rFonts w:ascii="Times New Roman" w:hAnsi="Times New Roman" w:cs="Times New Roman"/>
          <w:color w:val="222222"/>
          <w:sz w:val="21"/>
          <w:szCs w:val="21"/>
        </w:rPr>
        <w:t>，</w:t>
      </w:r>
      <w:r>
        <w:rPr>
          <w:rFonts w:ascii="Times New Roman" w:hAnsi="Times New Roman" w:cs="Times New Roman"/>
          <w:color w:val="222222"/>
          <w:sz w:val="21"/>
          <w:szCs w:val="21"/>
        </w:rPr>
        <w:t>14:00—17:00</w:t>
      </w:r>
      <w:r>
        <w:rPr>
          <w:rFonts w:ascii="Times New Roman" w:hAnsi="Times New Roman" w:cs="Times New Roman"/>
          <w:color w:val="222222"/>
          <w:sz w:val="21"/>
          <w:szCs w:val="21"/>
        </w:rPr>
        <w:t>在</w:t>
      </w:r>
      <w:r>
        <w:rPr>
          <w:rFonts w:ascii="Times New Roman" w:hAnsi="Times New Roman" w:cs="Times New Roman"/>
          <w:kern w:val="0"/>
          <w:sz w:val="21"/>
          <w:szCs w:val="21"/>
        </w:rPr>
        <w:t>深圳技术大学筹备办公室招投标管理中心</w:t>
      </w:r>
      <w:r>
        <w:rPr>
          <w:rFonts w:ascii="Times New Roman" w:hAnsi="Times New Roman" w:cs="Times New Roman"/>
          <w:color w:val="222222"/>
          <w:sz w:val="21"/>
          <w:szCs w:val="21"/>
        </w:rPr>
        <w:t>（网址：</w:t>
      </w:r>
      <w:hyperlink r:id="rId18" w:history="1">
        <w:r>
          <w:rPr>
            <w:rStyle w:val="af1"/>
            <w:rFonts w:ascii="Times New Roman" w:hAnsi="Times New Roman" w:cs="Times New Roman"/>
          </w:rPr>
          <w:t>http://bidding.sztu.edu.cn/</w:t>
        </w:r>
      </w:hyperlink>
      <w:r>
        <w:rPr>
          <w:rFonts w:ascii="Times New Roman" w:hAnsi="Times New Roman" w:cs="Times New Roman"/>
          <w:color w:val="222222"/>
          <w:sz w:val="21"/>
          <w:szCs w:val="21"/>
        </w:rPr>
        <w:t>；地</w:t>
      </w:r>
      <w:r>
        <w:rPr>
          <w:rFonts w:ascii="Times New Roman" w:hAnsi="Times New Roman" w:cs="Times New Roman"/>
          <w:color w:val="000000"/>
          <w:sz w:val="21"/>
          <w:szCs w:val="21"/>
        </w:rPr>
        <w:t>址：</w:t>
      </w:r>
      <w:r>
        <w:rPr>
          <w:rFonts w:ascii="Times New Roman" w:hAnsi="Times New Roman" w:cs="Times New Roman"/>
          <w:color w:val="000000" w:themeColor="text1"/>
          <w:sz w:val="21"/>
          <w:szCs w:val="21"/>
        </w:rPr>
        <w:t>深圳市坪山区竹韵花园幼儿园（临时办公场地）</w:t>
      </w:r>
      <w:r>
        <w:rPr>
          <w:rFonts w:ascii="Times New Roman" w:hAnsi="Times New Roman" w:cs="Times New Roman"/>
          <w:color w:val="000000" w:themeColor="text1"/>
          <w:sz w:val="21"/>
          <w:szCs w:val="21"/>
        </w:rPr>
        <w:t>206</w:t>
      </w:r>
      <w:r>
        <w:rPr>
          <w:rFonts w:ascii="Times New Roman" w:hAnsi="Times New Roman" w:cs="Times New Roman"/>
          <w:color w:val="000000" w:themeColor="text1"/>
          <w:sz w:val="21"/>
          <w:szCs w:val="21"/>
        </w:rPr>
        <w:t>室</w:t>
      </w:r>
      <w:r>
        <w:rPr>
          <w:rFonts w:ascii="Times New Roman" w:hAnsi="Times New Roman" w:cs="Times New Roman"/>
          <w:color w:val="222222"/>
          <w:sz w:val="21"/>
          <w:szCs w:val="21"/>
        </w:rPr>
        <w:t>）得到进一步的信息、查阅或购买招标文件。</w:t>
      </w:r>
      <w:r>
        <w:rPr>
          <w:rFonts w:ascii="Times New Roman" w:hAnsi="Times New Roman" w:cs="Times New Roman"/>
          <w:color w:val="FF0000"/>
          <w:sz w:val="21"/>
          <w:szCs w:val="21"/>
        </w:rPr>
        <w:t>本招标文件暂不收费。</w:t>
      </w:r>
    </w:p>
    <w:p w:rsidR="0057218B" w:rsidRDefault="0070444F" w:rsidP="00234F2D">
      <w:pPr>
        <w:numPr>
          <w:ilvl w:val="0"/>
          <w:numId w:val="4"/>
        </w:numPr>
        <w:spacing w:afterLines="30" w:after="93"/>
        <w:ind w:left="426" w:hangingChars="202" w:hanging="426"/>
        <w:jc w:val="left"/>
        <w:rPr>
          <w:rFonts w:ascii="Times New Roman" w:hAnsi="Times New Roman" w:cs="宋体"/>
          <w:kern w:val="0"/>
          <w:sz w:val="21"/>
          <w:szCs w:val="21"/>
        </w:rPr>
      </w:pPr>
      <w:r>
        <w:rPr>
          <w:rFonts w:ascii="Times New Roman" w:hAnsi="Times New Roman" w:cs="Times New Roman"/>
          <w:b/>
          <w:color w:val="222222"/>
          <w:sz w:val="21"/>
          <w:szCs w:val="21"/>
        </w:rPr>
        <w:t>投标报名材料</w:t>
      </w:r>
      <w:r>
        <w:rPr>
          <w:rFonts w:ascii="Times New Roman" w:hAnsi="Times New Roman" w:cs="Times New Roman"/>
          <w:color w:val="222222"/>
          <w:sz w:val="21"/>
          <w:szCs w:val="21"/>
        </w:rPr>
        <w:t>：</w:t>
      </w:r>
      <w:r>
        <w:rPr>
          <w:rFonts w:ascii="Times New Roman" w:hAnsi="Times New Roman" w:hint="eastAsia"/>
          <w:sz w:val="21"/>
          <w:szCs w:val="21"/>
        </w:rPr>
        <w:t>填写《投标报名表》并提供企业营业执照副本（或登记注册证明文件）复印件（加盖公章），</w:t>
      </w:r>
      <w:r>
        <w:rPr>
          <w:rFonts w:ascii="Times New Roman" w:hAnsi="Times New Roman" w:hint="eastAsia"/>
          <w:color w:val="FF0000"/>
          <w:sz w:val="21"/>
          <w:szCs w:val="21"/>
        </w:rPr>
        <w:t>报名材料需现场递交，</w:t>
      </w:r>
      <w:r>
        <w:rPr>
          <w:rFonts w:ascii="Times New Roman" w:hAnsi="Times New Roman" w:hint="eastAsia"/>
          <w:sz w:val="21"/>
          <w:szCs w:val="21"/>
        </w:rPr>
        <w:t>异地投标人报名可将加盖公章后的公司营</w:t>
      </w:r>
      <w:r>
        <w:rPr>
          <w:rFonts w:ascii="Times New Roman" w:hAnsi="Times New Roman" w:hint="eastAsia"/>
          <w:sz w:val="21"/>
          <w:szCs w:val="21"/>
        </w:rPr>
        <w:lastRenderedPageBreak/>
        <w:t>业执照副本复印件、投标报名表邮寄至深圳技术大学筹备办公室招投标管理中心。</w:t>
      </w:r>
      <w:r>
        <w:rPr>
          <w:rFonts w:ascii="Times New Roman" w:hAnsi="Times New Roman" w:hint="eastAsia"/>
          <w:color w:val="222222"/>
          <w:sz w:val="21"/>
          <w:szCs w:val="21"/>
        </w:rPr>
        <w:t>投标报名表下载链接：</w:t>
      </w:r>
      <w:hyperlink r:id="rId19" w:history="1">
        <w:r>
          <w:rPr>
            <w:rStyle w:val="af1"/>
            <w:rFonts w:ascii="Times New Roman" w:hAnsi="Times New Roman"/>
            <w:sz w:val="21"/>
            <w:szCs w:val="21"/>
          </w:rPr>
          <w:t>http://bidding.sztu.edu.cn/content-6d14b8a96e234458a64cd1c08840462d-4028813e5a2579dd015a3b634f090874.html</w:t>
        </w:r>
      </w:hyperlink>
    </w:p>
    <w:p w:rsidR="0057218B" w:rsidRDefault="0070444F" w:rsidP="00234F2D">
      <w:pPr>
        <w:numPr>
          <w:ilvl w:val="0"/>
          <w:numId w:val="4"/>
        </w:numPr>
        <w:spacing w:afterLines="30" w:after="93"/>
        <w:ind w:left="424" w:hangingChars="202" w:hanging="424"/>
        <w:jc w:val="left"/>
        <w:rPr>
          <w:rFonts w:ascii="Times New Roman" w:hAnsi="Times New Roman" w:cs="Times New Roman"/>
          <w:kern w:val="0"/>
          <w:sz w:val="21"/>
          <w:szCs w:val="21"/>
        </w:rPr>
      </w:pPr>
      <w:r>
        <w:rPr>
          <w:rFonts w:ascii="Times New Roman" w:hAnsi="Times New Roman" w:cs="Times New Roman" w:hint="eastAsia"/>
          <w:kern w:val="0"/>
          <w:sz w:val="21"/>
          <w:szCs w:val="21"/>
        </w:rPr>
        <w:t>交纳投标保证金：</w:t>
      </w:r>
    </w:p>
    <w:p w:rsidR="0057218B" w:rsidRDefault="0070444F" w:rsidP="00234F2D">
      <w:pPr>
        <w:numPr>
          <w:ilvl w:val="1"/>
          <w:numId w:val="4"/>
        </w:numPr>
        <w:spacing w:afterLines="30" w:after="93"/>
        <w:ind w:left="786"/>
        <w:rPr>
          <w:rFonts w:ascii="Times New Roman" w:eastAsia="宋体" w:hAnsi="Times New Roman" w:cs="Times New Roman"/>
          <w:kern w:val="0"/>
          <w:sz w:val="21"/>
          <w:szCs w:val="21"/>
        </w:rPr>
      </w:pPr>
      <w:r>
        <w:rPr>
          <w:rFonts w:ascii="Times New Roman" w:eastAsia="宋体" w:hAnsi="Times New Roman" w:cs="Times New Roman"/>
          <w:kern w:val="0"/>
          <w:sz w:val="21"/>
          <w:szCs w:val="21"/>
        </w:rPr>
        <w:tab/>
      </w:r>
      <w:r>
        <w:rPr>
          <w:rFonts w:ascii="Times New Roman" w:eastAsia="宋体" w:hAnsi="Times New Roman" w:cs="Times New Roman"/>
          <w:kern w:val="0"/>
          <w:sz w:val="21"/>
          <w:szCs w:val="21"/>
        </w:rPr>
        <w:t>投标保证金必须在项目开标前一个工作日到账。</w:t>
      </w:r>
    </w:p>
    <w:p w:rsidR="0057218B" w:rsidRDefault="0070444F" w:rsidP="00234F2D">
      <w:pPr>
        <w:numPr>
          <w:ilvl w:val="1"/>
          <w:numId w:val="4"/>
        </w:numPr>
        <w:spacing w:afterLines="30" w:after="93"/>
        <w:ind w:left="786"/>
        <w:rPr>
          <w:rFonts w:ascii="Times New Roman" w:eastAsia="宋体" w:hAnsi="Times New Roman" w:cs="Times New Roman"/>
          <w:kern w:val="0"/>
          <w:sz w:val="21"/>
          <w:szCs w:val="21"/>
        </w:rPr>
      </w:pPr>
      <w:r>
        <w:rPr>
          <w:rFonts w:ascii="Times New Roman" w:eastAsia="宋体" w:hAnsi="Times New Roman" w:cs="Times New Roman"/>
          <w:kern w:val="0"/>
          <w:sz w:val="21"/>
          <w:szCs w:val="21"/>
        </w:rPr>
        <w:tab/>
      </w:r>
      <w:r>
        <w:rPr>
          <w:rFonts w:ascii="Times New Roman" w:eastAsia="宋体" w:hAnsi="Times New Roman" w:cs="Times New Roman"/>
          <w:kern w:val="0"/>
          <w:sz w:val="21"/>
          <w:szCs w:val="21"/>
        </w:rPr>
        <w:t>交纳投标保证金应一律从投标供应商账户转出，否则按隐瞒真实情况，提供虚假资料处理。不得采用现金汇款、个人银行结算账户转出和第三方代交等方式。</w:t>
      </w:r>
    </w:p>
    <w:p w:rsidR="0057218B" w:rsidRDefault="0070444F" w:rsidP="00234F2D">
      <w:pPr>
        <w:numPr>
          <w:ilvl w:val="1"/>
          <w:numId w:val="4"/>
        </w:numPr>
        <w:spacing w:afterLines="30" w:after="93"/>
        <w:ind w:left="786"/>
        <w:rPr>
          <w:rFonts w:ascii="Times New Roman" w:eastAsia="宋体" w:hAnsi="Times New Roman" w:cs="Times New Roman"/>
          <w:b/>
          <w:kern w:val="0"/>
          <w:sz w:val="21"/>
          <w:szCs w:val="21"/>
        </w:rPr>
      </w:pPr>
      <w:r>
        <w:rPr>
          <w:rFonts w:ascii="Times New Roman" w:eastAsia="宋体" w:hAnsi="Times New Roman" w:cs="Times New Roman"/>
          <w:kern w:val="0"/>
          <w:sz w:val="21"/>
          <w:szCs w:val="21"/>
        </w:rPr>
        <w:tab/>
      </w:r>
      <w:r>
        <w:rPr>
          <w:rFonts w:ascii="Times New Roman" w:eastAsia="宋体" w:hAnsi="Times New Roman" w:cs="Times New Roman"/>
          <w:kern w:val="0"/>
          <w:sz w:val="21"/>
          <w:szCs w:val="21"/>
        </w:rPr>
        <w:t>投标保证金账户信息：</w:t>
      </w:r>
      <w:r>
        <w:rPr>
          <w:rFonts w:ascii="Times New Roman" w:eastAsia="宋体" w:hAnsi="Times New Roman" w:cs="Times New Roman"/>
          <w:kern w:val="0"/>
          <w:sz w:val="21"/>
          <w:szCs w:val="21"/>
        </w:rPr>
        <w:br/>
      </w:r>
      <w:r>
        <w:rPr>
          <w:rFonts w:ascii="Times New Roman" w:eastAsia="宋体" w:hAnsi="Times New Roman" w:cs="Times New Roman"/>
          <w:b/>
          <w:kern w:val="0"/>
          <w:sz w:val="21"/>
          <w:szCs w:val="21"/>
        </w:rPr>
        <w:t>户名：深圳技术大学筹备办公室</w:t>
      </w:r>
    </w:p>
    <w:p w:rsidR="0057218B" w:rsidRDefault="0070444F" w:rsidP="00234F2D">
      <w:pPr>
        <w:spacing w:afterLines="30" w:after="93"/>
        <w:ind w:left="786"/>
        <w:rPr>
          <w:rFonts w:ascii="Times New Roman" w:eastAsia="宋体" w:hAnsi="Times New Roman" w:cs="Times New Roman"/>
          <w:b/>
          <w:kern w:val="0"/>
          <w:sz w:val="21"/>
          <w:szCs w:val="21"/>
        </w:rPr>
      </w:pPr>
      <w:r>
        <w:rPr>
          <w:rFonts w:ascii="Times New Roman" w:eastAsia="宋体" w:hAnsi="Times New Roman" w:cs="Times New Roman"/>
          <w:b/>
          <w:kern w:val="0"/>
          <w:sz w:val="21"/>
          <w:szCs w:val="21"/>
        </w:rPr>
        <w:t>开户行：中信银行深圳分行</w:t>
      </w:r>
    </w:p>
    <w:p w:rsidR="0057218B" w:rsidRDefault="0070444F" w:rsidP="00234F2D">
      <w:pPr>
        <w:spacing w:afterLines="30" w:after="93"/>
        <w:ind w:left="786"/>
        <w:rPr>
          <w:rFonts w:ascii="Times New Roman" w:eastAsia="宋体" w:hAnsi="Times New Roman" w:cs="Times New Roman"/>
          <w:b/>
          <w:kern w:val="0"/>
          <w:sz w:val="21"/>
          <w:szCs w:val="21"/>
        </w:rPr>
      </w:pPr>
      <w:r>
        <w:rPr>
          <w:rFonts w:ascii="Times New Roman" w:eastAsia="宋体" w:hAnsi="Times New Roman" w:cs="Times New Roman"/>
          <w:b/>
          <w:kern w:val="0"/>
          <w:sz w:val="21"/>
          <w:szCs w:val="21"/>
        </w:rPr>
        <w:t>账号：</w:t>
      </w:r>
      <w:r>
        <w:rPr>
          <w:rFonts w:ascii="Times New Roman" w:eastAsia="宋体" w:hAnsi="Times New Roman" w:cs="Times New Roman"/>
          <w:b/>
          <w:kern w:val="0"/>
          <w:sz w:val="21"/>
          <w:szCs w:val="21"/>
        </w:rPr>
        <w:t>8110 3010 1380 0079 707</w:t>
      </w:r>
    </w:p>
    <w:p w:rsidR="0057218B" w:rsidRDefault="0070444F" w:rsidP="00234F2D">
      <w:pPr>
        <w:spacing w:afterLines="30" w:after="93"/>
        <w:ind w:left="786"/>
        <w:rPr>
          <w:rFonts w:ascii="Times New Roman" w:eastAsia="宋体" w:hAnsi="Times New Roman" w:cs="Times New Roman"/>
          <w:kern w:val="0"/>
          <w:sz w:val="21"/>
          <w:szCs w:val="21"/>
        </w:rPr>
      </w:pPr>
      <w:r>
        <w:rPr>
          <w:rFonts w:ascii="Times New Roman" w:eastAsia="宋体" w:hAnsi="Times New Roman" w:cs="Times New Roman"/>
          <w:kern w:val="0"/>
          <w:sz w:val="21"/>
          <w:szCs w:val="21"/>
        </w:rPr>
        <w:t>并在转账单上备注：投标保证金</w:t>
      </w: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招标编号。</w:t>
      </w:r>
    </w:p>
    <w:p w:rsidR="0057218B" w:rsidRDefault="0070444F" w:rsidP="00234F2D">
      <w:pPr>
        <w:spacing w:afterLines="30" w:after="93"/>
        <w:rPr>
          <w:rFonts w:ascii="Times New Roman" w:eastAsia="宋体" w:hAnsi="Times New Roman" w:cs="Times New Roman"/>
          <w:kern w:val="0"/>
          <w:sz w:val="21"/>
          <w:szCs w:val="21"/>
        </w:rPr>
      </w:pPr>
      <w:r>
        <w:rPr>
          <w:rFonts w:ascii="Times New Roman" w:eastAsia="宋体" w:hAnsi="Times New Roman" w:cs="Times New Roman" w:hint="eastAsia"/>
          <w:kern w:val="0"/>
          <w:sz w:val="21"/>
          <w:szCs w:val="21"/>
        </w:rPr>
        <w:tab/>
      </w:r>
      <w:r>
        <w:rPr>
          <w:rFonts w:ascii="Times New Roman" w:eastAsia="宋体" w:hAnsi="Times New Roman" w:cs="Times New Roman" w:hint="eastAsia"/>
          <w:kern w:val="0"/>
          <w:sz w:val="21"/>
          <w:szCs w:val="21"/>
        </w:rPr>
        <w:t>关于退付投标保证金的注意事项，请留意本网站相关通知：</w:t>
      </w:r>
    </w:p>
    <w:p w:rsidR="0057218B" w:rsidRDefault="001C0892" w:rsidP="00234F2D">
      <w:pPr>
        <w:spacing w:afterLines="30" w:after="93"/>
        <w:ind w:firstLine="420"/>
        <w:rPr>
          <w:rFonts w:ascii="Times New Roman" w:eastAsia="宋体" w:hAnsi="Times New Roman" w:cs="Times New Roman"/>
          <w:kern w:val="0"/>
          <w:sz w:val="21"/>
          <w:szCs w:val="21"/>
          <w:u w:val="single"/>
        </w:rPr>
      </w:pPr>
      <w:hyperlink r:id="rId20" w:history="1">
        <w:r w:rsidR="0070444F">
          <w:rPr>
            <w:rStyle w:val="af1"/>
            <w:rFonts w:ascii="Times New Roman" w:eastAsia="宋体" w:hAnsi="Times New Roman" w:cs="Times New Roman"/>
            <w:kern w:val="0"/>
            <w:sz w:val="21"/>
            <w:szCs w:val="21"/>
          </w:rPr>
          <w:t>http://bidding.sztu.edu.cn/content-402882ff5c058f82015c1533d5750158.html</w:t>
        </w:r>
      </w:hyperlink>
    </w:p>
    <w:p w:rsidR="0057218B" w:rsidRDefault="0070444F" w:rsidP="00234F2D">
      <w:pPr>
        <w:numPr>
          <w:ilvl w:val="0"/>
          <w:numId w:val="4"/>
        </w:numPr>
        <w:spacing w:afterLines="30" w:after="93"/>
        <w:ind w:left="424" w:hangingChars="202" w:hanging="424"/>
        <w:jc w:val="left"/>
        <w:rPr>
          <w:rFonts w:ascii="Times New Roman" w:hAnsi="Times New Roman" w:cs="宋体"/>
          <w:kern w:val="0"/>
          <w:sz w:val="21"/>
          <w:szCs w:val="21"/>
        </w:rPr>
      </w:pPr>
      <w:r>
        <w:rPr>
          <w:rFonts w:ascii="Times New Roman" w:hAnsi="Times New Roman" w:cs="宋体" w:hint="eastAsia"/>
          <w:kern w:val="0"/>
          <w:sz w:val="21"/>
          <w:szCs w:val="21"/>
        </w:rPr>
        <w:t>投标时间：所有投标文件应于</w:t>
      </w:r>
      <w:r>
        <w:rPr>
          <w:rFonts w:ascii="Times New Roman" w:hAnsi="Times New Roman" w:cs="宋体" w:hint="eastAsia"/>
          <w:color w:val="FF0000"/>
          <w:kern w:val="0"/>
          <w:sz w:val="21"/>
          <w:szCs w:val="21"/>
        </w:rPr>
        <w:t xml:space="preserve">2017 </w:t>
      </w:r>
      <w:r>
        <w:rPr>
          <w:rFonts w:ascii="Times New Roman" w:hAnsi="Times New Roman" w:cs="宋体" w:hint="eastAsia"/>
          <w:color w:val="FF0000"/>
          <w:kern w:val="0"/>
          <w:sz w:val="21"/>
          <w:szCs w:val="21"/>
        </w:rPr>
        <w:t>年</w:t>
      </w:r>
      <w:r>
        <w:rPr>
          <w:rFonts w:ascii="Times New Roman" w:hAnsi="Times New Roman" w:cs="宋体" w:hint="eastAsia"/>
          <w:color w:val="FF0000"/>
          <w:kern w:val="0"/>
          <w:sz w:val="21"/>
          <w:szCs w:val="21"/>
        </w:rPr>
        <w:t>7</w:t>
      </w:r>
      <w:r>
        <w:rPr>
          <w:rFonts w:ascii="Times New Roman" w:hAnsi="Times New Roman" w:cs="宋体" w:hint="eastAsia"/>
          <w:color w:val="FF0000"/>
          <w:kern w:val="0"/>
          <w:sz w:val="21"/>
          <w:szCs w:val="21"/>
        </w:rPr>
        <w:t>月</w:t>
      </w:r>
      <w:r w:rsidR="00DD62D4">
        <w:rPr>
          <w:rFonts w:ascii="Times New Roman" w:hAnsi="Times New Roman" w:cs="宋体" w:hint="eastAsia"/>
          <w:color w:val="FF0000"/>
          <w:kern w:val="0"/>
          <w:sz w:val="21"/>
          <w:szCs w:val="21"/>
        </w:rPr>
        <w:t>27</w:t>
      </w:r>
      <w:r>
        <w:rPr>
          <w:rFonts w:ascii="Times New Roman" w:hAnsi="Times New Roman" w:cs="宋体" w:hint="eastAsia"/>
          <w:color w:val="FF0000"/>
          <w:kern w:val="0"/>
          <w:sz w:val="21"/>
          <w:szCs w:val="21"/>
        </w:rPr>
        <w:t>日（北京时间）</w:t>
      </w:r>
      <w:r w:rsidR="00DD62D4">
        <w:rPr>
          <w:rFonts w:ascii="Times New Roman" w:hAnsi="Times New Roman" w:cs="宋体" w:hint="eastAsia"/>
          <w:color w:val="FF0000"/>
          <w:kern w:val="0"/>
          <w:sz w:val="21"/>
          <w:szCs w:val="21"/>
        </w:rPr>
        <w:t>14</w:t>
      </w:r>
      <w:r w:rsidR="00DD62D4">
        <w:rPr>
          <w:rFonts w:ascii="Times New Roman" w:hAnsi="Times New Roman" w:cs="宋体" w:hint="eastAsia"/>
          <w:color w:val="FF0000"/>
          <w:kern w:val="0"/>
          <w:sz w:val="21"/>
          <w:szCs w:val="21"/>
        </w:rPr>
        <w:t>：</w:t>
      </w:r>
      <w:r w:rsidR="00DD62D4">
        <w:rPr>
          <w:rFonts w:ascii="Times New Roman" w:hAnsi="Times New Roman" w:cs="宋体" w:hint="eastAsia"/>
          <w:color w:val="FF0000"/>
          <w:kern w:val="0"/>
          <w:sz w:val="21"/>
          <w:szCs w:val="21"/>
        </w:rPr>
        <w:t>30</w:t>
      </w:r>
      <w:r>
        <w:rPr>
          <w:rFonts w:ascii="Times New Roman" w:hAnsi="Times New Roman" w:cs="宋体" w:hint="eastAsia"/>
          <w:kern w:val="0"/>
          <w:sz w:val="21"/>
          <w:szCs w:val="21"/>
        </w:rPr>
        <w:t>之前</w:t>
      </w:r>
      <w:r>
        <w:rPr>
          <w:rFonts w:ascii="Times New Roman" w:hAnsi="Times New Roman" w:cs="宋体" w:hint="eastAsia"/>
          <w:color w:val="000000"/>
          <w:kern w:val="0"/>
          <w:sz w:val="21"/>
          <w:szCs w:val="21"/>
        </w:rPr>
        <w:t>递交到</w:t>
      </w:r>
      <w:r>
        <w:rPr>
          <w:rFonts w:ascii="Times New Roman" w:hAnsi="Times New Roman" w:cs="宋体" w:hint="eastAsia"/>
          <w:kern w:val="0"/>
          <w:sz w:val="21"/>
          <w:szCs w:val="21"/>
        </w:rPr>
        <w:t>深圳技术大学筹备办公室</w:t>
      </w:r>
      <w:r>
        <w:rPr>
          <w:rFonts w:ascii="Times New Roman" w:hAnsi="Times New Roman" w:cs="宋体" w:hint="eastAsia"/>
          <w:color w:val="000000"/>
          <w:kern w:val="0"/>
          <w:sz w:val="21"/>
          <w:szCs w:val="21"/>
        </w:rPr>
        <w:t>招投标管理中心。</w:t>
      </w:r>
      <w:r>
        <w:rPr>
          <w:rFonts w:ascii="Times New Roman" w:hAnsi="Times New Roman" w:cs="宋体" w:hint="eastAsia"/>
          <w:color w:val="222222"/>
          <w:kern w:val="0"/>
          <w:sz w:val="21"/>
          <w:szCs w:val="21"/>
        </w:rPr>
        <w:t>逾期或未按招标文件要求提交投标保证金的投标文件恕不接受。</w:t>
      </w:r>
    </w:p>
    <w:p w:rsidR="0057218B" w:rsidRDefault="0070444F" w:rsidP="00DD62D4">
      <w:pPr>
        <w:numPr>
          <w:ilvl w:val="0"/>
          <w:numId w:val="4"/>
        </w:numPr>
        <w:spacing w:afterLines="30" w:after="93"/>
        <w:jc w:val="left"/>
        <w:rPr>
          <w:rFonts w:ascii="Times New Roman" w:hAnsi="Times New Roman" w:cs="宋体"/>
          <w:kern w:val="0"/>
          <w:sz w:val="21"/>
          <w:szCs w:val="21"/>
        </w:rPr>
      </w:pPr>
      <w:r>
        <w:rPr>
          <w:rFonts w:ascii="Times New Roman" w:hAnsi="Times New Roman" w:cs="宋体" w:hint="eastAsia"/>
          <w:kern w:val="0"/>
          <w:sz w:val="21"/>
          <w:szCs w:val="21"/>
        </w:rPr>
        <w:t>开标时间和地点：</w:t>
      </w:r>
      <w:r>
        <w:rPr>
          <w:rFonts w:ascii="Times New Roman" w:hAnsi="Times New Roman" w:cs="宋体" w:hint="eastAsia"/>
          <w:color w:val="FF0000"/>
          <w:kern w:val="0"/>
          <w:sz w:val="21"/>
          <w:szCs w:val="21"/>
        </w:rPr>
        <w:t xml:space="preserve">2017 </w:t>
      </w:r>
      <w:r>
        <w:rPr>
          <w:rFonts w:ascii="Times New Roman" w:hAnsi="Times New Roman" w:cs="宋体" w:hint="eastAsia"/>
          <w:color w:val="FF0000"/>
          <w:kern w:val="0"/>
          <w:sz w:val="21"/>
          <w:szCs w:val="21"/>
        </w:rPr>
        <w:t>年</w:t>
      </w:r>
      <w:r>
        <w:rPr>
          <w:rFonts w:ascii="Times New Roman" w:hAnsi="Times New Roman" w:cs="宋体" w:hint="eastAsia"/>
          <w:color w:val="FF0000"/>
          <w:kern w:val="0"/>
          <w:sz w:val="21"/>
          <w:szCs w:val="21"/>
        </w:rPr>
        <w:t>7</w:t>
      </w:r>
      <w:r>
        <w:rPr>
          <w:rFonts w:ascii="Times New Roman" w:hAnsi="Times New Roman" w:cs="宋体" w:hint="eastAsia"/>
          <w:color w:val="FF0000"/>
          <w:kern w:val="0"/>
          <w:sz w:val="21"/>
          <w:szCs w:val="21"/>
        </w:rPr>
        <w:t>月</w:t>
      </w:r>
      <w:r w:rsidR="00DD62D4">
        <w:rPr>
          <w:rFonts w:ascii="Times New Roman" w:hAnsi="Times New Roman" w:cs="宋体" w:hint="eastAsia"/>
          <w:color w:val="FF0000"/>
          <w:kern w:val="0"/>
          <w:sz w:val="21"/>
          <w:szCs w:val="21"/>
        </w:rPr>
        <w:t>27</w:t>
      </w:r>
      <w:r>
        <w:rPr>
          <w:rFonts w:ascii="Times New Roman" w:hAnsi="Times New Roman" w:cs="宋体" w:hint="eastAsia"/>
          <w:color w:val="FF0000"/>
          <w:kern w:val="0"/>
          <w:sz w:val="21"/>
          <w:szCs w:val="21"/>
        </w:rPr>
        <w:t>日（北京时间）</w:t>
      </w:r>
      <w:r w:rsidR="00DD62D4" w:rsidRPr="00DD62D4">
        <w:rPr>
          <w:rFonts w:ascii="Times New Roman" w:hAnsi="Times New Roman" w:cs="宋体" w:hint="eastAsia"/>
          <w:color w:val="FF0000"/>
          <w:kern w:val="0"/>
          <w:sz w:val="21"/>
          <w:szCs w:val="21"/>
        </w:rPr>
        <w:t>14</w:t>
      </w:r>
      <w:r w:rsidR="00DD62D4" w:rsidRPr="00DD62D4">
        <w:rPr>
          <w:rFonts w:ascii="Times New Roman" w:hAnsi="Times New Roman" w:cs="宋体" w:hint="eastAsia"/>
          <w:color w:val="FF0000"/>
          <w:kern w:val="0"/>
          <w:sz w:val="21"/>
          <w:szCs w:val="21"/>
        </w:rPr>
        <w:t>：</w:t>
      </w:r>
      <w:r w:rsidR="00DD62D4" w:rsidRPr="00DD62D4">
        <w:rPr>
          <w:rFonts w:ascii="Times New Roman" w:hAnsi="Times New Roman" w:cs="宋体" w:hint="eastAsia"/>
          <w:color w:val="FF0000"/>
          <w:kern w:val="0"/>
          <w:sz w:val="21"/>
          <w:szCs w:val="21"/>
        </w:rPr>
        <w:t>30</w:t>
      </w:r>
      <w:r>
        <w:rPr>
          <w:rFonts w:ascii="Times New Roman" w:hAnsi="Times New Roman" w:cs="宋体" w:hint="eastAsia"/>
          <w:kern w:val="0"/>
          <w:sz w:val="21"/>
          <w:szCs w:val="21"/>
        </w:rPr>
        <w:t>，在深圳技术大学筹备办公室招投标管理中心公开开标。</w:t>
      </w:r>
      <w:r>
        <w:rPr>
          <w:rFonts w:ascii="Times New Roman" w:hAnsi="Times New Roman" w:cs="宋体" w:hint="eastAsia"/>
          <w:color w:val="000000"/>
          <w:kern w:val="0"/>
          <w:sz w:val="21"/>
          <w:szCs w:val="21"/>
        </w:rPr>
        <w:t>开标室：</w:t>
      </w:r>
      <w:r>
        <w:rPr>
          <w:rFonts w:ascii="Times New Roman" w:hAnsi="Times New Roman" w:cs="宋体" w:hint="eastAsia"/>
          <w:color w:val="FF0000"/>
          <w:kern w:val="0"/>
          <w:sz w:val="21"/>
          <w:szCs w:val="21"/>
        </w:rPr>
        <w:t>深圳技术大学筹备办公室</w:t>
      </w:r>
      <w:r>
        <w:rPr>
          <w:rFonts w:ascii="Times New Roman" w:hAnsi="Times New Roman" w:cs="宋体" w:hint="eastAsia"/>
          <w:color w:val="FF0000"/>
          <w:kern w:val="0"/>
          <w:sz w:val="21"/>
          <w:szCs w:val="21"/>
        </w:rPr>
        <w:t>306</w:t>
      </w:r>
      <w:r>
        <w:rPr>
          <w:rFonts w:ascii="Times New Roman" w:hAnsi="Times New Roman" w:cs="宋体" w:hint="eastAsia"/>
          <w:color w:val="FF0000"/>
          <w:kern w:val="0"/>
          <w:sz w:val="21"/>
          <w:szCs w:val="21"/>
        </w:rPr>
        <w:t>室</w:t>
      </w:r>
      <w:r>
        <w:rPr>
          <w:rFonts w:ascii="Times New Roman" w:hAnsi="Times New Roman" w:cs="宋体" w:hint="eastAsia"/>
          <w:color w:val="000000"/>
          <w:kern w:val="0"/>
          <w:sz w:val="21"/>
          <w:szCs w:val="21"/>
        </w:rPr>
        <w:t>。届时请投标人法定代表人或其授权代表人出席开标会（投标文件直接送至开标地点）。</w:t>
      </w:r>
    </w:p>
    <w:p w:rsidR="0057218B" w:rsidRDefault="0070444F" w:rsidP="00234F2D">
      <w:pPr>
        <w:numPr>
          <w:ilvl w:val="0"/>
          <w:numId w:val="4"/>
        </w:numPr>
        <w:spacing w:afterLines="30" w:after="93"/>
        <w:ind w:left="424" w:hangingChars="202" w:hanging="424"/>
        <w:jc w:val="left"/>
        <w:rPr>
          <w:rFonts w:ascii="Times New Roman" w:hAnsi="Times New Roman" w:cs="宋体"/>
          <w:kern w:val="0"/>
          <w:sz w:val="21"/>
          <w:szCs w:val="21"/>
        </w:rPr>
      </w:pPr>
      <w:r>
        <w:rPr>
          <w:rFonts w:ascii="Times New Roman" w:hAnsi="Times New Roman" w:cs="宋体" w:hint="eastAsia"/>
          <w:kern w:val="0"/>
          <w:sz w:val="21"/>
          <w:szCs w:val="21"/>
        </w:rPr>
        <w:t>报名并购买招标文件的潜在投标人，如不参加投标，请在开标前</w:t>
      </w:r>
      <w:r>
        <w:rPr>
          <w:rFonts w:ascii="Times New Roman" w:hAnsi="Times New Roman" w:cs="宋体" w:hint="eastAsia"/>
          <w:kern w:val="0"/>
          <w:sz w:val="21"/>
          <w:szCs w:val="21"/>
        </w:rPr>
        <w:t>3</w:t>
      </w:r>
      <w:r>
        <w:rPr>
          <w:rFonts w:ascii="Times New Roman" w:hAnsi="Times New Roman" w:cs="宋体" w:hint="eastAsia"/>
          <w:kern w:val="0"/>
          <w:sz w:val="21"/>
          <w:szCs w:val="21"/>
        </w:rPr>
        <w:t>日以书面形式通知深圳技术大学筹备办公室招投标管理中心。</w:t>
      </w:r>
    </w:p>
    <w:p w:rsidR="0057218B" w:rsidRDefault="0057218B" w:rsidP="00234F2D">
      <w:pPr>
        <w:spacing w:afterLines="30" w:after="93"/>
        <w:rPr>
          <w:rFonts w:ascii="Times New Roman" w:hAnsi="Times New Roman" w:cs="宋体"/>
          <w:kern w:val="0"/>
          <w:sz w:val="21"/>
          <w:szCs w:val="21"/>
        </w:rPr>
      </w:pPr>
    </w:p>
    <w:p w:rsidR="0057218B" w:rsidRDefault="0070444F">
      <w:pPr>
        <w:spacing w:afterLines="0"/>
        <w:ind w:firstLine="1409"/>
        <w:jc w:val="right"/>
        <w:rPr>
          <w:rFonts w:ascii="Times New Roman" w:hAnsi="Times New Roman"/>
          <w:color w:val="000000"/>
          <w:sz w:val="21"/>
          <w:szCs w:val="21"/>
        </w:rPr>
      </w:pPr>
      <w:r>
        <w:rPr>
          <w:rFonts w:ascii="Times New Roman" w:hAnsi="Times New Roman" w:hint="eastAsia"/>
          <w:color w:val="000000"/>
          <w:sz w:val="21"/>
          <w:szCs w:val="21"/>
        </w:rPr>
        <w:t>招标机构名称：深圳技术大学筹备办公室招投标管理中心</w:t>
      </w:r>
    </w:p>
    <w:p w:rsidR="0057218B" w:rsidRDefault="00A42F50">
      <w:pPr>
        <w:spacing w:afterLines="0"/>
        <w:ind w:firstLine="1409"/>
        <w:jc w:val="right"/>
        <w:rPr>
          <w:rFonts w:ascii="Times New Roman" w:hAnsi="Times New Roman"/>
          <w:color w:val="000000"/>
          <w:sz w:val="21"/>
          <w:szCs w:val="21"/>
        </w:rPr>
      </w:pPr>
      <w:r>
        <w:rPr>
          <w:rFonts w:ascii="Times New Roman" w:hAnsi="Times New Roman" w:hint="eastAsia"/>
          <w:color w:val="000000"/>
          <w:sz w:val="21"/>
          <w:szCs w:val="21"/>
        </w:rPr>
        <w:t>联系人：刘老师，骆</w:t>
      </w:r>
      <w:r w:rsidR="0070444F">
        <w:rPr>
          <w:rFonts w:ascii="Times New Roman" w:hAnsi="Times New Roman" w:hint="eastAsia"/>
          <w:color w:val="000000"/>
          <w:sz w:val="21"/>
          <w:szCs w:val="21"/>
        </w:rPr>
        <w:t>老师</w:t>
      </w:r>
    </w:p>
    <w:p w:rsidR="0057218B" w:rsidRDefault="0070444F">
      <w:pPr>
        <w:spacing w:afterLines="0"/>
        <w:ind w:firstLine="1409"/>
        <w:jc w:val="right"/>
        <w:rPr>
          <w:rFonts w:ascii="Times New Roman" w:hAnsi="Times New Roman"/>
          <w:color w:val="000000"/>
          <w:sz w:val="21"/>
          <w:szCs w:val="21"/>
        </w:rPr>
      </w:pPr>
      <w:r>
        <w:rPr>
          <w:rFonts w:ascii="Times New Roman" w:hAnsi="Times New Roman" w:hint="eastAsia"/>
          <w:color w:val="000000"/>
          <w:sz w:val="21"/>
          <w:szCs w:val="21"/>
        </w:rPr>
        <w:t>电话：</w:t>
      </w:r>
      <w:r>
        <w:rPr>
          <w:rFonts w:ascii="Times New Roman" w:hAnsi="Times New Roman" w:hint="eastAsia"/>
          <w:color w:val="000000"/>
          <w:sz w:val="21"/>
          <w:szCs w:val="21"/>
        </w:rPr>
        <w:t xml:space="preserve">0755-23256077    </w:t>
      </w:r>
      <w:r>
        <w:rPr>
          <w:rFonts w:ascii="Times New Roman" w:hAnsi="Times New Roman" w:hint="eastAsia"/>
          <w:color w:val="000000"/>
          <w:sz w:val="21"/>
          <w:szCs w:val="21"/>
        </w:rPr>
        <w:t>邮箱</w:t>
      </w:r>
      <w:r>
        <w:rPr>
          <w:rFonts w:ascii="Times New Roman" w:hAnsi="Times New Roman" w:hint="eastAsia"/>
          <w:color w:val="000000"/>
          <w:sz w:val="21"/>
          <w:szCs w:val="21"/>
        </w:rPr>
        <w:t>: SZTUZTB@sztu.edu.cn</w:t>
      </w:r>
    </w:p>
    <w:p w:rsidR="0057218B" w:rsidRDefault="0070444F">
      <w:pPr>
        <w:spacing w:afterLines="0"/>
        <w:ind w:firstLine="1409"/>
        <w:jc w:val="right"/>
        <w:rPr>
          <w:rFonts w:ascii="Times New Roman" w:hAnsi="Times New Roman"/>
          <w:color w:val="000000"/>
          <w:sz w:val="21"/>
          <w:szCs w:val="21"/>
        </w:rPr>
      </w:pPr>
      <w:r>
        <w:rPr>
          <w:rFonts w:ascii="Times New Roman" w:hAnsi="Times New Roman" w:hint="eastAsia"/>
          <w:color w:val="000000"/>
          <w:sz w:val="21"/>
          <w:szCs w:val="21"/>
        </w:rPr>
        <w:t>投标投诉电话：</w:t>
      </w:r>
      <w:r>
        <w:rPr>
          <w:rFonts w:ascii="Times New Roman" w:hAnsi="Times New Roman" w:hint="eastAsia"/>
          <w:color w:val="000000"/>
          <w:sz w:val="21"/>
          <w:szCs w:val="21"/>
        </w:rPr>
        <w:t xml:space="preserve">0755-23256076   </w:t>
      </w:r>
      <w:r>
        <w:rPr>
          <w:rFonts w:ascii="Times New Roman" w:hAnsi="Times New Roman" w:hint="eastAsia"/>
          <w:color w:val="000000"/>
          <w:sz w:val="21"/>
          <w:szCs w:val="21"/>
        </w:rPr>
        <w:t>投诉邮箱</w:t>
      </w:r>
      <w:r>
        <w:rPr>
          <w:rFonts w:ascii="Times New Roman" w:hAnsi="Times New Roman" w:hint="eastAsia"/>
          <w:color w:val="000000"/>
          <w:sz w:val="21"/>
          <w:szCs w:val="21"/>
        </w:rPr>
        <w:t>: SZTUZBTS@sztu.edu.cn</w:t>
      </w:r>
    </w:p>
    <w:p w:rsidR="0057218B" w:rsidRDefault="0070444F">
      <w:pPr>
        <w:spacing w:afterLines="0"/>
        <w:ind w:firstLine="1409"/>
        <w:jc w:val="right"/>
        <w:rPr>
          <w:rFonts w:ascii="Times New Roman" w:hAnsi="Times New Roman"/>
          <w:color w:val="000000"/>
          <w:sz w:val="21"/>
          <w:szCs w:val="21"/>
        </w:rPr>
      </w:pPr>
      <w:r>
        <w:rPr>
          <w:rFonts w:ascii="Times New Roman" w:hAnsi="Times New Roman" w:hint="eastAsia"/>
          <w:color w:val="000000"/>
          <w:sz w:val="21"/>
          <w:szCs w:val="21"/>
        </w:rPr>
        <w:t>受理单位：深圳技术大学筹备办公室招投标管理中心</w:t>
      </w:r>
    </w:p>
    <w:p w:rsidR="0057218B" w:rsidRDefault="0057218B">
      <w:pPr>
        <w:spacing w:afterLines="0"/>
        <w:ind w:firstLine="1409"/>
        <w:jc w:val="right"/>
        <w:rPr>
          <w:rFonts w:ascii="Times New Roman" w:hAnsi="Times New Roman"/>
          <w:color w:val="000000"/>
          <w:sz w:val="21"/>
          <w:szCs w:val="21"/>
        </w:rPr>
      </w:pPr>
    </w:p>
    <w:p w:rsidR="0057218B" w:rsidRDefault="0070444F">
      <w:pPr>
        <w:spacing w:afterLines="0"/>
        <w:ind w:firstLine="1409"/>
        <w:jc w:val="right"/>
        <w:rPr>
          <w:rFonts w:ascii="Times New Roman" w:hAnsi="Times New Roman"/>
          <w:color w:val="000000"/>
          <w:sz w:val="21"/>
          <w:szCs w:val="21"/>
        </w:rPr>
      </w:pPr>
      <w:r>
        <w:rPr>
          <w:rFonts w:ascii="Times New Roman" w:hAnsi="Times New Roman" w:hint="eastAsia"/>
          <w:color w:val="000000"/>
          <w:sz w:val="21"/>
          <w:szCs w:val="21"/>
        </w:rPr>
        <w:t>深圳技术大学筹备办公室招投标管理中心</w:t>
      </w:r>
    </w:p>
    <w:p w:rsidR="0057218B" w:rsidRDefault="0070444F">
      <w:pPr>
        <w:spacing w:afterLines="0"/>
        <w:ind w:firstLine="1409"/>
        <w:jc w:val="right"/>
        <w:sectPr w:rsidR="0057218B">
          <w:headerReference w:type="default" r:id="rId21"/>
          <w:headerReference w:type="first" r:id="rId22"/>
          <w:pgSz w:w="11906" w:h="16838"/>
          <w:pgMar w:top="1440" w:right="1800" w:bottom="1440" w:left="1800" w:header="851" w:footer="992" w:gutter="0"/>
          <w:pgNumType w:start="1"/>
          <w:cols w:space="0"/>
          <w:titlePg/>
          <w:docGrid w:type="lines" w:linePitch="312"/>
        </w:sectPr>
      </w:pPr>
      <w:r>
        <w:rPr>
          <w:rFonts w:ascii="Times New Roman" w:hAnsi="Times New Roman" w:hint="eastAsia"/>
          <w:color w:val="000000"/>
          <w:sz w:val="21"/>
          <w:szCs w:val="21"/>
        </w:rPr>
        <w:t>2017</w:t>
      </w:r>
      <w:r>
        <w:rPr>
          <w:rFonts w:ascii="Times New Roman" w:hAnsi="Times New Roman" w:hint="eastAsia"/>
          <w:color w:val="000000"/>
          <w:sz w:val="21"/>
          <w:szCs w:val="21"/>
        </w:rPr>
        <w:t>年月</w:t>
      </w:r>
      <w:r w:rsidR="00DD62D4">
        <w:rPr>
          <w:rFonts w:ascii="Times New Roman" w:hAnsi="Times New Roman" w:hint="eastAsia"/>
          <w:color w:val="000000"/>
          <w:sz w:val="21"/>
          <w:szCs w:val="21"/>
        </w:rPr>
        <w:t>17</w:t>
      </w:r>
      <w:r>
        <w:rPr>
          <w:rFonts w:ascii="Times New Roman" w:hAnsi="Times New Roman" w:hint="eastAsia"/>
          <w:color w:val="000000"/>
          <w:sz w:val="21"/>
          <w:szCs w:val="21"/>
        </w:rPr>
        <w:t>日</w:t>
      </w:r>
    </w:p>
    <w:p w:rsidR="0057218B" w:rsidRDefault="0070444F">
      <w:pPr>
        <w:pStyle w:val="a"/>
        <w:spacing w:before="312" w:after="312"/>
      </w:pPr>
      <w:bookmarkStart w:id="5" w:name="_Toc488093124"/>
      <w:r>
        <w:rPr>
          <w:rFonts w:hint="eastAsia"/>
        </w:rPr>
        <w:lastRenderedPageBreak/>
        <w:t>项目专用资料</w:t>
      </w:r>
      <w:bookmarkEnd w:id="5"/>
    </w:p>
    <w:p w:rsidR="0057218B" w:rsidRDefault="0070444F">
      <w:pPr>
        <w:pStyle w:val="2"/>
        <w:spacing w:after="62"/>
        <w:rPr>
          <w:rFonts w:ascii="Times New Roman" w:hAnsi="Times New Roman"/>
          <w:kern w:val="44"/>
          <w:sz w:val="44"/>
          <w:szCs w:val="22"/>
        </w:rPr>
      </w:pPr>
      <w:bookmarkStart w:id="6" w:name="_Toc488093125"/>
      <w:r>
        <w:rPr>
          <w:rFonts w:ascii="Times New Roman" w:hint="eastAsia"/>
        </w:rPr>
        <w:t>一、项目信息</w:t>
      </w:r>
      <w:bookmarkEnd w:id="6"/>
    </w:p>
    <w:tbl>
      <w:tblPr>
        <w:tblW w:w="8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6368"/>
      </w:tblGrid>
      <w:tr w:rsidR="0057218B">
        <w:trPr>
          <w:jc w:val="center"/>
        </w:trPr>
        <w:tc>
          <w:tcPr>
            <w:tcW w:w="1780" w:type="dxa"/>
            <w:vAlign w:val="center"/>
          </w:tcPr>
          <w:p w:rsidR="0057218B" w:rsidRDefault="0070444F">
            <w:pPr>
              <w:pStyle w:val="USE10"/>
              <w:tabs>
                <w:tab w:val="left" w:pos="1260"/>
              </w:tabs>
              <w:spacing w:after="62" w:line="288" w:lineRule="auto"/>
              <w:jc w:val="center"/>
              <w:rPr>
                <w:rFonts w:ascii="Times New Roman" w:hAnsi="Times New Roman"/>
                <w:szCs w:val="24"/>
              </w:rPr>
            </w:pPr>
            <w:r>
              <w:rPr>
                <w:rFonts w:ascii="Times New Roman" w:hAnsi="Times New Roman" w:hint="eastAsia"/>
                <w:szCs w:val="24"/>
              </w:rPr>
              <w:t>内容</w:t>
            </w:r>
          </w:p>
        </w:tc>
        <w:tc>
          <w:tcPr>
            <w:tcW w:w="6368" w:type="dxa"/>
            <w:vAlign w:val="center"/>
          </w:tcPr>
          <w:p w:rsidR="0057218B" w:rsidRDefault="0070444F">
            <w:pPr>
              <w:pStyle w:val="USE10"/>
              <w:tabs>
                <w:tab w:val="left" w:pos="1260"/>
              </w:tabs>
              <w:spacing w:after="62" w:line="288" w:lineRule="auto"/>
              <w:jc w:val="center"/>
              <w:rPr>
                <w:rFonts w:ascii="Times New Roman" w:hAnsi="Times New Roman"/>
                <w:szCs w:val="24"/>
              </w:rPr>
            </w:pPr>
            <w:r>
              <w:rPr>
                <w:rFonts w:ascii="Times New Roman" w:hAnsi="Times New Roman" w:hint="eastAsia"/>
                <w:szCs w:val="24"/>
              </w:rPr>
              <w:t>规定</w:t>
            </w:r>
          </w:p>
        </w:tc>
      </w:tr>
      <w:tr w:rsidR="0057218B">
        <w:trPr>
          <w:jc w:val="center"/>
        </w:trPr>
        <w:tc>
          <w:tcPr>
            <w:tcW w:w="1780" w:type="dxa"/>
            <w:vAlign w:val="center"/>
          </w:tcPr>
          <w:p w:rsidR="0057218B" w:rsidRDefault="0070444F">
            <w:pPr>
              <w:pStyle w:val="USE10"/>
              <w:tabs>
                <w:tab w:val="left" w:pos="1260"/>
              </w:tabs>
              <w:spacing w:after="62" w:line="288" w:lineRule="auto"/>
              <w:jc w:val="center"/>
              <w:rPr>
                <w:rFonts w:ascii="Times New Roman" w:hAnsi="Times New Roman"/>
                <w:b w:val="0"/>
                <w:sz w:val="21"/>
                <w:szCs w:val="21"/>
              </w:rPr>
            </w:pPr>
            <w:r>
              <w:rPr>
                <w:rFonts w:ascii="Times New Roman" w:hAnsi="Times New Roman" w:hint="eastAsia"/>
                <w:b w:val="0"/>
                <w:sz w:val="21"/>
                <w:szCs w:val="21"/>
              </w:rPr>
              <w:t>项目编号</w:t>
            </w:r>
          </w:p>
        </w:tc>
        <w:tc>
          <w:tcPr>
            <w:tcW w:w="6368" w:type="dxa"/>
            <w:vAlign w:val="center"/>
          </w:tcPr>
          <w:p w:rsidR="0057218B" w:rsidRDefault="0070444F">
            <w:pPr>
              <w:spacing w:after="62"/>
              <w:rPr>
                <w:rFonts w:ascii="Times New Roman" w:hAnsi="Times New Roman"/>
                <w:color w:val="FF0000"/>
                <w:sz w:val="21"/>
                <w:szCs w:val="21"/>
              </w:rPr>
            </w:pPr>
            <w:r>
              <w:rPr>
                <w:rFonts w:ascii="Times New Roman" w:hAnsi="Times New Roman"/>
                <w:color w:val="FF0000"/>
                <w:sz w:val="21"/>
                <w:szCs w:val="21"/>
              </w:rPr>
              <w:t>SZTUHW2017</w:t>
            </w:r>
            <w:r w:rsidR="00DD3793">
              <w:rPr>
                <w:rFonts w:ascii="Times New Roman" w:hAnsi="Times New Roman" w:hint="eastAsia"/>
                <w:color w:val="FF0000"/>
                <w:sz w:val="21"/>
                <w:szCs w:val="21"/>
              </w:rPr>
              <w:t>012</w:t>
            </w:r>
          </w:p>
        </w:tc>
      </w:tr>
      <w:tr w:rsidR="0057218B">
        <w:trPr>
          <w:jc w:val="center"/>
        </w:trPr>
        <w:tc>
          <w:tcPr>
            <w:tcW w:w="1780" w:type="dxa"/>
            <w:vAlign w:val="center"/>
          </w:tcPr>
          <w:p w:rsidR="0057218B" w:rsidRDefault="0070444F">
            <w:pPr>
              <w:pStyle w:val="USE10"/>
              <w:tabs>
                <w:tab w:val="left" w:pos="1260"/>
              </w:tabs>
              <w:spacing w:after="62" w:line="288" w:lineRule="auto"/>
              <w:jc w:val="center"/>
              <w:rPr>
                <w:rFonts w:ascii="Times New Roman" w:hAnsi="Times New Roman"/>
                <w:b w:val="0"/>
                <w:sz w:val="21"/>
                <w:szCs w:val="21"/>
              </w:rPr>
            </w:pPr>
            <w:r>
              <w:rPr>
                <w:rFonts w:ascii="Times New Roman" w:hAnsi="Times New Roman" w:hint="eastAsia"/>
                <w:b w:val="0"/>
                <w:sz w:val="21"/>
                <w:szCs w:val="21"/>
              </w:rPr>
              <w:t>项目名称</w:t>
            </w:r>
          </w:p>
        </w:tc>
        <w:tc>
          <w:tcPr>
            <w:tcW w:w="6368" w:type="dxa"/>
            <w:vAlign w:val="center"/>
          </w:tcPr>
          <w:p w:rsidR="0057218B" w:rsidRPr="00DD3793" w:rsidRDefault="0070444F">
            <w:pPr>
              <w:pStyle w:val="USE10"/>
              <w:tabs>
                <w:tab w:val="left" w:pos="1260"/>
              </w:tabs>
              <w:spacing w:after="62" w:line="288" w:lineRule="auto"/>
              <w:jc w:val="both"/>
              <w:rPr>
                <w:rFonts w:ascii="Times New Roman" w:hAnsi="Times New Roman"/>
                <w:b w:val="0"/>
                <w:color w:val="FF0000"/>
                <w:sz w:val="21"/>
                <w:szCs w:val="21"/>
              </w:rPr>
            </w:pPr>
            <w:r w:rsidRPr="00DD3793">
              <w:rPr>
                <w:rFonts w:ascii="Times New Roman" w:hAnsi="Times New Roman" w:cs="宋体" w:hint="eastAsia"/>
                <w:b w:val="0"/>
                <w:bCs/>
                <w:color w:val="FF0000"/>
                <w:kern w:val="0"/>
                <w:sz w:val="21"/>
                <w:szCs w:val="21"/>
              </w:rPr>
              <w:t>竹韵花园</w:t>
            </w:r>
            <w:r w:rsidRPr="00DD3793">
              <w:rPr>
                <w:rFonts w:ascii="Times New Roman" w:hAnsi="Times New Roman" w:hint="eastAsia"/>
                <w:b w:val="0"/>
                <w:bCs/>
                <w:color w:val="FF0000"/>
                <w:sz w:val="21"/>
                <w:szCs w:val="21"/>
              </w:rPr>
              <w:t>9</w:t>
            </w:r>
            <w:r w:rsidRPr="00DD3793">
              <w:rPr>
                <w:rFonts w:ascii="Times New Roman" w:hAnsi="Times New Roman" w:hint="eastAsia"/>
                <w:b w:val="0"/>
                <w:color w:val="FF0000"/>
                <w:sz w:val="21"/>
                <w:szCs w:val="21"/>
              </w:rPr>
              <w:t>号楼布艺帘及床上用品</w:t>
            </w:r>
          </w:p>
        </w:tc>
      </w:tr>
      <w:tr w:rsidR="0057218B">
        <w:trPr>
          <w:jc w:val="center"/>
        </w:trPr>
        <w:tc>
          <w:tcPr>
            <w:tcW w:w="1780" w:type="dxa"/>
            <w:vAlign w:val="center"/>
          </w:tcPr>
          <w:p w:rsidR="0057218B" w:rsidRDefault="0070444F">
            <w:pPr>
              <w:pStyle w:val="USE10"/>
              <w:tabs>
                <w:tab w:val="left" w:pos="1260"/>
              </w:tabs>
              <w:spacing w:after="62" w:line="288" w:lineRule="auto"/>
              <w:jc w:val="center"/>
              <w:rPr>
                <w:rFonts w:ascii="Times New Roman" w:hAnsi="Times New Roman"/>
                <w:b w:val="0"/>
                <w:sz w:val="21"/>
                <w:szCs w:val="21"/>
              </w:rPr>
            </w:pPr>
            <w:r>
              <w:rPr>
                <w:rFonts w:ascii="Times New Roman" w:hAnsi="Times New Roman" w:hint="eastAsia"/>
                <w:b w:val="0"/>
                <w:sz w:val="21"/>
                <w:szCs w:val="21"/>
              </w:rPr>
              <w:t>项目概况</w:t>
            </w:r>
          </w:p>
        </w:tc>
        <w:tc>
          <w:tcPr>
            <w:tcW w:w="6368" w:type="dxa"/>
            <w:vAlign w:val="center"/>
          </w:tcPr>
          <w:p w:rsidR="0057218B" w:rsidRDefault="0070444F" w:rsidP="00C87AA7">
            <w:pPr>
              <w:pStyle w:val="USE10"/>
              <w:tabs>
                <w:tab w:val="left" w:pos="1260"/>
              </w:tabs>
              <w:spacing w:after="62" w:line="288" w:lineRule="auto"/>
              <w:jc w:val="both"/>
              <w:rPr>
                <w:rFonts w:ascii="Times New Roman" w:hAnsi="Times New Roman"/>
                <w:b w:val="0"/>
                <w:color w:val="FF0000"/>
                <w:sz w:val="21"/>
                <w:szCs w:val="21"/>
              </w:rPr>
            </w:pPr>
            <w:r>
              <w:rPr>
                <w:rFonts w:ascii="Times New Roman" w:hAnsi="Times New Roman" w:hint="eastAsia"/>
                <w:b w:val="0"/>
                <w:sz w:val="21"/>
                <w:szCs w:val="21"/>
              </w:rPr>
              <w:t>2017</w:t>
            </w:r>
            <w:r>
              <w:rPr>
                <w:rFonts w:ascii="Times New Roman" w:hAnsi="Times New Roman" w:hint="eastAsia"/>
                <w:b w:val="0"/>
                <w:sz w:val="21"/>
                <w:szCs w:val="21"/>
              </w:rPr>
              <w:t>年</w:t>
            </w:r>
            <w:r>
              <w:rPr>
                <w:rFonts w:ascii="Times New Roman" w:hAnsi="Times New Roman" w:hint="eastAsia"/>
                <w:b w:val="0"/>
                <w:sz w:val="21"/>
                <w:szCs w:val="21"/>
              </w:rPr>
              <w:t>9</w:t>
            </w:r>
            <w:r>
              <w:rPr>
                <w:rFonts w:ascii="Times New Roman" w:hAnsi="Times New Roman" w:hint="eastAsia"/>
                <w:b w:val="0"/>
                <w:sz w:val="21"/>
                <w:szCs w:val="21"/>
              </w:rPr>
              <w:t>月新生报到，</w:t>
            </w:r>
            <w:r>
              <w:rPr>
                <w:rFonts w:ascii="Times New Roman" w:hAnsi="Times New Roman" w:hint="eastAsia"/>
                <w:b w:val="0"/>
                <w:sz w:val="21"/>
                <w:szCs w:val="21"/>
              </w:rPr>
              <w:t>9</w:t>
            </w:r>
            <w:r>
              <w:rPr>
                <w:rFonts w:ascii="Times New Roman" w:hAnsi="Times New Roman" w:hint="eastAsia"/>
                <w:b w:val="0"/>
                <w:sz w:val="21"/>
                <w:szCs w:val="21"/>
              </w:rPr>
              <w:t>号楼将投入使用，需要配制布艺帘</w:t>
            </w:r>
            <w:r w:rsidR="00E70A65">
              <w:rPr>
                <w:rFonts w:ascii="Times New Roman" w:hAnsi="Times New Roman" w:hint="eastAsia"/>
                <w:b w:val="0"/>
                <w:sz w:val="21"/>
                <w:szCs w:val="21"/>
              </w:rPr>
              <w:t>及</w:t>
            </w:r>
            <w:r>
              <w:rPr>
                <w:rFonts w:ascii="Times New Roman" w:hAnsi="Times New Roman" w:hint="eastAsia"/>
                <w:b w:val="0"/>
                <w:sz w:val="21"/>
                <w:szCs w:val="21"/>
              </w:rPr>
              <w:t>床上用品一批。</w:t>
            </w:r>
          </w:p>
        </w:tc>
      </w:tr>
      <w:tr w:rsidR="0057218B">
        <w:trPr>
          <w:jc w:val="center"/>
        </w:trPr>
        <w:tc>
          <w:tcPr>
            <w:tcW w:w="1780" w:type="dxa"/>
            <w:vAlign w:val="center"/>
          </w:tcPr>
          <w:p w:rsidR="0057218B" w:rsidRDefault="0070444F">
            <w:pPr>
              <w:pStyle w:val="USE10"/>
              <w:tabs>
                <w:tab w:val="left" w:pos="1260"/>
              </w:tabs>
              <w:spacing w:after="62" w:line="288" w:lineRule="auto"/>
              <w:jc w:val="center"/>
              <w:rPr>
                <w:rFonts w:ascii="Times New Roman" w:hAnsi="Times New Roman"/>
                <w:b w:val="0"/>
                <w:sz w:val="21"/>
                <w:szCs w:val="21"/>
              </w:rPr>
            </w:pPr>
            <w:r>
              <w:rPr>
                <w:rFonts w:ascii="Times New Roman" w:hAnsi="Times New Roman" w:hint="eastAsia"/>
                <w:b w:val="0"/>
                <w:sz w:val="21"/>
                <w:szCs w:val="21"/>
              </w:rPr>
              <w:t>招标人</w:t>
            </w:r>
          </w:p>
        </w:tc>
        <w:tc>
          <w:tcPr>
            <w:tcW w:w="6368" w:type="dxa"/>
            <w:vAlign w:val="center"/>
          </w:tcPr>
          <w:p w:rsidR="0057218B" w:rsidRDefault="0070444F">
            <w:pPr>
              <w:spacing w:after="62"/>
              <w:rPr>
                <w:rFonts w:ascii="Times New Roman" w:hAnsi="Times New Roman"/>
                <w:sz w:val="21"/>
                <w:szCs w:val="21"/>
                <w:u w:val="single"/>
              </w:rPr>
            </w:pPr>
            <w:r>
              <w:rPr>
                <w:rFonts w:ascii="Times New Roman" w:hAnsi="Times New Roman"/>
                <w:sz w:val="21"/>
                <w:szCs w:val="21"/>
              </w:rPr>
              <w:t>招标采购单位：</w:t>
            </w:r>
            <w:r>
              <w:rPr>
                <w:rFonts w:ascii="Times New Roman" w:hAnsi="Times New Roman"/>
                <w:sz w:val="21"/>
                <w:szCs w:val="21"/>
                <w:u w:val="single"/>
              </w:rPr>
              <w:t xml:space="preserve">　</w:t>
            </w:r>
            <w:r>
              <w:rPr>
                <w:rFonts w:ascii="Times New Roman" w:hAnsi="Times New Roman" w:hint="eastAsia"/>
                <w:sz w:val="21"/>
                <w:szCs w:val="21"/>
                <w:u w:val="single"/>
              </w:rPr>
              <w:t>深圳技术大学筹备办公室</w:t>
            </w:r>
          </w:p>
          <w:p w:rsidR="0057218B" w:rsidRDefault="0070444F">
            <w:pPr>
              <w:spacing w:after="62"/>
              <w:rPr>
                <w:rFonts w:ascii="Times New Roman" w:hAnsi="Times New Roman"/>
                <w:sz w:val="21"/>
                <w:szCs w:val="21"/>
                <w:u w:val="single"/>
              </w:rPr>
            </w:pPr>
            <w:r>
              <w:rPr>
                <w:rFonts w:ascii="Times New Roman" w:hAnsi="Times New Roman"/>
                <w:sz w:val="21"/>
                <w:szCs w:val="21"/>
              </w:rPr>
              <w:t>采购人地址：</w:t>
            </w:r>
            <w:r>
              <w:rPr>
                <w:rFonts w:ascii="Times New Roman" w:hAnsi="Times New Roman" w:hint="eastAsia"/>
                <w:sz w:val="21"/>
                <w:szCs w:val="21"/>
                <w:u w:val="single"/>
              </w:rPr>
              <w:t>深圳市坪山区竹韵花园幼儿园（临时办公场地）</w:t>
            </w:r>
          </w:p>
          <w:p w:rsidR="0057218B" w:rsidRDefault="0070444F">
            <w:pPr>
              <w:spacing w:after="62"/>
              <w:jc w:val="left"/>
              <w:rPr>
                <w:rFonts w:ascii="Times New Roman" w:hAnsi="Times New Roman"/>
                <w:sz w:val="21"/>
                <w:szCs w:val="21"/>
                <w:u w:val="single"/>
              </w:rPr>
            </w:pPr>
            <w:r>
              <w:rPr>
                <w:rFonts w:ascii="Times New Roman" w:hAnsi="Times New Roman"/>
                <w:sz w:val="21"/>
                <w:szCs w:val="21"/>
              </w:rPr>
              <w:t>招标采购代理机构：</w:t>
            </w:r>
            <w:r>
              <w:rPr>
                <w:rFonts w:ascii="Times New Roman" w:hAnsi="Times New Roman" w:hint="eastAsia"/>
                <w:sz w:val="21"/>
                <w:szCs w:val="21"/>
                <w:u w:val="single"/>
              </w:rPr>
              <w:t>深圳技术大学筹备办公室招投标管理中心</w:t>
            </w:r>
          </w:p>
          <w:p w:rsidR="0057218B" w:rsidRDefault="0070444F">
            <w:pPr>
              <w:spacing w:after="62"/>
              <w:jc w:val="left"/>
              <w:rPr>
                <w:rFonts w:ascii="Times New Roman" w:hAnsi="Times New Roman"/>
                <w:sz w:val="21"/>
                <w:szCs w:val="21"/>
                <w:u w:val="single"/>
              </w:rPr>
            </w:pPr>
            <w:r>
              <w:rPr>
                <w:rFonts w:ascii="Times New Roman" w:hAnsi="Times New Roman"/>
                <w:sz w:val="21"/>
                <w:szCs w:val="21"/>
              </w:rPr>
              <w:t>地址：</w:t>
            </w:r>
            <w:r>
              <w:rPr>
                <w:rFonts w:ascii="Times New Roman" w:hAnsi="Times New Roman" w:hint="eastAsia"/>
                <w:sz w:val="21"/>
                <w:szCs w:val="21"/>
                <w:u w:val="single"/>
              </w:rPr>
              <w:t>深圳市坪山区竹韵花园幼儿园（临时办公场地）</w:t>
            </w:r>
          </w:p>
        </w:tc>
      </w:tr>
      <w:tr w:rsidR="0057218B">
        <w:trPr>
          <w:jc w:val="center"/>
        </w:trPr>
        <w:tc>
          <w:tcPr>
            <w:tcW w:w="1780" w:type="dxa"/>
            <w:vAlign w:val="center"/>
          </w:tcPr>
          <w:p w:rsidR="0057218B" w:rsidRDefault="0070444F">
            <w:pPr>
              <w:pStyle w:val="USE10"/>
              <w:tabs>
                <w:tab w:val="left" w:pos="1260"/>
              </w:tabs>
              <w:spacing w:after="62" w:line="288" w:lineRule="auto"/>
              <w:jc w:val="center"/>
              <w:rPr>
                <w:rFonts w:ascii="Times New Roman" w:hAnsi="Times New Roman"/>
                <w:b w:val="0"/>
                <w:sz w:val="21"/>
                <w:szCs w:val="21"/>
              </w:rPr>
            </w:pPr>
            <w:r>
              <w:rPr>
                <w:rFonts w:ascii="Times New Roman" w:hAnsi="Times New Roman" w:hint="eastAsia"/>
                <w:b w:val="0"/>
                <w:sz w:val="21"/>
                <w:szCs w:val="21"/>
              </w:rPr>
              <w:t>标前会</w:t>
            </w:r>
          </w:p>
        </w:tc>
        <w:tc>
          <w:tcPr>
            <w:tcW w:w="6368" w:type="dxa"/>
            <w:vAlign w:val="center"/>
          </w:tcPr>
          <w:p w:rsidR="0057218B" w:rsidRDefault="0070444F">
            <w:pPr>
              <w:pStyle w:val="USE10"/>
              <w:tabs>
                <w:tab w:val="left" w:pos="1260"/>
              </w:tabs>
              <w:spacing w:after="62" w:line="288" w:lineRule="auto"/>
              <w:jc w:val="both"/>
              <w:rPr>
                <w:rFonts w:ascii="Times New Roman" w:hAnsi="Times New Roman"/>
                <w:b w:val="0"/>
                <w:sz w:val="21"/>
                <w:szCs w:val="21"/>
              </w:rPr>
            </w:pPr>
            <w:r>
              <w:rPr>
                <w:rFonts w:ascii="Times New Roman" w:hAnsi="Times New Roman" w:hint="eastAsia"/>
                <w:b w:val="0"/>
                <w:sz w:val="21"/>
                <w:szCs w:val="21"/>
              </w:rPr>
              <w:t>口组织，时间：地点：</w:t>
            </w:r>
          </w:p>
          <w:p w:rsidR="0057218B" w:rsidRDefault="0070444F">
            <w:pPr>
              <w:pStyle w:val="USE10"/>
              <w:tabs>
                <w:tab w:val="left" w:pos="1260"/>
              </w:tabs>
              <w:spacing w:after="62" w:line="288" w:lineRule="auto"/>
              <w:jc w:val="both"/>
              <w:rPr>
                <w:rFonts w:ascii="Times New Roman" w:hAnsi="Times New Roman"/>
                <w:b w:val="0"/>
                <w:sz w:val="21"/>
                <w:szCs w:val="21"/>
              </w:rPr>
            </w:pPr>
            <w:r>
              <w:rPr>
                <w:rFonts w:ascii="Times New Roman" w:hAnsi="Times New Roman" w:hint="eastAsia"/>
                <w:b w:val="0"/>
                <w:sz w:val="21"/>
                <w:szCs w:val="21"/>
              </w:rPr>
              <w:t>■不组织</w:t>
            </w:r>
          </w:p>
        </w:tc>
      </w:tr>
      <w:tr w:rsidR="0057218B">
        <w:trPr>
          <w:jc w:val="center"/>
        </w:trPr>
        <w:tc>
          <w:tcPr>
            <w:tcW w:w="1780" w:type="dxa"/>
            <w:vAlign w:val="center"/>
          </w:tcPr>
          <w:p w:rsidR="0057218B" w:rsidRDefault="0070444F">
            <w:pPr>
              <w:pStyle w:val="USE10"/>
              <w:tabs>
                <w:tab w:val="left" w:pos="1260"/>
              </w:tabs>
              <w:spacing w:after="62" w:line="288" w:lineRule="auto"/>
              <w:jc w:val="center"/>
              <w:rPr>
                <w:rFonts w:ascii="Times New Roman" w:hAnsi="Times New Roman"/>
                <w:b w:val="0"/>
                <w:sz w:val="21"/>
                <w:szCs w:val="21"/>
              </w:rPr>
            </w:pPr>
            <w:r>
              <w:rPr>
                <w:rFonts w:ascii="Times New Roman" w:hAnsi="Times New Roman" w:hint="eastAsia"/>
                <w:b w:val="0"/>
                <w:sz w:val="21"/>
                <w:szCs w:val="21"/>
              </w:rPr>
              <w:t>现场踏勘</w:t>
            </w:r>
          </w:p>
        </w:tc>
        <w:tc>
          <w:tcPr>
            <w:tcW w:w="6368" w:type="dxa"/>
            <w:vAlign w:val="center"/>
          </w:tcPr>
          <w:p w:rsidR="0057218B" w:rsidRDefault="0070444F">
            <w:pPr>
              <w:pStyle w:val="USE10"/>
              <w:tabs>
                <w:tab w:val="left" w:pos="1260"/>
              </w:tabs>
              <w:spacing w:after="62" w:line="288" w:lineRule="auto"/>
              <w:jc w:val="both"/>
              <w:rPr>
                <w:rFonts w:ascii="Times New Roman" w:hAnsi="Times New Roman"/>
                <w:b w:val="0"/>
                <w:sz w:val="21"/>
                <w:szCs w:val="21"/>
              </w:rPr>
            </w:pPr>
            <w:r>
              <w:rPr>
                <w:rFonts w:ascii="Times New Roman" w:hAnsi="Times New Roman" w:hint="eastAsia"/>
                <w:b w:val="0"/>
                <w:sz w:val="21"/>
                <w:szCs w:val="21"/>
              </w:rPr>
              <w:t>口组织，时间：地点：</w:t>
            </w:r>
          </w:p>
          <w:p w:rsidR="0057218B" w:rsidRDefault="0070444F">
            <w:pPr>
              <w:pStyle w:val="USE10"/>
              <w:tabs>
                <w:tab w:val="left" w:pos="1260"/>
              </w:tabs>
              <w:spacing w:after="62" w:line="288" w:lineRule="auto"/>
              <w:jc w:val="both"/>
              <w:rPr>
                <w:rFonts w:ascii="Times New Roman" w:hAnsi="Times New Roman"/>
                <w:b w:val="0"/>
                <w:sz w:val="21"/>
                <w:szCs w:val="21"/>
              </w:rPr>
            </w:pPr>
            <w:r>
              <w:rPr>
                <w:rFonts w:ascii="Times New Roman" w:hAnsi="Times New Roman" w:hint="eastAsia"/>
                <w:b w:val="0"/>
                <w:sz w:val="21"/>
                <w:szCs w:val="21"/>
              </w:rPr>
              <w:t>■不组织</w:t>
            </w:r>
          </w:p>
        </w:tc>
      </w:tr>
      <w:tr w:rsidR="0057218B">
        <w:trPr>
          <w:jc w:val="center"/>
        </w:trPr>
        <w:tc>
          <w:tcPr>
            <w:tcW w:w="1780" w:type="dxa"/>
            <w:vAlign w:val="center"/>
          </w:tcPr>
          <w:p w:rsidR="0057218B" w:rsidRDefault="0070444F">
            <w:pPr>
              <w:pStyle w:val="USE10"/>
              <w:tabs>
                <w:tab w:val="left" w:pos="1260"/>
              </w:tabs>
              <w:spacing w:after="62" w:line="288" w:lineRule="auto"/>
              <w:jc w:val="center"/>
              <w:rPr>
                <w:rFonts w:ascii="Times New Roman" w:hAnsi="Times New Roman"/>
                <w:b w:val="0"/>
                <w:sz w:val="21"/>
                <w:szCs w:val="21"/>
              </w:rPr>
            </w:pPr>
            <w:r>
              <w:rPr>
                <w:rFonts w:ascii="Times New Roman" w:hAnsi="Times New Roman" w:hint="eastAsia"/>
                <w:b w:val="0"/>
                <w:sz w:val="21"/>
                <w:szCs w:val="21"/>
              </w:rPr>
              <w:t>资格审查</w:t>
            </w:r>
          </w:p>
        </w:tc>
        <w:tc>
          <w:tcPr>
            <w:tcW w:w="6368" w:type="dxa"/>
            <w:vAlign w:val="center"/>
          </w:tcPr>
          <w:p w:rsidR="0057218B" w:rsidRDefault="0070444F">
            <w:pPr>
              <w:pStyle w:val="USE10"/>
              <w:tabs>
                <w:tab w:val="left" w:pos="1260"/>
              </w:tabs>
              <w:spacing w:after="62" w:line="288" w:lineRule="auto"/>
              <w:jc w:val="both"/>
              <w:rPr>
                <w:rFonts w:ascii="Times New Roman" w:hAnsi="Times New Roman"/>
                <w:b w:val="0"/>
                <w:sz w:val="21"/>
                <w:szCs w:val="21"/>
              </w:rPr>
            </w:pPr>
            <w:r>
              <w:rPr>
                <w:rFonts w:ascii="Times New Roman" w:hAnsi="Times New Roman" w:hint="eastAsia"/>
                <w:b w:val="0"/>
                <w:sz w:val="21"/>
                <w:szCs w:val="21"/>
              </w:rPr>
              <w:t>资格后审</w:t>
            </w:r>
          </w:p>
        </w:tc>
      </w:tr>
      <w:tr w:rsidR="0057218B">
        <w:trPr>
          <w:trHeight w:val="376"/>
          <w:jc w:val="center"/>
        </w:trPr>
        <w:tc>
          <w:tcPr>
            <w:tcW w:w="1780" w:type="dxa"/>
            <w:vAlign w:val="center"/>
          </w:tcPr>
          <w:p w:rsidR="0057218B" w:rsidRDefault="0070444F">
            <w:pPr>
              <w:pStyle w:val="USE10"/>
              <w:tabs>
                <w:tab w:val="left" w:pos="1260"/>
              </w:tabs>
              <w:spacing w:after="62" w:line="288" w:lineRule="auto"/>
              <w:jc w:val="center"/>
              <w:rPr>
                <w:rFonts w:ascii="Times New Roman" w:hAnsi="Times New Roman"/>
                <w:b w:val="0"/>
                <w:sz w:val="21"/>
                <w:szCs w:val="21"/>
              </w:rPr>
            </w:pPr>
            <w:r>
              <w:rPr>
                <w:rFonts w:ascii="Times New Roman" w:hAnsi="Times New Roman" w:hint="eastAsia"/>
                <w:b w:val="0"/>
                <w:sz w:val="21"/>
                <w:szCs w:val="21"/>
              </w:rPr>
              <w:t>投标样品</w:t>
            </w:r>
          </w:p>
        </w:tc>
        <w:tc>
          <w:tcPr>
            <w:tcW w:w="6368" w:type="dxa"/>
            <w:vAlign w:val="center"/>
          </w:tcPr>
          <w:p w:rsidR="0057218B" w:rsidRDefault="0070444F">
            <w:pPr>
              <w:pStyle w:val="USE10"/>
              <w:tabs>
                <w:tab w:val="left" w:pos="1260"/>
              </w:tabs>
              <w:spacing w:after="62" w:line="288" w:lineRule="auto"/>
              <w:jc w:val="both"/>
              <w:rPr>
                <w:rFonts w:ascii="Times New Roman" w:hAnsi="Times New Roman"/>
                <w:b w:val="0"/>
                <w:sz w:val="21"/>
                <w:szCs w:val="21"/>
              </w:rPr>
            </w:pPr>
            <w:r>
              <w:rPr>
                <w:rFonts w:ascii="Times New Roman" w:hAnsi="Times New Roman" w:hint="eastAsia"/>
                <w:b w:val="0"/>
                <w:sz w:val="21"/>
                <w:szCs w:val="21"/>
              </w:rPr>
              <w:t>■不需提供投标样品</w:t>
            </w:r>
          </w:p>
          <w:p w:rsidR="0057218B" w:rsidRDefault="0070444F">
            <w:pPr>
              <w:pStyle w:val="USE10"/>
              <w:tabs>
                <w:tab w:val="left" w:pos="1260"/>
              </w:tabs>
              <w:spacing w:after="62" w:line="288" w:lineRule="auto"/>
              <w:jc w:val="both"/>
              <w:rPr>
                <w:rFonts w:ascii="Times New Roman" w:hAnsi="Times New Roman"/>
                <w:b w:val="0"/>
                <w:sz w:val="21"/>
                <w:szCs w:val="21"/>
              </w:rPr>
            </w:pPr>
            <w:r>
              <w:rPr>
                <w:rFonts w:ascii="Times New Roman" w:hAnsi="Times New Roman" w:hint="eastAsia"/>
                <w:b w:val="0"/>
                <w:sz w:val="21"/>
                <w:szCs w:val="21"/>
              </w:rPr>
              <w:t>口须提供投标样品</w:t>
            </w:r>
          </w:p>
        </w:tc>
      </w:tr>
      <w:tr w:rsidR="0057218B">
        <w:trPr>
          <w:trHeight w:val="559"/>
          <w:jc w:val="center"/>
        </w:trPr>
        <w:tc>
          <w:tcPr>
            <w:tcW w:w="1780" w:type="dxa"/>
            <w:vAlign w:val="center"/>
          </w:tcPr>
          <w:p w:rsidR="0057218B" w:rsidRDefault="0070444F">
            <w:pPr>
              <w:pStyle w:val="USE10"/>
              <w:tabs>
                <w:tab w:val="left" w:pos="1260"/>
              </w:tabs>
              <w:spacing w:after="62" w:line="288" w:lineRule="auto"/>
              <w:jc w:val="center"/>
              <w:rPr>
                <w:rFonts w:ascii="Times New Roman" w:hAnsi="Times New Roman"/>
                <w:b w:val="0"/>
                <w:sz w:val="21"/>
                <w:szCs w:val="21"/>
              </w:rPr>
            </w:pPr>
            <w:r>
              <w:rPr>
                <w:rFonts w:ascii="Times New Roman" w:hAnsi="Times New Roman" w:hint="eastAsia"/>
                <w:b w:val="0"/>
                <w:sz w:val="21"/>
                <w:szCs w:val="21"/>
              </w:rPr>
              <w:t>纸质投标文件的数量</w:t>
            </w:r>
          </w:p>
        </w:tc>
        <w:tc>
          <w:tcPr>
            <w:tcW w:w="6368" w:type="dxa"/>
            <w:vAlign w:val="center"/>
          </w:tcPr>
          <w:p w:rsidR="0057218B" w:rsidRDefault="0070444F">
            <w:pPr>
              <w:widowControl/>
              <w:adjustRightInd w:val="0"/>
              <w:snapToGrid w:val="0"/>
              <w:spacing w:after="62"/>
              <w:ind w:rightChars="50" w:right="120"/>
              <w:jc w:val="left"/>
              <w:rPr>
                <w:rFonts w:ascii="Times New Roman" w:hAnsi="Times New Roman"/>
                <w:sz w:val="21"/>
                <w:szCs w:val="21"/>
              </w:rPr>
            </w:pPr>
            <w:r>
              <w:rPr>
                <w:rFonts w:ascii="Times New Roman" w:hAnsi="Times New Roman" w:hint="eastAsia"/>
                <w:sz w:val="21"/>
                <w:szCs w:val="21"/>
              </w:rPr>
              <w:t>投标文件正本一份，副本四份；</w:t>
            </w:r>
          </w:p>
        </w:tc>
      </w:tr>
      <w:tr w:rsidR="0057218B">
        <w:trPr>
          <w:trHeight w:val="1324"/>
          <w:jc w:val="center"/>
        </w:trPr>
        <w:tc>
          <w:tcPr>
            <w:tcW w:w="1780" w:type="dxa"/>
            <w:vAlign w:val="center"/>
          </w:tcPr>
          <w:p w:rsidR="0057218B" w:rsidRDefault="0070444F">
            <w:pPr>
              <w:pStyle w:val="USE10"/>
              <w:tabs>
                <w:tab w:val="left" w:pos="1260"/>
              </w:tabs>
              <w:spacing w:after="62" w:line="288" w:lineRule="auto"/>
              <w:jc w:val="center"/>
              <w:rPr>
                <w:rFonts w:ascii="Times New Roman" w:hAnsi="Times New Roman"/>
                <w:b w:val="0"/>
                <w:sz w:val="21"/>
                <w:szCs w:val="21"/>
              </w:rPr>
            </w:pPr>
            <w:r>
              <w:rPr>
                <w:rFonts w:ascii="Times New Roman" w:hAnsi="Times New Roman" w:hint="eastAsia"/>
                <w:b w:val="0"/>
                <w:sz w:val="21"/>
                <w:szCs w:val="21"/>
              </w:rPr>
              <w:t>投标文件的装订密封要求</w:t>
            </w:r>
          </w:p>
        </w:tc>
        <w:tc>
          <w:tcPr>
            <w:tcW w:w="6368" w:type="dxa"/>
            <w:vAlign w:val="center"/>
          </w:tcPr>
          <w:p w:rsidR="0057218B" w:rsidRDefault="0070444F">
            <w:pPr>
              <w:numPr>
                <w:ilvl w:val="0"/>
                <w:numId w:val="5"/>
              </w:numPr>
              <w:spacing w:after="62"/>
              <w:rPr>
                <w:rFonts w:ascii="Times New Roman" w:hAnsi="Times New Roman"/>
                <w:sz w:val="21"/>
                <w:szCs w:val="21"/>
              </w:rPr>
            </w:pPr>
            <w:r>
              <w:rPr>
                <w:rFonts w:ascii="Times New Roman" w:hAnsi="Times New Roman" w:hint="eastAsia"/>
                <w:sz w:val="21"/>
                <w:szCs w:val="21"/>
              </w:rPr>
              <w:t>投标资格证明文件、商务、技术、报价文件合并装订为一册；</w:t>
            </w:r>
          </w:p>
          <w:p w:rsidR="0057218B" w:rsidRDefault="0070444F">
            <w:pPr>
              <w:numPr>
                <w:ilvl w:val="0"/>
                <w:numId w:val="5"/>
              </w:numPr>
              <w:spacing w:after="62"/>
              <w:rPr>
                <w:rFonts w:ascii="Times New Roman" w:hAnsi="Times New Roman"/>
                <w:sz w:val="21"/>
                <w:szCs w:val="21"/>
              </w:rPr>
            </w:pPr>
            <w:r>
              <w:rPr>
                <w:rFonts w:ascii="Times New Roman" w:hAnsi="Times New Roman" w:hint="eastAsia"/>
                <w:sz w:val="21"/>
                <w:szCs w:val="21"/>
              </w:rPr>
              <w:t>投标一览表、投标保证金缴纳凭证及电子文件光盘另行密封；</w:t>
            </w:r>
          </w:p>
          <w:p w:rsidR="0057218B" w:rsidRDefault="0070444F">
            <w:pPr>
              <w:numPr>
                <w:ilvl w:val="0"/>
                <w:numId w:val="5"/>
              </w:numPr>
              <w:spacing w:after="62"/>
              <w:rPr>
                <w:rFonts w:ascii="Times New Roman" w:hAnsi="Times New Roman"/>
                <w:sz w:val="21"/>
                <w:szCs w:val="21"/>
              </w:rPr>
            </w:pPr>
            <w:r>
              <w:rPr>
                <w:rFonts w:ascii="Times New Roman" w:hAnsi="Times New Roman" w:hint="eastAsia"/>
                <w:sz w:val="21"/>
                <w:szCs w:val="21"/>
              </w:rPr>
              <w:t>投标文件需密封包装，密封不完整的投标文件将被拒收。</w:t>
            </w:r>
          </w:p>
        </w:tc>
      </w:tr>
      <w:tr w:rsidR="0057218B">
        <w:trPr>
          <w:trHeight w:val="336"/>
          <w:jc w:val="center"/>
        </w:trPr>
        <w:tc>
          <w:tcPr>
            <w:tcW w:w="1780" w:type="dxa"/>
            <w:vAlign w:val="center"/>
          </w:tcPr>
          <w:p w:rsidR="0057218B" w:rsidRDefault="0070444F">
            <w:pPr>
              <w:pStyle w:val="USE10"/>
              <w:tabs>
                <w:tab w:val="left" w:pos="1260"/>
              </w:tabs>
              <w:spacing w:after="62" w:line="288" w:lineRule="auto"/>
              <w:jc w:val="center"/>
              <w:rPr>
                <w:rFonts w:ascii="Times New Roman" w:hAnsi="Times New Roman"/>
                <w:b w:val="0"/>
                <w:sz w:val="21"/>
                <w:szCs w:val="21"/>
              </w:rPr>
            </w:pPr>
            <w:r>
              <w:rPr>
                <w:rFonts w:ascii="Times New Roman" w:hAnsi="Times New Roman" w:hint="eastAsia"/>
                <w:b w:val="0"/>
                <w:sz w:val="21"/>
                <w:szCs w:val="21"/>
              </w:rPr>
              <w:t>*</w:t>
            </w:r>
            <w:r>
              <w:rPr>
                <w:rFonts w:ascii="Times New Roman" w:hAnsi="Times New Roman" w:hint="eastAsia"/>
                <w:b w:val="0"/>
                <w:sz w:val="21"/>
                <w:szCs w:val="21"/>
              </w:rPr>
              <w:t>投标报价</w:t>
            </w:r>
          </w:p>
        </w:tc>
        <w:tc>
          <w:tcPr>
            <w:tcW w:w="6368" w:type="dxa"/>
            <w:vAlign w:val="center"/>
          </w:tcPr>
          <w:p w:rsidR="0057218B" w:rsidRDefault="0070444F">
            <w:pPr>
              <w:pStyle w:val="USE10"/>
              <w:numPr>
                <w:ilvl w:val="0"/>
                <w:numId w:val="6"/>
              </w:numPr>
              <w:spacing w:after="62" w:line="288" w:lineRule="auto"/>
              <w:rPr>
                <w:rFonts w:ascii="Times New Roman" w:hAnsi="Times New Roman"/>
                <w:b w:val="0"/>
                <w:sz w:val="21"/>
                <w:szCs w:val="21"/>
              </w:rPr>
            </w:pPr>
            <w:r>
              <w:rPr>
                <w:rFonts w:ascii="Times New Roman" w:hAnsi="Times New Roman"/>
                <w:b w:val="0"/>
                <w:sz w:val="21"/>
                <w:szCs w:val="21"/>
              </w:rPr>
              <w:t>投标人从中华人民共和国境内提供的货物和服务应报货交招标方指定地点</w:t>
            </w:r>
            <w:r>
              <w:rPr>
                <w:rFonts w:ascii="Times New Roman" w:hAnsi="Times New Roman"/>
                <w:b w:val="0"/>
                <w:sz w:val="21"/>
                <w:szCs w:val="21"/>
              </w:rPr>
              <w:t>/</w:t>
            </w:r>
            <w:r>
              <w:rPr>
                <w:rFonts w:ascii="Times New Roman" w:hAnsi="Times New Roman"/>
                <w:b w:val="0"/>
                <w:sz w:val="21"/>
                <w:szCs w:val="21"/>
              </w:rPr>
              <w:t>仓库（包括安装至指定位置）含税人民币价</w:t>
            </w:r>
            <w:r>
              <w:rPr>
                <w:rFonts w:ascii="Times New Roman" w:hAnsi="Times New Roman" w:hint="eastAsia"/>
                <w:b w:val="0"/>
                <w:sz w:val="21"/>
                <w:szCs w:val="21"/>
              </w:rPr>
              <w:t>。</w:t>
            </w:r>
          </w:p>
          <w:p w:rsidR="0057218B" w:rsidRDefault="0070444F">
            <w:pPr>
              <w:pStyle w:val="USE10"/>
              <w:numPr>
                <w:ilvl w:val="0"/>
                <w:numId w:val="6"/>
              </w:numPr>
              <w:spacing w:after="62" w:line="288" w:lineRule="auto"/>
              <w:rPr>
                <w:rFonts w:ascii="Times New Roman" w:hAnsi="Times New Roman"/>
                <w:b w:val="0"/>
                <w:sz w:val="21"/>
                <w:szCs w:val="21"/>
              </w:rPr>
            </w:pPr>
            <w:r>
              <w:rPr>
                <w:rFonts w:ascii="Times New Roman" w:hAnsi="Times New Roman"/>
                <w:b w:val="0"/>
                <w:sz w:val="21"/>
                <w:szCs w:val="21"/>
              </w:rPr>
              <w:t>投标人必须按招标文件中规定的报价方案报价，否则视为非响应性投标。投标人应按招标文件所列采购项目各序号逐项报出一个不变的价格方案</w:t>
            </w:r>
            <w:r>
              <w:rPr>
                <w:rFonts w:ascii="Times New Roman" w:hAnsi="Times New Roman"/>
                <w:b w:val="0"/>
                <w:sz w:val="21"/>
                <w:szCs w:val="21"/>
              </w:rPr>
              <w:t>(</w:t>
            </w:r>
            <w:r>
              <w:rPr>
                <w:rFonts w:ascii="Times New Roman" w:hAnsi="Times New Roman"/>
                <w:b w:val="0"/>
                <w:sz w:val="21"/>
                <w:szCs w:val="21"/>
              </w:rPr>
              <w:t>招标文件有特别说明的除外</w:t>
            </w:r>
            <w:r>
              <w:rPr>
                <w:rFonts w:ascii="Times New Roman" w:hAnsi="Times New Roman"/>
                <w:b w:val="0"/>
                <w:sz w:val="21"/>
                <w:szCs w:val="21"/>
              </w:rPr>
              <w:t>)</w:t>
            </w:r>
            <w:r>
              <w:rPr>
                <w:rFonts w:ascii="Times New Roman" w:hAnsi="Times New Roman"/>
                <w:b w:val="0"/>
                <w:sz w:val="21"/>
                <w:szCs w:val="21"/>
              </w:rPr>
              <w:t>。报价中应已包括货物应纳全部规定税项和与货物或服务有关的</w:t>
            </w:r>
            <w:r>
              <w:rPr>
                <w:rFonts w:ascii="Times New Roman" w:hAnsi="Times New Roman" w:hint="eastAsia"/>
                <w:b w:val="0"/>
                <w:sz w:val="21"/>
                <w:szCs w:val="21"/>
              </w:rPr>
              <w:t>代理、</w:t>
            </w:r>
            <w:r>
              <w:rPr>
                <w:rFonts w:ascii="Times New Roman" w:hAnsi="Times New Roman"/>
                <w:b w:val="0"/>
                <w:sz w:val="21"/>
                <w:szCs w:val="21"/>
              </w:rPr>
              <w:t>运输、保险、安装、调试、培训等费用。税金、运输、保险、安装、</w:t>
            </w:r>
            <w:r>
              <w:rPr>
                <w:rFonts w:ascii="Times New Roman" w:hAnsi="Times New Roman"/>
                <w:b w:val="0"/>
                <w:sz w:val="21"/>
                <w:szCs w:val="21"/>
              </w:rPr>
              <w:lastRenderedPageBreak/>
              <w:t>调试、培训等不单独列项报价。</w:t>
            </w:r>
          </w:p>
          <w:p w:rsidR="0057218B" w:rsidRDefault="0070444F">
            <w:pPr>
              <w:pStyle w:val="USE10"/>
              <w:numPr>
                <w:ilvl w:val="0"/>
                <w:numId w:val="6"/>
              </w:numPr>
              <w:spacing w:after="62" w:line="288" w:lineRule="auto"/>
              <w:rPr>
                <w:rFonts w:ascii="Times New Roman" w:hAnsi="Times New Roman"/>
                <w:b w:val="0"/>
                <w:sz w:val="21"/>
                <w:szCs w:val="21"/>
              </w:rPr>
            </w:pPr>
            <w:r>
              <w:rPr>
                <w:rFonts w:ascii="Times New Roman" w:hAnsi="Times New Roman" w:hint="eastAsia"/>
                <w:b w:val="0"/>
                <w:sz w:val="21"/>
                <w:szCs w:val="21"/>
              </w:rPr>
              <w:t>每一分项设备必须另附其详细配置清单及货号，包括附件和配件，并注明各部分的确定生产地。</w:t>
            </w:r>
          </w:p>
        </w:tc>
      </w:tr>
      <w:tr w:rsidR="0057218B">
        <w:trPr>
          <w:trHeight w:val="60"/>
          <w:jc w:val="center"/>
        </w:trPr>
        <w:tc>
          <w:tcPr>
            <w:tcW w:w="1780" w:type="dxa"/>
            <w:vAlign w:val="center"/>
          </w:tcPr>
          <w:p w:rsidR="0057218B" w:rsidRDefault="0070444F">
            <w:pPr>
              <w:pStyle w:val="USE10"/>
              <w:tabs>
                <w:tab w:val="left" w:pos="1260"/>
              </w:tabs>
              <w:spacing w:after="62" w:line="288" w:lineRule="auto"/>
              <w:jc w:val="center"/>
              <w:rPr>
                <w:rFonts w:ascii="Times New Roman" w:hAnsi="Times New Roman"/>
                <w:b w:val="0"/>
                <w:sz w:val="21"/>
                <w:szCs w:val="21"/>
              </w:rPr>
            </w:pPr>
            <w:r>
              <w:rPr>
                <w:rFonts w:ascii="Times New Roman" w:hAnsi="Times New Roman" w:hint="eastAsia"/>
                <w:b w:val="0"/>
                <w:sz w:val="21"/>
                <w:szCs w:val="21"/>
              </w:rPr>
              <w:lastRenderedPageBreak/>
              <w:t>予以否决的</w:t>
            </w:r>
          </w:p>
          <w:p w:rsidR="0057218B" w:rsidRDefault="0070444F">
            <w:pPr>
              <w:pStyle w:val="USE10"/>
              <w:tabs>
                <w:tab w:val="left" w:pos="1260"/>
              </w:tabs>
              <w:spacing w:after="62" w:line="288" w:lineRule="auto"/>
              <w:jc w:val="center"/>
              <w:rPr>
                <w:rFonts w:ascii="Times New Roman" w:hAnsi="Times New Roman"/>
                <w:b w:val="0"/>
                <w:sz w:val="21"/>
                <w:szCs w:val="21"/>
              </w:rPr>
            </w:pPr>
            <w:r>
              <w:rPr>
                <w:rFonts w:ascii="Times New Roman" w:hAnsi="Times New Roman" w:hint="eastAsia"/>
                <w:b w:val="0"/>
                <w:sz w:val="21"/>
                <w:szCs w:val="21"/>
              </w:rPr>
              <w:t>投标报价</w:t>
            </w:r>
          </w:p>
        </w:tc>
        <w:tc>
          <w:tcPr>
            <w:tcW w:w="6368" w:type="dxa"/>
            <w:vAlign w:val="center"/>
          </w:tcPr>
          <w:p w:rsidR="0057218B" w:rsidRDefault="0070444F" w:rsidP="00717080">
            <w:pPr>
              <w:tabs>
                <w:tab w:val="left" w:pos="420"/>
              </w:tabs>
              <w:spacing w:after="62"/>
              <w:rPr>
                <w:rFonts w:ascii="Times New Roman" w:hAnsi="Times New Roman"/>
                <w:sz w:val="21"/>
                <w:szCs w:val="21"/>
              </w:rPr>
            </w:pPr>
            <w:r>
              <w:rPr>
                <w:rFonts w:ascii="Times New Roman" w:hAnsi="Times New Roman" w:hint="eastAsia"/>
                <w:sz w:val="21"/>
                <w:szCs w:val="21"/>
              </w:rPr>
              <w:t>本项目预算为：</w:t>
            </w:r>
            <w:r>
              <w:rPr>
                <w:rFonts w:ascii="Times New Roman" w:eastAsia="宋体" w:hAnsi="Times New Roman" w:cs="宋体" w:hint="eastAsia"/>
                <w:color w:val="FF0000"/>
                <w:kern w:val="0"/>
                <w:sz w:val="21"/>
                <w:szCs w:val="21"/>
                <w:u w:val="single"/>
              </w:rPr>
              <w:t>人民币</w:t>
            </w:r>
            <w:r w:rsidR="00975451">
              <w:rPr>
                <w:rFonts w:ascii="Times New Roman" w:eastAsia="宋体" w:hAnsi="Times New Roman" w:cs="宋体" w:hint="eastAsia"/>
                <w:color w:val="FF0000"/>
                <w:kern w:val="0"/>
                <w:sz w:val="21"/>
                <w:szCs w:val="21"/>
                <w:u w:val="single"/>
              </w:rPr>
              <w:t>贰拾柒万伍仟捌佰元整（</w:t>
            </w:r>
            <w:r w:rsidR="00975451">
              <w:rPr>
                <w:rFonts w:ascii="Times New Roman" w:eastAsia="宋体" w:hAnsi="Times New Roman" w:cs="宋体" w:hint="eastAsia"/>
                <w:color w:val="FF0000"/>
                <w:kern w:val="0"/>
                <w:sz w:val="21"/>
                <w:szCs w:val="21"/>
                <w:u w:val="single"/>
              </w:rPr>
              <w:t>¥</w:t>
            </w:r>
            <w:r w:rsidR="00975451" w:rsidRPr="0096542A">
              <w:rPr>
                <w:rFonts w:ascii="Times New Roman" w:eastAsia="宋体" w:hAnsi="Times New Roman" w:cs="宋体"/>
                <w:color w:val="FF0000"/>
                <w:kern w:val="0"/>
                <w:sz w:val="21"/>
                <w:szCs w:val="21"/>
                <w:u w:val="single"/>
              </w:rPr>
              <w:t>275800</w:t>
            </w:r>
            <w:r w:rsidR="00975451">
              <w:rPr>
                <w:rFonts w:ascii="Times New Roman" w:eastAsia="宋体" w:hAnsi="Times New Roman" w:cs="宋体" w:hint="eastAsia"/>
                <w:color w:val="FF0000"/>
                <w:kern w:val="0"/>
                <w:sz w:val="21"/>
                <w:szCs w:val="21"/>
                <w:u w:val="single"/>
              </w:rPr>
              <w:t>.00</w:t>
            </w:r>
            <w:r w:rsidR="00975451">
              <w:rPr>
                <w:rFonts w:ascii="Times New Roman" w:eastAsia="宋体" w:hAnsi="Times New Roman" w:cs="宋体" w:hint="eastAsia"/>
                <w:color w:val="FF0000"/>
                <w:kern w:val="0"/>
                <w:sz w:val="21"/>
                <w:szCs w:val="21"/>
                <w:u w:val="single"/>
              </w:rPr>
              <w:t>）</w:t>
            </w:r>
            <w:r>
              <w:rPr>
                <w:rFonts w:ascii="Times New Roman" w:hAnsi="Times New Roman" w:hint="eastAsia"/>
                <w:sz w:val="21"/>
                <w:szCs w:val="21"/>
              </w:rPr>
              <w:t>。</w:t>
            </w:r>
            <w:r>
              <w:rPr>
                <w:rFonts w:ascii="Times New Roman" w:hAnsi="Times New Roman" w:hint="eastAsia"/>
                <w:b/>
                <w:sz w:val="21"/>
                <w:szCs w:val="21"/>
              </w:rPr>
              <w:t>投标总报价不能超过预算，否则做废标处理。</w:t>
            </w:r>
          </w:p>
        </w:tc>
      </w:tr>
      <w:tr w:rsidR="0057218B">
        <w:trPr>
          <w:trHeight w:val="741"/>
          <w:jc w:val="center"/>
        </w:trPr>
        <w:tc>
          <w:tcPr>
            <w:tcW w:w="1780" w:type="dxa"/>
            <w:vAlign w:val="center"/>
          </w:tcPr>
          <w:p w:rsidR="0057218B" w:rsidRDefault="0070444F">
            <w:pPr>
              <w:pStyle w:val="USE10"/>
              <w:tabs>
                <w:tab w:val="left" w:pos="1260"/>
              </w:tabs>
              <w:spacing w:after="62" w:line="288" w:lineRule="auto"/>
              <w:jc w:val="center"/>
              <w:rPr>
                <w:rFonts w:ascii="Times New Roman" w:hAnsi="Times New Roman"/>
                <w:b w:val="0"/>
                <w:sz w:val="21"/>
                <w:szCs w:val="21"/>
              </w:rPr>
            </w:pPr>
            <w:r>
              <w:rPr>
                <w:rFonts w:ascii="Times New Roman" w:hAnsi="Times New Roman" w:hint="eastAsia"/>
                <w:b w:val="0"/>
                <w:sz w:val="21"/>
                <w:szCs w:val="21"/>
              </w:rPr>
              <w:t>投标保证金</w:t>
            </w:r>
          </w:p>
          <w:p w:rsidR="0057218B" w:rsidRDefault="0070444F">
            <w:pPr>
              <w:pStyle w:val="USE10"/>
              <w:tabs>
                <w:tab w:val="left" w:pos="1260"/>
              </w:tabs>
              <w:spacing w:after="62" w:line="288" w:lineRule="auto"/>
              <w:jc w:val="center"/>
              <w:rPr>
                <w:rFonts w:ascii="Times New Roman" w:hAnsi="Times New Roman"/>
                <w:b w:val="0"/>
                <w:sz w:val="21"/>
                <w:szCs w:val="21"/>
              </w:rPr>
            </w:pPr>
            <w:r>
              <w:rPr>
                <w:rFonts w:ascii="Times New Roman" w:hAnsi="Times New Roman" w:hint="eastAsia"/>
                <w:b w:val="0"/>
                <w:sz w:val="21"/>
                <w:szCs w:val="21"/>
              </w:rPr>
              <w:t>金额</w:t>
            </w:r>
          </w:p>
        </w:tc>
        <w:tc>
          <w:tcPr>
            <w:tcW w:w="6368" w:type="dxa"/>
            <w:vAlign w:val="center"/>
          </w:tcPr>
          <w:p w:rsidR="0057218B" w:rsidRDefault="0070444F">
            <w:pPr>
              <w:pStyle w:val="USE10"/>
              <w:tabs>
                <w:tab w:val="left" w:pos="1260"/>
              </w:tabs>
              <w:spacing w:after="62" w:line="288" w:lineRule="auto"/>
              <w:jc w:val="both"/>
              <w:rPr>
                <w:rFonts w:ascii="Times New Roman" w:hAnsi="Times New Roman"/>
                <w:b w:val="0"/>
                <w:sz w:val="21"/>
                <w:szCs w:val="21"/>
              </w:rPr>
            </w:pPr>
            <w:r>
              <w:rPr>
                <w:rFonts w:ascii="Times New Roman" w:hAnsi="Times New Roman" w:hint="eastAsia"/>
                <w:b w:val="0"/>
                <w:sz w:val="21"/>
                <w:szCs w:val="21"/>
              </w:rPr>
              <w:t>人民币元整</w:t>
            </w:r>
          </w:p>
        </w:tc>
      </w:tr>
      <w:tr w:rsidR="0057218B">
        <w:trPr>
          <w:jc w:val="center"/>
        </w:trPr>
        <w:tc>
          <w:tcPr>
            <w:tcW w:w="1780" w:type="dxa"/>
            <w:vAlign w:val="center"/>
          </w:tcPr>
          <w:p w:rsidR="0057218B" w:rsidRDefault="0070444F">
            <w:pPr>
              <w:pStyle w:val="USE10"/>
              <w:tabs>
                <w:tab w:val="left" w:pos="1260"/>
              </w:tabs>
              <w:spacing w:after="62" w:line="288" w:lineRule="auto"/>
              <w:jc w:val="center"/>
              <w:rPr>
                <w:rFonts w:ascii="Times New Roman" w:hAnsi="Times New Roman"/>
                <w:b w:val="0"/>
                <w:sz w:val="21"/>
                <w:szCs w:val="21"/>
              </w:rPr>
            </w:pPr>
            <w:r>
              <w:rPr>
                <w:rFonts w:ascii="Times New Roman" w:hAnsi="Times New Roman" w:hint="eastAsia"/>
                <w:b w:val="0"/>
                <w:sz w:val="21"/>
                <w:szCs w:val="21"/>
              </w:rPr>
              <w:t>投标保证金的账号及形式</w:t>
            </w:r>
          </w:p>
        </w:tc>
        <w:tc>
          <w:tcPr>
            <w:tcW w:w="6368" w:type="dxa"/>
            <w:vAlign w:val="center"/>
          </w:tcPr>
          <w:p w:rsidR="0057218B" w:rsidRDefault="0070444F">
            <w:pPr>
              <w:spacing w:after="62"/>
              <w:rPr>
                <w:rFonts w:ascii="Times New Roman" w:hAnsi="Times New Roman" w:cs="宋体"/>
                <w:kern w:val="0"/>
                <w:sz w:val="21"/>
                <w:szCs w:val="21"/>
              </w:rPr>
            </w:pPr>
            <w:r>
              <w:rPr>
                <w:rFonts w:ascii="Times New Roman" w:hAnsi="Times New Roman" w:cs="宋体" w:hint="eastAsia"/>
                <w:kern w:val="0"/>
                <w:sz w:val="21"/>
                <w:szCs w:val="21"/>
              </w:rPr>
              <w:t>1</w:t>
            </w:r>
            <w:r>
              <w:rPr>
                <w:rFonts w:ascii="Times New Roman" w:hAnsi="Times New Roman" w:cs="宋体" w:hint="eastAsia"/>
                <w:kern w:val="0"/>
                <w:sz w:val="21"/>
                <w:szCs w:val="21"/>
              </w:rPr>
              <w:t>）</w:t>
            </w:r>
            <w:r>
              <w:rPr>
                <w:rFonts w:ascii="Times New Roman" w:hAnsi="Times New Roman" w:cs="宋体" w:hint="eastAsia"/>
                <w:kern w:val="0"/>
                <w:sz w:val="21"/>
                <w:szCs w:val="21"/>
              </w:rPr>
              <w:tab/>
            </w:r>
            <w:r>
              <w:rPr>
                <w:rFonts w:ascii="Times New Roman" w:hAnsi="Times New Roman" w:cs="宋体" w:hint="eastAsia"/>
                <w:kern w:val="0"/>
                <w:sz w:val="21"/>
                <w:szCs w:val="21"/>
              </w:rPr>
              <w:t>投标保证金必须在项目开标前一个工作日到账。</w:t>
            </w:r>
          </w:p>
          <w:p w:rsidR="0057218B" w:rsidRDefault="0070444F">
            <w:pPr>
              <w:spacing w:after="62"/>
              <w:rPr>
                <w:rFonts w:ascii="Times New Roman" w:hAnsi="Times New Roman" w:cs="宋体"/>
                <w:kern w:val="0"/>
                <w:sz w:val="21"/>
                <w:szCs w:val="21"/>
              </w:rPr>
            </w:pPr>
            <w:r>
              <w:rPr>
                <w:rFonts w:ascii="Times New Roman" w:hAnsi="Times New Roman" w:cs="宋体" w:hint="eastAsia"/>
                <w:kern w:val="0"/>
                <w:sz w:val="21"/>
                <w:szCs w:val="21"/>
              </w:rPr>
              <w:t>2</w:t>
            </w:r>
            <w:r>
              <w:rPr>
                <w:rFonts w:ascii="Times New Roman" w:hAnsi="Times New Roman" w:cs="宋体" w:hint="eastAsia"/>
                <w:kern w:val="0"/>
                <w:sz w:val="21"/>
                <w:szCs w:val="21"/>
              </w:rPr>
              <w:t>）</w:t>
            </w:r>
            <w:r>
              <w:rPr>
                <w:rFonts w:ascii="Times New Roman" w:hAnsi="Times New Roman" w:cs="宋体" w:hint="eastAsia"/>
                <w:kern w:val="0"/>
                <w:sz w:val="21"/>
                <w:szCs w:val="21"/>
              </w:rPr>
              <w:tab/>
            </w:r>
            <w:r>
              <w:rPr>
                <w:rFonts w:ascii="Times New Roman" w:hAnsi="Times New Roman" w:cs="宋体" w:hint="eastAsia"/>
                <w:kern w:val="0"/>
                <w:sz w:val="21"/>
                <w:szCs w:val="21"/>
              </w:rPr>
              <w:t>交纳投标保证金应一律从投标供应商账户转出，否则按隐瞒真实情况，提供虚假资料处理。不得采用现金汇款、个人银行结算账户转出和第三方代交等方式。</w:t>
            </w:r>
          </w:p>
          <w:p w:rsidR="0057218B" w:rsidRDefault="0070444F">
            <w:pPr>
              <w:spacing w:after="62"/>
              <w:ind w:left="420" w:hangingChars="200" w:hanging="420"/>
              <w:rPr>
                <w:rFonts w:ascii="Times New Roman" w:hAnsi="Times New Roman"/>
                <w:b/>
                <w:color w:val="222222"/>
                <w:sz w:val="21"/>
                <w:szCs w:val="21"/>
              </w:rPr>
            </w:pPr>
            <w:r>
              <w:rPr>
                <w:rFonts w:ascii="Times New Roman" w:hAnsi="Times New Roman" w:cs="宋体" w:hint="eastAsia"/>
                <w:kern w:val="0"/>
                <w:sz w:val="21"/>
                <w:szCs w:val="21"/>
              </w:rPr>
              <w:t>3</w:t>
            </w:r>
            <w:r>
              <w:rPr>
                <w:rFonts w:ascii="Times New Roman" w:hAnsi="Times New Roman" w:cs="宋体" w:hint="eastAsia"/>
                <w:kern w:val="0"/>
                <w:sz w:val="21"/>
                <w:szCs w:val="21"/>
              </w:rPr>
              <w:t>）</w:t>
            </w:r>
            <w:r>
              <w:rPr>
                <w:rFonts w:ascii="Times New Roman" w:hAnsi="Times New Roman" w:cs="宋体" w:hint="eastAsia"/>
                <w:kern w:val="0"/>
                <w:sz w:val="21"/>
                <w:szCs w:val="21"/>
              </w:rPr>
              <w:tab/>
            </w:r>
            <w:r>
              <w:rPr>
                <w:rFonts w:ascii="Times New Roman" w:hAnsi="Times New Roman" w:cs="宋体" w:hint="eastAsia"/>
                <w:kern w:val="0"/>
                <w:sz w:val="21"/>
                <w:szCs w:val="21"/>
              </w:rPr>
              <w:t>投标保证金账户信息：</w:t>
            </w:r>
            <w:r>
              <w:rPr>
                <w:rFonts w:ascii="Times New Roman" w:hAnsi="Times New Roman" w:cs="宋体"/>
                <w:kern w:val="0"/>
                <w:sz w:val="21"/>
                <w:szCs w:val="21"/>
              </w:rPr>
              <w:br/>
            </w:r>
            <w:r>
              <w:rPr>
                <w:rFonts w:ascii="Times New Roman" w:hAnsi="Times New Roman" w:hint="eastAsia"/>
                <w:b/>
                <w:color w:val="222222"/>
                <w:sz w:val="21"/>
                <w:szCs w:val="21"/>
              </w:rPr>
              <w:t>户名：</w:t>
            </w:r>
            <w:r>
              <w:rPr>
                <w:rFonts w:ascii="Times New Roman" w:hAnsi="Times New Roman" w:cs="宋体" w:hint="eastAsia"/>
                <w:b/>
                <w:kern w:val="0"/>
                <w:sz w:val="21"/>
                <w:szCs w:val="21"/>
              </w:rPr>
              <w:t>深圳技术大学筹备办公室</w:t>
            </w:r>
          </w:p>
          <w:p w:rsidR="0057218B" w:rsidRDefault="0070444F">
            <w:pPr>
              <w:spacing w:after="62"/>
              <w:ind w:firstLineChars="196" w:firstLine="413"/>
              <w:rPr>
                <w:rFonts w:ascii="Times New Roman" w:hAnsi="Times New Roman"/>
                <w:b/>
                <w:color w:val="222222"/>
                <w:sz w:val="21"/>
                <w:szCs w:val="21"/>
              </w:rPr>
            </w:pPr>
            <w:r>
              <w:rPr>
                <w:rFonts w:ascii="Times New Roman" w:hAnsi="Times New Roman" w:hint="eastAsia"/>
                <w:b/>
                <w:color w:val="222222"/>
                <w:sz w:val="21"/>
                <w:szCs w:val="21"/>
              </w:rPr>
              <w:t>开户行：中信银行深圳分行</w:t>
            </w:r>
          </w:p>
          <w:p w:rsidR="0057218B" w:rsidRDefault="0070444F">
            <w:pPr>
              <w:spacing w:after="62"/>
              <w:ind w:firstLineChars="196" w:firstLine="413"/>
              <w:rPr>
                <w:rFonts w:ascii="Times New Roman" w:hAnsi="Times New Roman"/>
                <w:b/>
                <w:color w:val="222222"/>
                <w:sz w:val="21"/>
                <w:szCs w:val="21"/>
              </w:rPr>
            </w:pPr>
            <w:r>
              <w:rPr>
                <w:rFonts w:ascii="Times New Roman" w:hAnsi="Times New Roman" w:hint="eastAsia"/>
                <w:b/>
                <w:color w:val="222222"/>
                <w:sz w:val="21"/>
                <w:szCs w:val="21"/>
              </w:rPr>
              <w:t>账号：</w:t>
            </w:r>
            <w:r>
              <w:rPr>
                <w:rFonts w:ascii="Times New Roman" w:hAnsi="Times New Roman" w:hint="eastAsia"/>
                <w:b/>
                <w:color w:val="222222"/>
                <w:sz w:val="21"/>
                <w:szCs w:val="21"/>
              </w:rPr>
              <w:t>8110 3010 1380 0079 707</w:t>
            </w:r>
          </w:p>
          <w:p w:rsidR="0057218B" w:rsidRDefault="0070444F">
            <w:pPr>
              <w:widowControl/>
              <w:spacing w:after="62"/>
              <w:ind w:firstLineChars="200" w:firstLine="420"/>
              <w:jc w:val="left"/>
              <w:rPr>
                <w:rFonts w:ascii="Times New Roman" w:hAnsi="Times New Roman" w:cs="宋体"/>
                <w:kern w:val="0"/>
                <w:sz w:val="21"/>
                <w:szCs w:val="21"/>
              </w:rPr>
            </w:pPr>
            <w:r>
              <w:rPr>
                <w:rFonts w:ascii="Times New Roman" w:hAnsi="Times New Roman" w:cs="宋体" w:hint="eastAsia"/>
                <w:kern w:val="0"/>
                <w:sz w:val="21"/>
                <w:szCs w:val="21"/>
              </w:rPr>
              <w:t>并在转账单上备注：投标保证金</w:t>
            </w:r>
            <w:r>
              <w:rPr>
                <w:rFonts w:ascii="Times New Roman" w:hAnsi="Times New Roman" w:cs="宋体" w:hint="eastAsia"/>
                <w:kern w:val="0"/>
                <w:sz w:val="21"/>
                <w:szCs w:val="21"/>
              </w:rPr>
              <w:t>+</w:t>
            </w:r>
            <w:r>
              <w:rPr>
                <w:rFonts w:ascii="Times New Roman" w:hAnsi="Times New Roman" w:cs="宋体" w:hint="eastAsia"/>
                <w:kern w:val="0"/>
                <w:sz w:val="21"/>
                <w:szCs w:val="21"/>
              </w:rPr>
              <w:t>招标编号。</w:t>
            </w:r>
          </w:p>
        </w:tc>
      </w:tr>
      <w:tr w:rsidR="0057218B">
        <w:trPr>
          <w:trHeight w:val="637"/>
          <w:jc w:val="center"/>
        </w:trPr>
        <w:tc>
          <w:tcPr>
            <w:tcW w:w="1780" w:type="dxa"/>
            <w:vAlign w:val="center"/>
          </w:tcPr>
          <w:p w:rsidR="0057218B" w:rsidRDefault="0070444F">
            <w:pPr>
              <w:pStyle w:val="USE10"/>
              <w:tabs>
                <w:tab w:val="left" w:pos="1260"/>
              </w:tabs>
              <w:spacing w:after="62" w:line="288" w:lineRule="auto"/>
              <w:jc w:val="center"/>
              <w:rPr>
                <w:rFonts w:ascii="Times New Roman" w:hAnsi="Times New Roman"/>
                <w:b w:val="0"/>
                <w:sz w:val="21"/>
                <w:szCs w:val="21"/>
              </w:rPr>
            </w:pPr>
            <w:r>
              <w:rPr>
                <w:rFonts w:ascii="Times New Roman" w:hAnsi="Times New Roman" w:hint="eastAsia"/>
                <w:b w:val="0"/>
                <w:sz w:val="21"/>
                <w:szCs w:val="21"/>
              </w:rPr>
              <w:t>投标文件递交截止时间、地点</w:t>
            </w:r>
          </w:p>
        </w:tc>
        <w:tc>
          <w:tcPr>
            <w:tcW w:w="6368" w:type="dxa"/>
            <w:vAlign w:val="center"/>
          </w:tcPr>
          <w:p w:rsidR="0057218B" w:rsidRDefault="0070444F">
            <w:pPr>
              <w:pStyle w:val="USE10"/>
              <w:spacing w:after="62" w:line="288" w:lineRule="auto"/>
              <w:jc w:val="both"/>
              <w:rPr>
                <w:rFonts w:ascii="Times New Roman" w:hAnsi="Times New Roman"/>
                <w:b w:val="0"/>
                <w:sz w:val="21"/>
                <w:szCs w:val="21"/>
              </w:rPr>
            </w:pPr>
            <w:r>
              <w:rPr>
                <w:rFonts w:ascii="Times New Roman" w:hAnsi="Times New Roman" w:cs="宋体" w:hint="eastAsia"/>
                <w:color w:val="FF0000"/>
                <w:kern w:val="0"/>
                <w:sz w:val="21"/>
                <w:szCs w:val="21"/>
              </w:rPr>
              <w:t xml:space="preserve">2017 </w:t>
            </w:r>
            <w:r>
              <w:rPr>
                <w:rFonts w:ascii="Times New Roman" w:hAnsi="Times New Roman" w:cs="宋体" w:hint="eastAsia"/>
                <w:color w:val="FF0000"/>
                <w:kern w:val="0"/>
                <w:sz w:val="21"/>
                <w:szCs w:val="21"/>
              </w:rPr>
              <w:t>年</w:t>
            </w:r>
            <w:r>
              <w:rPr>
                <w:rFonts w:ascii="Times New Roman" w:hAnsi="Times New Roman" w:cs="宋体" w:hint="eastAsia"/>
                <w:color w:val="FF0000"/>
                <w:kern w:val="0"/>
                <w:sz w:val="21"/>
                <w:szCs w:val="21"/>
              </w:rPr>
              <w:t>7</w:t>
            </w:r>
            <w:r>
              <w:rPr>
                <w:rFonts w:ascii="Times New Roman" w:hAnsi="Times New Roman" w:cs="宋体" w:hint="eastAsia"/>
                <w:color w:val="FF0000"/>
                <w:kern w:val="0"/>
                <w:sz w:val="21"/>
                <w:szCs w:val="21"/>
              </w:rPr>
              <w:t>月</w:t>
            </w:r>
            <w:r w:rsidR="00994948">
              <w:rPr>
                <w:rFonts w:ascii="Times New Roman" w:hAnsi="Times New Roman" w:cs="宋体" w:hint="eastAsia"/>
                <w:color w:val="FF0000"/>
                <w:kern w:val="0"/>
                <w:sz w:val="21"/>
                <w:szCs w:val="21"/>
              </w:rPr>
              <w:t>27</w:t>
            </w:r>
            <w:r>
              <w:rPr>
                <w:rFonts w:ascii="Times New Roman" w:hAnsi="Times New Roman" w:cs="宋体" w:hint="eastAsia"/>
                <w:color w:val="FF0000"/>
                <w:kern w:val="0"/>
                <w:sz w:val="21"/>
                <w:szCs w:val="21"/>
              </w:rPr>
              <w:t>日（北京时间）</w:t>
            </w:r>
            <w:r w:rsidR="00994948">
              <w:rPr>
                <w:rFonts w:ascii="Times New Roman" w:hAnsi="Times New Roman" w:cs="宋体" w:hint="eastAsia"/>
                <w:color w:val="FF0000"/>
                <w:kern w:val="0"/>
                <w:sz w:val="21"/>
                <w:szCs w:val="21"/>
              </w:rPr>
              <w:t>14</w:t>
            </w:r>
            <w:r w:rsidR="00994948">
              <w:rPr>
                <w:rFonts w:ascii="Times New Roman" w:hAnsi="Times New Roman" w:cs="宋体" w:hint="eastAsia"/>
                <w:color w:val="FF0000"/>
                <w:kern w:val="0"/>
                <w:sz w:val="21"/>
                <w:szCs w:val="21"/>
              </w:rPr>
              <w:t>：</w:t>
            </w:r>
            <w:r w:rsidR="00994948">
              <w:rPr>
                <w:rFonts w:ascii="Times New Roman" w:hAnsi="Times New Roman" w:cs="宋体" w:hint="eastAsia"/>
                <w:color w:val="FF0000"/>
                <w:kern w:val="0"/>
                <w:sz w:val="21"/>
                <w:szCs w:val="21"/>
              </w:rPr>
              <w:t>30</w:t>
            </w:r>
            <w:r>
              <w:rPr>
                <w:rFonts w:ascii="Times New Roman" w:hAnsi="Times New Roman" w:hint="eastAsia"/>
                <w:b w:val="0"/>
                <w:color w:val="FF0000"/>
                <w:sz w:val="21"/>
                <w:szCs w:val="21"/>
              </w:rPr>
              <w:t>，</w:t>
            </w:r>
          </w:p>
          <w:p w:rsidR="0057218B" w:rsidRDefault="0070444F">
            <w:pPr>
              <w:pStyle w:val="USE10"/>
              <w:spacing w:after="62" w:line="288" w:lineRule="auto"/>
              <w:jc w:val="both"/>
              <w:rPr>
                <w:rFonts w:ascii="Times New Roman" w:hAnsi="Times New Roman"/>
                <w:b w:val="0"/>
                <w:sz w:val="21"/>
                <w:szCs w:val="21"/>
              </w:rPr>
            </w:pPr>
            <w:r>
              <w:rPr>
                <w:rFonts w:ascii="Times New Roman" w:hAnsi="Times New Roman" w:hint="eastAsia"/>
                <w:b w:val="0"/>
                <w:sz w:val="21"/>
                <w:szCs w:val="21"/>
              </w:rPr>
              <w:t>深圳技术大学筹备办公室招投标管理中心。</w:t>
            </w:r>
          </w:p>
        </w:tc>
      </w:tr>
      <w:tr w:rsidR="0057218B">
        <w:trPr>
          <w:trHeight w:val="552"/>
          <w:jc w:val="center"/>
        </w:trPr>
        <w:tc>
          <w:tcPr>
            <w:tcW w:w="1780" w:type="dxa"/>
            <w:vAlign w:val="center"/>
          </w:tcPr>
          <w:p w:rsidR="0057218B" w:rsidRDefault="0070444F">
            <w:pPr>
              <w:pStyle w:val="USE10"/>
              <w:tabs>
                <w:tab w:val="left" w:pos="1260"/>
              </w:tabs>
              <w:spacing w:after="62" w:line="288" w:lineRule="auto"/>
              <w:jc w:val="center"/>
              <w:rPr>
                <w:rFonts w:ascii="Times New Roman" w:hAnsi="Times New Roman"/>
                <w:b w:val="0"/>
                <w:sz w:val="21"/>
                <w:szCs w:val="21"/>
              </w:rPr>
            </w:pPr>
            <w:r>
              <w:rPr>
                <w:rFonts w:ascii="Times New Roman" w:hAnsi="Times New Roman" w:hint="eastAsia"/>
                <w:b w:val="0"/>
                <w:sz w:val="21"/>
                <w:szCs w:val="21"/>
              </w:rPr>
              <w:t>开标时间、地点</w:t>
            </w:r>
          </w:p>
        </w:tc>
        <w:tc>
          <w:tcPr>
            <w:tcW w:w="6368" w:type="dxa"/>
            <w:vAlign w:val="center"/>
          </w:tcPr>
          <w:p w:rsidR="0057218B" w:rsidRDefault="0070444F">
            <w:pPr>
              <w:pStyle w:val="USE10"/>
              <w:spacing w:after="62" w:line="288" w:lineRule="auto"/>
              <w:jc w:val="both"/>
              <w:rPr>
                <w:rFonts w:ascii="Times New Roman" w:hAnsi="Times New Roman"/>
                <w:b w:val="0"/>
                <w:sz w:val="21"/>
                <w:szCs w:val="21"/>
              </w:rPr>
            </w:pPr>
            <w:r>
              <w:rPr>
                <w:rFonts w:ascii="Times New Roman" w:hAnsi="Times New Roman" w:cs="宋体" w:hint="eastAsia"/>
                <w:color w:val="FF0000"/>
                <w:kern w:val="0"/>
                <w:sz w:val="21"/>
                <w:szCs w:val="21"/>
              </w:rPr>
              <w:t xml:space="preserve">2017 </w:t>
            </w:r>
            <w:r>
              <w:rPr>
                <w:rFonts w:ascii="Times New Roman" w:hAnsi="Times New Roman" w:cs="宋体" w:hint="eastAsia"/>
                <w:color w:val="FF0000"/>
                <w:kern w:val="0"/>
                <w:sz w:val="21"/>
                <w:szCs w:val="21"/>
              </w:rPr>
              <w:t>年</w:t>
            </w:r>
            <w:r>
              <w:rPr>
                <w:rFonts w:ascii="Times New Roman" w:hAnsi="Times New Roman" w:cs="宋体" w:hint="eastAsia"/>
                <w:color w:val="FF0000"/>
                <w:kern w:val="0"/>
                <w:sz w:val="21"/>
                <w:szCs w:val="21"/>
              </w:rPr>
              <w:t>7</w:t>
            </w:r>
            <w:r>
              <w:rPr>
                <w:rFonts w:ascii="Times New Roman" w:hAnsi="Times New Roman" w:cs="宋体" w:hint="eastAsia"/>
                <w:color w:val="FF0000"/>
                <w:kern w:val="0"/>
                <w:sz w:val="21"/>
                <w:szCs w:val="21"/>
              </w:rPr>
              <w:t>月日（北京时间）</w:t>
            </w:r>
            <w:r w:rsidR="00994948">
              <w:rPr>
                <w:rFonts w:ascii="Times New Roman" w:hAnsi="Times New Roman" w:cs="宋体" w:hint="eastAsia"/>
                <w:color w:val="FF0000"/>
                <w:kern w:val="0"/>
                <w:sz w:val="21"/>
                <w:szCs w:val="21"/>
              </w:rPr>
              <w:t>14</w:t>
            </w:r>
            <w:r w:rsidR="00994948">
              <w:rPr>
                <w:rFonts w:ascii="Times New Roman" w:hAnsi="Times New Roman" w:cs="宋体" w:hint="eastAsia"/>
                <w:color w:val="FF0000"/>
                <w:kern w:val="0"/>
                <w:sz w:val="21"/>
                <w:szCs w:val="21"/>
              </w:rPr>
              <w:t>：</w:t>
            </w:r>
            <w:r w:rsidR="00994948">
              <w:rPr>
                <w:rFonts w:ascii="Times New Roman" w:hAnsi="Times New Roman" w:cs="宋体" w:hint="eastAsia"/>
                <w:color w:val="FF0000"/>
                <w:kern w:val="0"/>
                <w:sz w:val="21"/>
                <w:szCs w:val="21"/>
              </w:rPr>
              <w:t>30</w:t>
            </w:r>
            <w:r>
              <w:rPr>
                <w:rFonts w:ascii="Times New Roman" w:hAnsi="Times New Roman" w:cs="宋体" w:hint="eastAsia"/>
                <w:color w:val="FF0000"/>
                <w:kern w:val="0"/>
                <w:sz w:val="21"/>
                <w:szCs w:val="21"/>
              </w:rPr>
              <w:t>,</w:t>
            </w:r>
          </w:p>
          <w:p w:rsidR="0057218B" w:rsidRDefault="0070444F">
            <w:pPr>
              <w:pStyle w:val="USE10"/>
              <w:spacing w:after="62" w:line="288" w:lineRule="auto"/>
              <w:jc w:val="both"/>
              <w:rPr>
                <w:rFonts w:ascii="Times New Roman" w:hAnsi="Times New Roman"/>
                <w:b w:val="0"/>
                <w:color w:val="FF0000"/>
                <w:sz w:val="21"/>
                <w:szCs w:val="21"/>
              </w:rPr>
            </w:pPr>
            <w:r>
              <w:rPr>
                <w:rFonts w:ascii="Times New Roman" w:hAnsi="Times New Roman" w:hint="eastAsia"/>
                <w:color w:val="FF0000"/>
                <w:sz w:val="21"/>
                <w:szCs w:val="21"/>
              </w:rPr>
              <w:t>深圳技术大学筹备办公室</w:t>
            </w:r>
            <w:r>
              <w:rPr>
                <w:rFonts w:ascii="Times New Roman" w:hAnsi="Times New Roman" w:hint="eastAsia"/>
                <w:color w:val="FF0000"/>
                <w:sz w:val="21"/>
                <w:szCs w:val="21"/>
              </w:rPr>
              <w:t>306</w:t>
            </w:r>
            <w:r>
              <w:rPr>
                <w:rFonts w:ascii="Times New Roman" w:hAnsi="Times New Roman" w:hint="eastAsia"/>
                <w:color w:val="FF0000"/>
                <w:sz w:val="21"/>
                <w:szCs w:val="21"/>
              </w:rPr>
              <w:t>室</w:t>
            </w:r>
          </w:p>
        </w:tc>
      </w:tr>
      <w:tr w:rsidR="0057218B">
        <w:trPr>
          <w:jc w:val="center"/>
        </w:trPr>
        <w:tc>
          <w:tcPr>
            <w:tcW w:w="1780" w:type="dxa"/>
            <w:vAlign w:val="center"/>
          </w:tcPr>
          <w:p w:rsidR="0057218B" w:rsidRDefault="0070444F">
            <w:pPr>
              <w:pStyle w:val="USE10"/>
              <w:tabs>
                <w:tab w:val="left" w:pos="1260"/>
              </w:tabs>
              <w:spacing w:after="62" w:line="288" w:lineRule="auto"/>
              <w:jc w:val="center"/>
              <w:rPr>
                <w:rFonts w:ascii="Times New Roman" w:hAnsi="Times New Roman"/>
                <w:b w:val="0"/>
                <w:sz w:val="21"/>
                <w:szCs w:val="21"/>
              </w:rPr>
            </w:pPr>
            <w:r>
              <w:rPr>
                <w:rFonts w:ascii="Times New Roman" w:hAnsi="Times New Roman" w:hint="eastAsia"/>
                <w:b w:val="0"/>
                <w:sz w:val="21"/>
                <w:szCs w:val="21"/>
              </w:rPr>
              <w:t>评标方法</w:t>
            </w:r>
          </w:p>
        </w:tc>
        <w:tc>
          <w:tcPr>
            <w:tcW w:w="6368" w:type="dxa"/>
            <w:vAlign w:val="center"/>
          </w:tcPr>
          <w:p w:rsidR="0057218B" w:rsidRDefault="0070444F">
            <w:pPr>
              <w:pStyle w:val="USE10"/>
              <w:spacing w:after="62" w:line="288" w:lineRule="auto"/>
              <w:jc w:val="both"/>
              <w:rPr>
                <w:rFonts w:ascii="Times New Roman" w:hAnsi="Times New Roman"/>
                <w:b w:val="0"/>
                <w:sz w:val="21"/>
                <w:szCs w:val="21"/>
              </w:rPr>
            </w:pPr>
            <w:r>
              <w:rPr>
                <w:rFonts w:ascii="Times New Roman" w:hAnsi="Times New Roman" w:hint="eastAsia"/>
                <w:b w:val="0"/>
                <w:sz w:val="21"/>
                <w:szCs w:val="21"/>
              </w:rPr>
              <w:t>口最低评标价法</w:t>
            </w:r>
          </w:p>
          <w:p w:rsidR="0057218B" w:rsidRDefault="0070444F">
            <w:pPr>
              <w:pStyle w:val="USE10"/>
              <w:spacing w:after="62" w:line="288" w:lineRule="auto"/>
              <w:ind w:left="315" w:hangingChars="150" w:hanging="315"/>
              <w:jc w:val="both"/>
              <w:rPr>
                <w:rFonts w:ascii="Times New Roman" w:hAnsi="Times New Roman"/>
                <w:b w:val="0"/>
                <w:sz w:val="21"/>
                <w:szCs w:val="21"/>
              </w:rPr>
            </w:pPr>
            <w:r>
              <w:rPr>
                <w:rFonts w:ascii="Times New Roman" w:hAnsi="Times New Roman" w:hint="eastAsia"/>
                <w:b w:val="0"/>
                <w:sz w:val="21"/>
                <w:szCs w:val="21"/>
              </w:rPr>
              <w:t>■综合评分法</w:t>
            </w:r>
          </w:p>
          <w:p w:rsidR="0057218B" w:rsidRDefault="0070444F">
            <w:pPr>
              <w:pStyle w:val="USE10"/>
              <w:spacing w:after="62" w:line="288" w:lineRule="auto"/>
              <w:jc w:val="both"/>
              <w:rPr>
                <w:rFonts w:ascii="Times New Roman" w:hAnsi="Times New Roman"/>
                <w:b w:val="0"/>
                <w:sz w:val="21"/>
                <w:szCs w:val="21"/>
              </w:rPr>
            </w:pPr>
            <w:r>
              <w:rPr>
                <w:rFonts w:ascii="Times New Roman" w:hAnsi="Times New Roman" w:hint="eastAsia"/>
                <w:b w:val="0"/>
                <w:sz w:val="21"/>
                <w:szCs w:val="21"/>
              </w:rPr>
              <w:t>口定性评审法</w:t>
            </w:r>
          </w:p>
        </w:tc>
      </w:tr>
      <w:tr w:rsidR="0057218B">
        <w:trPr>
          <w:jc w:val="center"/>
        </w:trPr>
        <w:tc>
          <w:tcPr>
            <w:tcW w:w="1780" w:type="dxa"/>
            <w:vAlign w:val="center"/>
          </w:tcPr>
          <w:p w:rsidR="0057218B" w:rsidRDefault="0070444F">
            <w:pPr>
              <w:pStyle w:val="USE10"/>
              <w:tabs>
                <w:tab w:val="left" w:pos="1260"/>
              </w:tabs>
              <w:spacing w:after="62" w:line="288" w:lineRule="auto"/>
              <w:jc w:val="center"/>
              <w:rPr>
                <w:rFonts w:ascii="Times New Roman" w:hAnsi="Times New Roman"/>
                <w:b w:val="0"/>
                <w:sz w:val="21"/>
                <w:szCs w:val="21"/>
              </w:rPr>
            </w:pPr>
            <w:r>
              <w:rPr>
                <w:rFonts w:ascii="Times New Roman" w:hAnsi="Times New Roman" w:hint="eastAsia"/>
                <w:b w:val="0"/>
                <w:sz w:val="21"/>
                <w:szCs w:val="21"/>
              </w:rPr>
              <w:t>定标方法</w:t>
            </w:r>
          </w:p>
        </w:tc>
        <w:tc>
          <w:tcPr>
            <w:tcW w:w="6368" w:type="dxa"/>
            <w:vAlign w:val="center"/>
          </w:tcPr>
          <w:p w:rsidR="0057218B" w:rsidRDefault="0070444F">
            <w:pPr>
              <w:spacing w:after="62"/>
              <w:rPr>
                <w:rFonts w:ascii="Times New Roman" w:hAnsi="Times New Roman"/>
                <w:b/>
                <w:sz w:val="21"/>
                <w:szCs w:val="21"/>
              </w:rPr>
            </w:pPr>
            <w:r>
              <w:rPr>
                <w:rFonts w:ascii="Times New Roman" w:hAnsi="Times New Roman" w:hint="eastAsia"/>
                <w:sz w:val="21"/>
                <w:szCs w:val="21"/>
              </w:rPr>
              <w:t>不适用评定分离，直接由评委会推荐中标候选人。</w:t>
            </w:r>
          </w:p>
        </w:tc>
      </w:tr>
      <w:tr w:rsidR="0057218B">
        <w:trPr>
          <w:jc w:val="center"/>
        </w:trPr>
        <w:tc>
          <w:tcPr>
            <w:tcW w:w="1780" w:type="dxa"/>
            <w:vAlign w:val="center"/>
          </w:tcPr>
          <w:p w:rsidR="0057218B" w:rsidRDefault="0070444F">
            <w:pPr>
              <w:pStyle w:val="USE10"/>
              <w:tabs>
                <w:tab w:val="left" w:pos="1260"/>
              </w:tabs>
              <w:spacing w:after="62" w:line="288" w:lineRule="auto"/>
              <w:jc w:val="center"/>
              <w:rPr>
                <w:rFonts w:ascii="Times New Roman" w:hAnsi="Times New Roman"/>
                <w:b w:val="0"/>
                <w:sz w:val="21"/>
                <w:szCs w:val="21"/>
              </w:rPr>
            </w:pPr>
            <w:r>
              <w:rPr>
                <w:rFonts w:ascii="Times New Roman" w:hAnsi="Times New Roman" w:hint="eastAsia"/>
                <w:b w:val="0"/>
                <w:sz w:val="21"/>
                <w:szCs w:val="21"/>
              </w:rPr>
              <w:t>中标服务费</w:t>
            </w:r>
          </w:p>
        </w:tc>
        <w:tc>
          <w:tcPr>
            <w:tcW w:w="6368" w:type="dxa"/>
            <w:vAlign w:val="center"/>
          </w:tcPr>
          <w:p w:rsidR="0057218B" w:rsidRDefault="0070444F">
            <w:pPr>
              <w:spacing w:after="62"/>
              <w:jc w:val="center"/>
              <w:rPr>
                <w:rFonts w:ascii="Times New Roman" w:hAnsi="Times New Roman"/>
                <w:sz w:val="21"/>
                <w:szCs w:val="21"/>
              </w:rPr>
            </w:pPr>
            <w:r>
              <w:rPr>
                <w:rFonts w:ascii="Times New Roman" w:hAnsi="Times New Roman" w:hint="eastAsia"/>
                <w:sz w:val="21"/>
                <w:szCs w:val="21"/>
              </w:rPr>
              <w:t>免收</w:t>
            </w:r>
          </w:p>
        </w:tc>
      </w:tr>
      <w:tr w:rsidR="0057218B">
        <w:trPr>
          <w:trHeight w:val="70"/>
          <w:jc w:val="center"/>
        </w:trPr>
        <w:tc>
          <w:tcPr>
            <w:tcW w:w="1780" w:type="dxa"/>
            <w:vAlign w:val="center"/>
          </w:tcPr>
          <w:p w:rsidR="0057218B" w:rsidRDefault="0070444F">
            <w:pPr>
              <w:pStyle w:val="USE10"/>
              <w:tabs>
                <w:tab w:val="left" w:pos="1260"/>
              </w:tabs>
              <w:spacing w:after="62" w:line="288" w:lineRule="auto"/>
              <w:jc w:val="center"/>
              <w:rPr>
                <w:rFonts w:ascii="Times New Roman" w:hAnsi="Times New Roman"/>
                <w:b w:val="0"/>
                <w:sz w:val="21"/>
                <w:szCs w:val="21"/>
              </w:rPr>
            </w:pPr>
            <w:r>
              <w:rPr>
                <w:rFonts w:ascii="Times New Roman" w:hAnsi="Times New Roman" w:hint="eastAsia"/>
                <w:b w:val="0"/>
                <w:sz w:val="21"/>
                <w:szCs w:val="21"/>
              </w:rPr>
              <w:t>保证金退还</w:t>
            </w:r>
          </w:p>
        </w:tc>
        <w:tc>
          <w:tcPr>
            <w:tcW w:w="6368" w:type="dxa"/>
            <w:vAlign w:val="center"/>
          </w:tcPr>
          <w:p w:rsidR="0057218B" w:rsidRDefault="0070444F">
            <w:pPr>
              <w:spacing w:after="62"/>
              <w:jc w:val="left"/>
              <w:rPr>
                <w:rFonts w:ascii="Times New Roman" w:hAnsi="Times New Roman"/>
                <w:sz w:val="21"/>
                <w:szCs w:val="21"/>
              </w:rPr>
            </w:pPr>
            <w:r>
              <w:rPr>
                <w:rFonts w:ascii="Times New Roman" w:hAnsi="Times New Roman" w:hint="eastAsia"/>
                <w:sz w:val="21"/>
                <w:szCs w:val="21"/>
              </w:rPr>
              <w:t>开标后一个月内办理未中标投标人的保证金退还手续，项目合同签订后一个月内办理中标投标人的保证金退还手续，咨询电话：</w:t>
            </w:r>
            <w:r>
              <w:rPr>
                <w:rFonts w:ascii="Times New Roman" w:hAnsi="Times New Roman" w:hint="eastAsia"/>
                <w:sz w:val="21"/>
                <w:szCs w:val="21"/>
              </w:rPr>
              <w:t>0755-23256077</w:t>
            </w:r>
          </w:p>
        </w:tc>
      </w:tr>
    </w:tbl>
    <w:p w:rsidR="0057218B" w:rsidRDefault="0070444F">
      <w:pPr>
        <w:pStyle w:val="2"/>
        <w:spacing w:after="62"/>
      </w:pPr>
      <w:bookmarkStart w:id="7" w:name="_Toc488093126"/>
      <w:r>
        <w:rPr>
          <w:rFonts w:hint="eastAsia"/>
        </w:rPr>
        <w:t>二、投标文件初审表</w:t>
      </w:r>
      <w:bookmarkEnd w:id="7"/>
    </w:p>
    <w:tbl>
      <w:tblPr>
        <w:tblW w:w="8124"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4"/>
        <w:gridCol w:w="6910"/>
      </w:tblGrid>
      <w:tr w:rsidR="0057218B">
        <w:tc>
          <w:tcPr>
            <w:tcW w:w="8124" w:type="dxa"/>
            <w:gridSpan w:val="2"/>
          </w:tcPr>
          <w:p w:rsidR="0057218B" w:rsidRDefault="0070444F">
            <w:pPr>
              <w:spacing w:after="62"/>
              <w:jc w:val="center"/>
              <w:rPr>
                <w:rFonts w:ascii="Times New Roman" w:hAnsi="Times New Roman"/>
                <w:b/>
                <w:szCs w:val="24"/>
              </w:rPr>
            </w:pPr>
            <w:r>
              <w:rPr>
                <w:rFonts w:ascii="Times New Roman" w:hAnsi="Times New Roman" w:hint="eastAsia"/>
                <w:b/>
                <w:szCs w:val="24"/>
              </w:rPr>
              <w:t>资格性检查</w:t>
            </w:r>
          </w:p>
        </w:tc>
      </w:tr>
      <w:tr w:rsidR="0057218B">
        <w:tc>
          <w:tcPr>
            <w:tcW w:w="1214" w:type="dxa"/>
            <w:vAlign w:val="center"/>
          </w:tcPr>
          <w:p w:rsidR="0057218B" w:rsidRDefault="0070444F">
            <w:pPr>
              <w:spacing w:after="62"/>
              <w:jc w:val="center"/>
              <w:rPr>
                <w:rFonts w:ascii="Times New Roman" w:hAnsi="Times New Roman"/>
                <w:sz w:val="21"/>
                <w:szCs w:val="21"/>
              </w:rPr>
            </w:pPr>
            <w:r>
              <w:rPr>
                <w:rFonts w:ascii="Times New Roman" w:hAnsi="Times New Roman"/>
                <w:sz w:val="21"/>
                <w:szCs w:val="21"/>
              </w:rPr>
              <w:t>1</w:t>
            </w:r>
          </w:p>
        </w:tc>
        <w:tc>
          <w:tcPr>
            <w:tcW w:w="6910" w:type="dxa"/>
          </w:tcPr>
          <w:p w:rsidR="0057218B" w:rsidRDefault="0070444F">
            <w:pPr>
              <w:spacing w:after="62"/>
              <w:rPr>
                <w:rFonts w:ascii="Times New Roman" w:hAnsi="Times New Roman"/>
                <w:b/>
                <w:color w:val="FF0000"/>
                <w:sz w:val="21"/>
                <w:szCs w:val="21"/>
              </w:rPr>
            </w:pPr>
            <w:r>
              <w:rPr>
                <w:rFonts w:ascii="Times New Roman" w:hAnsi="Times New Roman" w:hint="eastAsia"/>
                <w:b/>
                <w:color w:val="FF0000"/>
                <w:sz w:val="21"/>
                <w:szCs w:val="21"/>
              </w:rPr>
              <w:t>投标人不具备招标文件所列的资格要求，或未提交相应的资格证明资料</w:t>
            </w:r>
            <w:r>
              <w:rPr>
                <w:rFonts w:ascii="Times New Roman" w:hAnsi="Times New Roman" w:hint="eastAsia"/>
                <w:b/>
                <w:color w:val="FF0000"/>
                <w:sz w:val="21"/>
                <w:szCs w:val="21"/>
              </w:rPr>
              <w:lastRenderedPageBreak/>
              <w:t>（详见《招标公告》“</w:t>
            </w:r>
            <w:r>
              <w:rPr>
                <w:rFonts w:ascii="Times New Roman" w:hAnsi="Times New Roman" w:hint="eastAsia"/>
                <w:b/>
                <w:sz w:val="21"/>
                <w:szCs w:val="21"/>
              </w:rPr>
              <w:t>投标人资质要求</w:t>
            </w:r>
            <w:r>
              <w:rPr>
                <w:rFonts w:ascii="Times New Roman" w:hAnsi="Times New Roman" w:hint="eastAsia"/>
                <w:b/>
                <w:color w:val="FF0000"/>
                <w:sz w:val="21"/>
                <w:szCs w:val="21"/>
              </w:rPr>
              <w:t>”，其中未列示的资格要求不得导致废标）</w:t>
            </w:r>
          </w:p>
        </w:tc>
      </w:tr>
      <w:tr w:rsidR="0057218B">
        <w:tc>
          <w:tcPr>
            <w:tcW w:w="1214" w:type="dxa"/>
          </w:tcPr>
          <w:p w:rsidR="0057218B" w:rsidRDefault="0070444F">
            <w:pPr>
              <w:spacing w:after="62"/>
              <w:jc w:val="center"/>
              <w:rPr>
                <w:rFonts w:ascii="Times New Roman" w:hAnsi="Times New Roman"/>
                <w:sz w:val="21"/>
                <w:szCs w:val="21"/>
              </w:rPr>
            </w:pPr>
            <w:r>
              <w:rPr>
                <w:rFonts w:ascii="Times New Roman" w:hAnsi="Times New Roman" w:hint="eastAsia"/>
                <w:sz w:val="21"/>
                <w:szCs w:val="21"/>
              </w:rPr>
              <w:lastRenderedPageBreak/>
              <w:t>2</w:t>
            </w:r>
          </w:p>
        </w:tc>
        <w:tc>
          <w:tcPr>
            <w:tcW w:w="6910" w:type="dxa"/>
          </w:tcPr>
          <w:p w:rsidR="0057218B" w:rsidRDefault="0070444F">
            <w:pPr>
              <w:spacing w:after="62"/>
              <w:rPr>
                <w:rFonts w:ascii="Times New Roman" w:hAnsi="Times New Roman"/>
                <w:sz w:val="21"/>
                <w:szCs w:val="21"/>
              </w:rPr>
            </w:pPr>
            <w:r>
              <w:rPr>
                <w:rFonts w:ascii="Times New Roman" w:hAnsi="Times New Roman" w:hint="eastAsia"/>
                <w:sz w:val="21"/>
                <w:szCs w:val="21"/>
              </w:rPr>
              <w:t>投标人不具备国家有关法律规定的有关资质</w:t>
            </w:r>
          </w:p>
        </w:tc>
      </w:tr>
      <w:tr w:rsidR="0057218B">
        <w:tc>
          <w:tcPr>
            <w:tcW w:w="1214" w:type="dxa"/>
          </w:tcPr>
          <w:p w:rsidR="0057218B" w:rsidRDefault="0070444F">
            <w:pPr>
              <w:spacing w:after="62"/>
              <w:jc w:val="center"/>
              <w:rPr>
                <w:rFonts w:ascii="Times New Roman" w:hAnsi="Times New Roman"/>
                <w:sz w:val="21"/>
                <w:szCs w:val="21"/>
              </w:rPr>
            </w:pPr>
            <w:r>
              <w:rPr>
                <w:rFonts w:ascii="Times New Roman" w:hAnsi="Times New Roman" w:hint="eastAsia"/>
                <w:sz w:val="21"/>
                <w:szCs w:val="21"/>
              </w:rPr>
              <w:t>3</w:t>
            </w:r>
          </w:p>
        </w:tc>
        <w:tc>
          <w:tcPr>
            <w:tcW w:w="6910" w:type="dxa"/>
          </w:tcPr>
          <w:p w:rsidR="0057218B" w:rsidRDefault="0070444F">
            <w:pPr>
              <w:spacing w:after="62"/>
              <w:rPr>
                <w:rFonts w:ascii="Times New Roman" w:hAnsi="Times New Roman"/>
                <w:sz w:val="21"/>
                <w:szCs w:val="21"/>
              </w:rPr>
            </w:pPr>
            <w:r>
              <w:rPr>
                <w:rFonts w:ascii="Times New Roman" w:hAnsi="Times New Roman" w:hint="eastAsia"/>
                <w:sz w:val="21"/>
                <w:szCs w:val="21"/>
              </w:rPr>
              <w:t>投标截止时间前投标人未提交投标保证金或金额不足</w:t>
            </w:r>
          </w:p>
        </w:tc>
      </w:tr>
      <w:tr w:rsidR="0057218B">
        <w:tc>
          <w:tcPr>
            <w:tcW w:w="8124" w:type="dxa"/>
            <w:gridSpan w:val="2"/>
          </w:tcPr>
          <w:p w:rsidR="0057218B" w:rsidRDefault="0070444F">
            <w:pPr>
              <w:spacing w:after="62"/>
              <w:jc w:val="center"/>
              <w:rPr>
                <w:rFonts w:ascii="Times New Roman" w:hAnsi="Times New Roman"/>
                <w:b/>
                <w:szCs w:val="24"/>
              </w:rPr>
            </w:pPr>
            <w:r>
              <w:rPr>
                <w:rFonts w:ascii="Times New Roman" w:hAnsi="Times New Roman" w:hint="eastAsia"/>
                <w:b/>
                <w:szCs w:val="24"/>
              </w:rPr>
              <w:t>符合性检查</w:t>
            </w:r>
          </w:p>
        </w:tc>
      </w:tr>
      <w:tr w:rsidR="0057218B">
        <w:tc>
          <w:tcPr>
            <w:tcW w:w="1214" w:type="dxa"/>
          </w:tcPr>
          <w:p w:rsidR="0057218B" w:rsidRDefault="0070444F">
            <w:pPr>
              <w:spacing w:after="62"/>
              <w:jc w:val="center"/>
              <w:rPr>
                <w:rFonts w:ascii="Times New Roman" w:hAnsi="Times New Roman"/>
                <w:sz w:val="21"/>
                <w:szCs w:val="21"/>
              </w:rPr>
            </w:pPr>
            <w:r>
              <w:rPr>
                <w:rFonts w:ascii="Times New Roman" w:hAnsi="Times New Roman"/>
                <w:sz w:val="21"/>
                <w:szCs w:val="21"/>
              </w:rPr>
              <w:t>1</w:t>
            </w:r>
          </w:p>
        </w:tc>
        <w:tc>
          <w:tcPr>
            <w:tcW w:w="6910" w:type="dxa"/>
          </w:tcPr>
          <w:p w:rsidR="0057218B" w:rsidRDefault="0070444F">
            <w:pPr>
              <w:spacing w:after="62"/>
              <w:rPr>
                <w:rFonts w:ascii="Times New Roman" w:hAnsi="Times New Roman"/>
                <w:sz w:val="21"/>
                <w:szCs w:val="21"/>
              </w:rPr>
            </w:pPr>
            <w:r>
              <w:rPr>
                <w:rFonts w:ascii="Times New Roman" w:hAnsi="Times New Roman" w:hint="eastAsia"/>
                <w:sz w:val="21"/>
                <w:szCs w:val="21"/>
              </w:rPr>
              <w:t>将一个包中的内容拆开投标</w:t>
            </w:r>
          </w:p>
        </w:tc>
      </w:tr>
      <w:tr w:rsidR="0057218B">
        <w:tc>
          <w:tcPr>
            <w:tcW w:w="1214" w:type="dxa"/>
          </w:tcPr>
          <w:p w:rsidR="0057218B" w:rsidRDefault="0070444F">
            <w:pPr>
              <w:spacing w:after="62"/>
              <w:jc w:val="center"/>
              <w:rPr>
                <w:rFonts w:ascii="Times New Roman" w:hAnsi="Times New Roman"/>
                <w:sz w:val="21"/>
                <w:szCs w:val="21"/>
              </w:rPr>
            </w:pPr>
            <w:r>
              <w:rPr>
                <w:rFonts w:ascii="Times New Roman" w:hAnsi="Times New Roman"/>
                <w:sz w:val="21"/>
                <w:szCs w:val="21"/>
              </w:rPr>
              <w:t>2</w:t>
            </w:r>
          </w:p>
        </w:tc>
        <w:tc>
          <w:tcPr>
            <w:tcW w:w="6910" w:type="dxa"/>
          </w:tcPr>
          <w:p w:rsidR="0057218B" w:rsidRDefault="0070444F">
            <w:pPr>
              <w:spacing w:after="62"/>
              <w:rPr>
                <w:rFonts w:ascii="Times New Roman" w:hAnsi="Times New Roman"/>
                <w:sz w:val="21"/>
                <w:szCs w:val="21"/>
              </w:rPr>
            </w:pPr>
            <w:r>
              <w:rPr>
                <w:rFonts w:ascii="Times New Roman" w:hAnsi="Times New Roman" w:hint="eastAsia"/>
                <w:sz w:val="21"/>
                <w:szCs w:val="21"/>
              </w:rPr>
              <w:t>招标文件未规定允许有替代方案时，对同一货物投标时，同时提供两套或两套以上的投标方案</w:t>
            </w:r>
          </w:p>
        </w:tc>
      </w:tr>
      <w:tr w:rsidR="0057218B">
        <w:tc>
          <w:tcPr>
            <w:tcW w:w="1214" w:type="dxa"/>
          </w:tcPr>
          <w:p w:rsidR="0057218B" w:rsidRDefault="0070444F">
            <w:pPr>
              <w:spacing w:after="62"/>
              <w:jc w:val="center"/>
              <w:rPr>
                <w:rFonts w:ascii="Times New Roman" w:hAnsi="Times New Roman"/>
                <w:sz w:val="21"/>
                <w:szCs w:val="21"/>
              </w:rPr>
            </w:pPr>
            <w:r>
              <w:rPr>
                <w:rFonts w:ascii="Times New Roman" w:hAnsi="Times New Roman"/>
                <w:sz w:val="21"/>
                <w:szCs w:val="21"/>
              </w:rPr>
              <w:t>3</w:t>
            </w:r>
          </w:p>
        </w:tc>
        <w:tc>
          <w:tcPr>
            <w:tcW w:w="6910" w:type="dxa"/>
          </w:tcPr>
          <w:p w:rsidR="0057218B" w:rsidRDefault="0070444F">
            <w:pPr>
              <w:spacing w:after="62"/>
              <w:rPr>
                <w:rFonts w:ascii="Times New Roman" w:hAnsi="Times New Roman"/>
                <w:sz w:val="21"/>
                <w:szCs w:val="21"/>
              </w:rPr>
            </w:pPr>
            <w:r>
              <w:rPr>
                <w:rFonts w:ascii="Times New Roman" w:hAnsi="Times New Roman" w:hint="eastAsia"/>
                <w:sz w:val="21"/>
                <w:szCs w:val="21"/>
              </w:rPr>
              <w:t>投标总价高于财政预算限额或项目报价表中单个采购预算条目报价高于财政预算限额</w:t>
            </w:r>
          </w:p>
        </w:tc>
      </w:tr>
      <w:tr w:rsidR="0057218B">
        <w:tc>
          <w:tcPr>
            <w:tcW w:w="1214" w:type="dxa"/>
          </w:tcPr>
          <w:p w:rsidR="0057218B" w:rsidRDefault="0070444F">
            <w:pPr>
              <w:spacing w:after="62"/>
              <w:jc w:val="center"/>
              <w:rPr>
                <w:rFonts w:ascii="Times New Roman" w:hAnsi="Times New Roman"/>
                <w:sz w:val="21"/>
                <w:szCs w:val="21"/>
              </w:rPr>
            </w:pPr>
            <w:r>
              <w:rPr>
                <w:rFonts w:ascii="Times New Roman" w:hAnsi="Times New Roman"/>
                <w:sz w:val="21"/>
                <w:szCs w:val="21"/>
              </w:rPr>
              <w:t>4</w:t>
            </w:r>
          </w:p>
        </w:tc>
        <w:tc>
          <w:tcPr>
            <w:tcW w:w="6910" w:type="dxa"/>
          </w:tcPr>
          <w:p w:rsidR="0057218B" w:rsidRDefault="0070444F">
            <w:pPr>
              <w:spacing w:after="62"/>
              <w:rPr>
                <w:rFonts w:ascii="Times New Roman" w:hAnsi="Times New Roman"/>
                <w:sz w:val="21"/>
                <w:szCs w:val="21"/>
              </w:rPr>
            </w:pPr>
            <w:r>
              <w:rPr>
                <w:rFonts w:ascii="Times New Roman" w:hAnsi="Times New Roman" w:hint="eastAsia"/>
                <w:sz w:val="21"/>
                <w:szCs w:val="21"/>
              </w:rPr>
              <w:t>同一项目出现两个及以上报价，按规定又无法确定哪个是有效报价</w:t>
            </w:r>
          </w:p>
        </w:tc>
      </w:tr>
      <w:tr w:rsidR="0057218B">
        <w:tc>
          <w:tcPr>
            <w:tcW w:w="1214" w:type="dxa"/>
          </w:tcPr>
          <w:p w:rsidR="0057218B" w:rsidRDefault="0070444F">
            <w:pPr>
              <w:spacing w:after="62"/>
              <w:jc w:val="center"/>
              <w:rPr>
                <w:rFonts w:ascii="Times New Roman" w:hAnsi="Times New Roman"/>
                <w:sz w:val="21"/>
                <w:szCs w:val="21"/>
              </w:rPr>
            </w:pPr>
            <w:r>
              <w:rPr>
                <w:rFonts w:ascii="Times New Roman" w:hAnsi="Times New Roman"/>
                <w:sz w:val="21"/>
                <w:szCs w:val="21"/>
              </w:rPr>
              <w:t>5</w:t>
            </w:r>
          </w:p>
        </w:tc>
        <w:tc>
          <w:tcPr>
            <w:tcW w:w="6910" w:type="dxa"/>
          </w:tcPr>
          <w:p w:rsidR="0057218B" w:rsidRDefault="0070444F">
            <w:pPr>
              <w:spacing w:after="62"/>
              <w:rPr>
                <w:rFonts w:ascii="Times New Roman" w:hAnsi="Times New Roman"/>
                <w:sz w:val="21"/>
                <w:szCs w:val="21"/>
              </w:rPr>
            </w:pPr>
            <w:r>
              <w:rPr>
                <w:rFonts w:ascii="Times New Roman" w:hAnsi="Times New Roman" w:hint="eastAsia"/>
                <w:sz w:val="21"/>
                <w:szCs w:val="21"/>
              </w:rPr>
              <w:t>投标人的报价低于其成本，且不能做出合理说明</w:t>
            </w:r>
          </w:p>
        </w:tc>
      </w:tr>
      <w:tr w:rsidR="0057218B">
        <w:tc>
          <w:tcPr>
            <w:tcW w:w="1214" w:type="dxa"/>
          </w:tcPr>
          <w:p w:rsidR="0057218B" w:rsidRDefault="0070444F">
            <w:pPr>
              <w:spacing w:after="62"/>
              <w:jc w:val="center"/>
              <w:rPr>
                <w:rFonts w:ascii="Times New Roman" w:hAnsi="Times New Roman"/>
                <w:sz w:val="21"/>
                <w:szCs w:val="21"/>
              </w:rPr>
            </w:pPr>
            <w:r>
              <w:rPr>
                <w:rFonts w:ascii="Times New Roman" w:hAnsi="Times New Roman"/>
                <w:sz w:val="21"/>
                <w:szCs w:val="21"/>
              </w:rPr>
              <w:t>6</w:t>
            </w:r>
          </w:p>
        </w:tc>
        <w:tc>
          <w:tcPr>
            <w:tcW w:w="6910" w:type="dxa"/>
          </w:tcPr>
          <w:p w:rsidR="0057218B" w:rsidRDefault="0070444F">
            <w:pPr>
              <w:spacing w:after="62"/>
              <w:rPr>
                <w:rFonts w:ascii="Times New Roman" w:hAnsi="Times New Roman"/>
                <w:b/>
                <w:sz w:val="21"/>
                <w:szCs w:val="21"/>
              </w:rPr>
            </w:pPr>
            <w:r>
              <w:rPr>
                <w:rFonts w:ascii="Times New Roman" w:hAnsi="Times New Roman" w:hint="eastAsia"/>
                <w:b/>
                <w:sz w:val="21"/>
                <w:szCs w:val="21"/>
              </w:rPr>
              <w:t>投标文件载明的交货期超过招标文件规定的期限</w:t>
            </w:r>
          </w:p>
        </w:tc>
      </w:tr>
      <w:tr w:rsidR="0057218B">
        <w:tc>
          <w:tcPr>
            <w:tcW w:w="1214" w:type="dxa"/>
          </w:tcPr>
          <w:p w:rsidR="0057218B" w:rsidRDefault="0070444F">
            <w:pPr>
              <w:spacing w:after="62"/>
              <w:jc w:val="center"/>
              <w:rPr>
                <w:rFonts w:ascii="Times New Roman" w:hAnsi="Times New Roman"/>
                <w:sz w:val="21"/>
                <w:szCs w:val="21"/>
              </w:rPr>
            </w:pPr>
            <w:r>
              <w:rPr>
                <w:rFonts w:ascii="Times New Roman" w:hAnsi="Times New Roman" w:hint="eastAsia"/>
                <w:sz w:val="21"/>
                <w:szCs w:val="21"/>
              </w:rPr>
              <w:t>7</w:t>
            </w:r>
          </w:p>
        </w:tc>
        <w:tc>
          <w:tcPr>
            <w:tcW w:w="6910" w:type="dxa"/>
          </w:tcPr>
          <w:p w:rsidR="0057218B" w:rsidRDefault="0070444F">
            <w:pPr>
              <w:spacing w:after="62"/>
              <w:rPr>
                <w:rFonts w:ascii="Times New Roman" w:hAnsi="Times New Roman"/>
                <w:b/>
                <w:sz w:val="21"/>
                <w:szCs w:val="21"/>
              </w:rPr>
            </w:pPr>
            <w:r>
              <w:rPr>
                <w:rFonts w:ascii="Times New Roman" w:hAnsi="Times New Roman" w:hint="eastAsia"/>
                <w:b/>
                <w:sz w:val="21"/>
                <w:szCs w:val="21"/>
              </w:rPr>
              <w:t>投标文件载明的免费保修期低于招标文件规定的期限</w:t>
            </w:r>
          </w:p>
        </w:tc>
      </w:tr>
      <w:tr w:rsidR="0057218B">
        <w:tc>
          <w:tcPr>
            <w:tcW w:w="1214" w:type="dxa"/>
          </w:tcPr>
          <w:p w:rsidR="0057218B" w:rsidRDefault="0070444F">
            <w:pPr>
              <w:spacing w:after="62"/>
              <w:jc w:val="center"/>
              <w:rPr>
                <w:rFonts w:ascii="Times New Roman" w:hAnsi="Times New Roman"/>
                <w:sz w:val="21"/>
                <w:szCs w:val="21"/>
              </w:rPr>
            </w:pPr>
            <w:r>
              <w:rPr>
                <w:rFonts w:ascii="Times New Roman" w:hAnsi="Times New Roman" w:hint="eastAsia"/>
                <w:sz w:val="21"/>
                <w:szCs w:val="21"/>
              </w:rPr>
              <w:t>8</w:t>
            </w:r>
          </w:p>
        </w:tc>
        <w:tc>
          <w:tcPr>
            <w:tcW w:w="6910" w:type="dxa"/>
          </w:tcPr>
          <w:p w:rsidR="0057218B" w:rsidRDefault="0070444F">
            <w:pPr>
              <w:spacing w:after="62"/>
              <w:rPr>
                <w:rFonts w:ascii="Times New Roman" w:hAnsi="Times New Roman"/>
                <w:color w:val="000000"/>
                <w:sz w:val="21"/>
                <w:szCs w:val="21"/>
              </w:rPr>
            </w:pPr>
            <w:r>
              <w:rPr>
                <w:rFonts w:ascii="Times New Roman" w:hAnsi="Times New Roman" w:hint="eastAsia"/>
                <w:color w:val="000000"/>
                <w:sz w:val="21"/>
                <w:szCs w:val="21"/>
              </w:rPr>
              <w:t>所投产品、工程、服务在质量、技术、方案等方面没有实质性满足招标文件要求（是否实质性满足招标文件要求，由评标委员会来做出评判）</w:t>
            </w:r>
          </w:p>
        </w:tc>
      </w:tr>
      <w:tr w:rsidR="0057218B">
        <w:tc>
          <w:tcPr>
            <w:tcW w:w="1214" w:type="dxa"/>
          </w:tcPr>
          <w:p w:rsidR="0057218B" w:rsidRDefault="0070444F">
            <w:pPr>
              <w:spacing w:after="62"/>
              <w:jc w:val="center"/>
              <w:rPr>
                <w:rFonts w:ascii="Times New Roman" w:hAnsi="Times New Roman"/>
                <w:sz w:val="21"/>
                <w:szCs w:val="21"/>
              </w:rPr>
            </w:pPr>
            <w:r>
              <w:rPr>
                <w:rFonts w:ascii="Times New Roman" w:hAnsi="Times New Roman" w:hint="eastAsia"/>
                <w:sz w:val="21"/>
                <w:szCs w:val="21"/>
              </w:rPr>
              <w:t>9</w:t>
            </w:r>
          </w:p>
        </w:tc>
        <w:tc>
          <w:tcPr>
            <w:tcW w:w="6910" w:type="dxa"/>
          </w:tcPr>
          <w:p w:rsidR="0057218B" w:rsidRDefault="0070444F">
            <w:pPr>
              <w:spacing w:after="62"/>
              <w:rPr>
                <w:rFonts w:ascii="Times New Roman" w:hAnsi="Times New Roman"/>
                <w:sz w:val="21"/>
                <w:szCs w:val="21"/>
              </w:rPr>
            </w:pPr>
            <w:r>
              <w:rPr>
                <w:rFonts w:ascii="Times New Roman" w:hAnsi="Times New Roman" w:hint="eastAsia"/>
                <w:sz w:val="21"/>
                <w:szCs w:val="21"/>
              </w:rPr>
              <w:t>未按</w:t>
            </w:r>
            <w:r>
              <w:rPr>
                <w:rFonts w:ascii="Times New Roman" w:hAnsi="Times New Roman" w:hint="eastAsia"/>
                <w:b/>
                <w:sz w:val="21"/>
                <w:szCs w:val="21"/>
              </w:rPr>
              <w:t>招标文件第五章“投标文件格式、附件</w:t>
            </w:r>
            <w:r>
              <w:rPr>
                <w:rFonts w:ascii="Times New Roman" w:hAnsi="Times New Roman" w:hint="eastAsia"/>
                <w:sz w:val="21"/>
                <w:szCs w:val="21"/>
              </w:rPr>
              <w:t>”所提供的样式和要求完整填写投标文件的，以及未按招标文件要求详细填报材料、品牌、型号的</w:t>
            </w:r>
          </w:p>
        </w:tc>
      </w:tr>
      <w:tr w:rsidR="0057218B">
        <w:tc>
          <w:tcPr>
            <w:tcW w:w="1214" w:type="dxa"/>
          </w:tcPr>
          <w:p w:rsidR="0057218B" w:rsidRDefault="0070444F">
            <w:pPr>
              <w:spacing w:after="62"/>
              <w:jc w:val="center"/>
              <w:rPr>
                <w:rFonts w:ascii="Times New Roman" w:hAnsi="Times New Roman"/>
                <w:sz w:val="21"/>
                <w:szCs w:val="21"/>
              </w:rPr>
            </w:pPr>
            <w:r>
              <w:rPr>
                <w:rFonts w:ascii="Times New Roman" w:hAnsi="Times New Roman" w:hint="eastAsia"/>
                <w:sz w:val="21"/>
                <w:szCs w:val="21"/>
              </w:rPr>
              <w:t>10</w:t>
            </w:r>
          </w:p>
        </w:tc>
        <w:tc>
          <w:tcPr>
            <w:tcW w:w="6910" w:type="dxa"/>
          </w:tcPr>
          <w:p w:rsidR="0057218B" w:rsidRDefault="0070444F">
            <w:pPr>
              <w:spacing w:after="62"/>
              <w:rPr>
                <w:rFonts w:ascii="Times New Roman" w:hAnsi="Times New Roman"/>
                <w:b/>
                <w:sz w:val="21"/>
                <w:szCs w:val="21"/>
              </w:rPr>
            </w:pPr>
            <w:r>
              <w:rPr>
                <w:rFonts w:ascii="Times New Roman" w:hAnsi="Times New Roman" w:hint="eastAsia"/>
                <w:b/>
                <w:sz w:val="21"/>
                <w:szCs w:val="21"/>
              </w:rPr>
              <w:t>《技术需求偏离表》或《商务条款偏离表》填写不全、不明或不实</w:t>
            </w:r>
          </w:p>
        </w:tc>
      </w:tr>
      <w:tr w:rsidR="0057218B">
        <w:tc>
          <w:tcPr>
            <w:tcW w:w="1214" w:type="dxa"/>
          </w:tcPr>
          <w:p w:rsidR="0057218B" w:rsidRDefault="0070444F">
            <w:pPr>
              <w:spacing w:after="62"/>
              <w:jc w:val="center"/>
              <w:rPr>
                <w:rFonts w:ascii="Times New Roman" w:hAnsi="Times New Roman"/>
                <w:sz w:val="21"/>
                <w:szCs w:val="21"/>
              </w:rPr>
            </w:pPr>
            <w:r>
              <w:rPr>
                <w:rFonts w:ascii="Times New Roman" w:hAnsi="Times New Roman"/>
                <w:sz w:val="21"/>
                <w:szCs w:val="21"/>
              </w:rPr>
              <w:t>1</w:t>
            </w:r>
            <w:r>
              <w:rPr>
                <w:rFonts w:ascii="Times New Roman" w:hAnsi="Times New Roman" w:hint="eastAsia"/>
                <w:sz w:val="21"/>
                <w:szCs w:val="21"/>
              </w:rPr>
              <w:t>1</w:t>
            </w:r>
          </w:p>
        </w:tc>
        <w:tc>
          <w:tcPr>
            <w:tcW w:w="6910" w:type="dxa"/>
          </w:tcPr>
          <w:p w:rsidR="0057218B" w:rsidRDefault="0070444F">
            <w:pPr>
              <w:spacing w:after="62"/>
              <w:rPr>
                <w:rFonts w:ascii="Times New Roman" w:hAnsi="Times New Roman"/>
                <w:sz w:val="21"/>
                <w:szCs w:val="21"/>
              </w:rPr>
            </w:pPr>
            <w:r>
              <w:rPr>
                <w:rFonts w:ascii="Times New Roman" w:hAnsi="Times New Roman" w:hint="eastAsia"/>
                <w:sz w:val="21"/>
                <w:szCs w:val="21"/>
              </w:rPr>
              <w:t>投标报价有严重缺漏项目或对招标文件规定的服务清单项目及数量进行修改</w:t>
            </w:r>
          </w:p>
        </w:tc>
      </w:tr>
      <w:tr w:rsidR="0057218B">
        <w:tc>
          <w:tcPr>
            <w:tcW w:w="1214" w:type="dxa"/>
          </w:tcPr>
          <w:p w:rsidR="0057218B" w:rsidRDefault="0070444F">
            <w:pPr>
              <w:spacing w:after="62"/>
              <w:jc w:val="center"/>
              <w:rPr>
                <w:rFonts w:ascii="Times New Roman" w:hAnsi="Times New Roman"/>
                <w:sz w:val="21"/>
                <w:szCs w:val="21"/>
              </w:rPr>
            </w:pPr>
            <w:r>
              <w:rPr>
                <w:rFonts w:ascii="Times New Roman" w:hAnsi="Times New Roman"/>
                <w:sz w:val="21"/>
                <w:szCs w:val="21"/>
              </w:rPr>
              <w:t>1</w:t>
            </w:r>
            <w:r>
              <w:rPr>
                <w:rFonts w:ascii="Times New Roman" w:hAnsi="Times New Roman" w:hint="eastAsia"/>
                <w:sz w:val="21"/>
                <w:szCs w:val="21"/>
              </w:rPr>
              <w:t>2</w:t>
            </w:r>
          </w:p>
        </w:tc>
        <w:tc>
          <w:tcPr>
            <w:tcW w:w="6910" w:type="dxa"/>
          </w:tcPr>
          <w:p w:rsidR="0057218B" w:rsidRDefault="0070444F">
            <w:pPr>
              <w:spacing w:after="62"/>
              <w:rPr>
                <w:rFonts w:ascii="Times New Roman" w:hAnsi="Times New Roman"/>
                <w:sz w:val="21"/>
                <w:szCs w:val="21"/>
              </w:rPr>
            </w:pPr>
            <w:r>
              <w:rPr>
                <w:rFonts w:ascii="Times New Roman" w:hAnsi="Times New Roman" w:hint="eastAsia"/>
                <w:sz w:val="21"/>
                <w:szCs w:val="21"/>
              </w:rPr>
              <w:t>法律、法规规定的其他情形</w:t>
            </w:r>
          </w:p>
        </w:tc>
      </w:tr>
    </w:tbl>
    <w:p w:rsidR="0057218B" w:rsidRDefault="0070444F">
      <w:pPr>
        <w:pStyle w:val="2"/>
        <w:spacing w:after="62"/>
      </w:pPr>
      <w:bookmarkStart w:id="8" w:name="_Toc488093127"/>
      <w:r>
        <w:rPr>
          <w:rFonts w:hint="eastAsia"/>
        </w:rPr>
        <w:t>三、评标方法</w:t>
      </w:r>
      <w:bookmarkEnd w:id="8"/>
    </w:p>
    <w:p w:rsidR="0057218B" w:rsidRDefault="0070444F">
      <w:pPr>
        <w:spacing w:after="62"/>
        <w:rPr>
          <w:rFonts w:ascii="Times New Roman" w:hAnsi="Times New Roman"/>
          <w:b/>
          <w:szCs w:val="21"/>
        </w:rPr>
      </w:pPr>
      <w:r>
        <w:rPr>
          <w:rFonts w:ascii="Times New Roman" w:hAnsi="Times New Roman"/>
          <w:szCs w:val="21"/>
          <w:u w:val="single"/>
        </w:rPr>
        <w:t>采用综合评分法，满分</w:t>
      </w:r>
      <w:r>
        <w:rPr>
          <w:rFonts w:ascii="Times New Roman" w:hAnsi="Times New Roman"/>
          <w:szCs w:val="21"/>
          <w:u w:val="single"/>
        </w:rPr>
        <w:t>100</w:t>
      </w:r>
      <w:r>
        <w:rPr>
          <w:rFonts w:ascii="Times New Roman" w:hAnsi="Times New Roman"/>
          <w:szCs w:val="21"/>
          <w:u w:val="single"/>
        </w:rPr>
        <w:t>分。</w:t>
      </w:r>
      <w:r>
        <w:rPr>
          <w:rFonts w:ascii="Times New Roman" w:hAnsi="Times New Roman"/>
          <w:b/>
          <w:szCs w:val="21"/>
        </w:rPr>
        <w:t>招标文件中标明</w:t>
      </w:r>
      <w:r>
        <w:rPr>
          <w:rFonts w:ascii="Times New Roman" w:hAnsi="Times New Roman"/>
          <w:b/>
          <w:szCs w:val="21"/>
        </w:rPr>
        <w:t>“*”</w:t>
      </w:r>
      <w:r>
        <w:rPr>
          <w:rFonts w:ascii="Times New Roman" w:hAnsi="Times New Roman"/>
          <w:b/>
          <w:szCs w:val="21"/>
        </w:rPr>
        <w:t>部分为废标条款。</w:t>
      </w:r>
    </w:p>
    <w:p w:rsidR="0057218B" w:rsidRDefault="0070444F" w:rsidP="00234F2D">
      <w:pPr>
        <w:spacing w:beforeLines="100" w:before="312" w:after="62"/>
        <w:rPr>
          <w:rFonts w:ascii="Times New Roman" w:hAnsi="Times New Roman"/>
          <w:szCs w:val="24"/>
          <w:lang w:val="zh-CN"/>
        </w:rPr>
      </w:pPr>
      <w:r>
        <w:rPr>
          <w:rStyle w:val="Charb"/>
          <w:rFonts w:hint="eastAsia"/>
          <w:sz w:val="24"/>
          <w:szCs w:val="24"/>
        </w:rPr>
        <w:t>1</w:t>
      </w:r>
      <w:r>
        <w:rPr>
          <w:rFonts w:ascii="Times New Roman" w:hAnsi="Times New Roman" w:hint="eastAsia"/>
          <w:b/>
          <w:szCs w:val="24"/>
        </w:rPr>
        <w:t>、</w:t>
      </w:r>
      <w:r>
        <w:rPr>
          <w:rStyle w:val="Charb"/>
          <w:rFonts w:hint="eastAsia"/>
          <w:sz w:val="24"/>
          <w:szCs w:val="24"/>
        </w:rPr>
        <w:t>评审内容</w:t>
      </w:r>
    </w:p>
    <w:tbl>
      <w:tblPr>
        <w:tblW w:w="8138"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9"/>
        <w:gridCol w:w="6379"/>
      </w:tblGrid>
      <w:tr w:rsidR="0057218B">
        <w:tc>
          <w:tcPr>
            <w:tcW w:w="8138" w:type="dxa"/>
            <w:gridSpan w:val="2"/>
          </w:tcPr>
          <w:p w:rsidR="0057218B" w:rsidRDefault="0070444F">
            <w:pPr>
              <w:spacing w:after="62"/>
              <w:jc w:val="center"/>
              <w:rPr>
                <w:rFonts w:ascii="Times New Roman" w:hAnsi="Times New Roman"/>
                <w:b/>
              </w:rPr>
            </w:pPr>
            <w:r>
              <w:rPr>
                <w:rFonts w:ascii="Times New Roman" w:hAnsi="Times New Roman" w:hint="eastAsia"/>
                <w:b/>
              </w:rPr>
              <w:t>一、报价评分评审内容</w:t>
            </w:r>
          </w:p>
        </w:tc>
      </w:tr>
      <w:tr w:rsidR="0057218B">
        <w:tc>
          <w:tcPr>
            <w:tcW w:w="1759" w:type="dxa"/>
            <w:vAlign w:val="center"/>
          </w:tcPr>
          <w:p w:rsidR="0057218B" w:rsidRDefault="0070444F">
            <w:pPr>
              <w:pStyle w:val="USE1"/>
              <w:numPr>
                <w:ilvl w:val="0"/>
                <w:numId w:val="0"/>
              </w:numPr>
              <w:spacing w:after="62" w:line="288" w:lineRule="auto"/>
              <w:jc w:val="center"/>
              <w:rPr>
                <w:rFonts w:ascii="Times New Roman" w:hAnsi="Times New Roman"/>
                <w:b w:val="0"/>
                <w:sz w:val="21"/>
                <w:szCs w:val="21"/>
              </w:rPr>
            </w:pPr>
            <w:r>
              <w:rPr>
                <w:rFonts w:ascii="Times New Roman" w:hAnsi="Times New Roman" w:hint="eastAsia"/>
                <w:b w:val="0"/>
                <w:sz w:val="21"/>
                <w:szCs w:val="21"/>
              </w:rPr>
              <w:t>投标总价</w:t>
            </w:r>
          </w:p>
        </w:tc>
        <w:tc>
          <w:tcPr>
            <w:tcW w:w="6379" w:type="dxa"/>
            <w:vAlign w:val="center"/>
          </w:tcPr>
          <w:p w:rsidR="0057218B" w:rsidRDefault="0070444F">
            <w:pPr>
              <w:spacing w:after="62"/>
              <w:jc w:val="left"/>
              <w:rPr>
                <w:rFonts w:ascii="Times New Roman" w:hAnsi="Times New Roman"/>
                <w:sz w:val="21"/>
                <w:szCs w:val="21"/>
              </w:rPr>
            </w:pPr>
            <w:r>
              <w:rPr>
                <w:rFonts w:ascii="Times New Roman" w:hAnsi="Times New Roman" w:hint="eastAsia"/>
                <w:sz w:val="21"/>
                <w:szCs w:val="21"/>
              </w:rPr>
              <w:t>投标一览表</w:t>
            </w:r>
          </w:p>
        </w:tc>
      </w:tr>
      <w:tr w:rsidR="0057218B">
        <w:tc>
          <w:tcPr>
            <w:tcW w:w="1759" w:type="dxa"/>
            <w:vAlign w:val="center"/>
          </w:tcPr>
          <w:p w:rsidR="0057218B" w:rsidRDefault="0070444F">
            <w:pPr>
              <w:pStyle w:val="USE1"/>
              <w:numPr>
                <w:ilvl w:val="0"/>
                <w:numId w:val="0"/>
              </w:numPr>
              <w:spacing w:after="62" w:line="288" w:lineRule="auto"/>
              <w:jc w:val="center"/>
              <w:rPr>
                <w:rFonts w:ascii="Times New Roman" w:hAnsi="Times New Roman"/>
                <w:b w:val="0"/>
                <w:sz w:val="21"/>
                <w:szCs w:val="21"/>
              </w:rPr>
            </w:pPr>
            <w:r>
              <w:rPr>
                <w:rFonts w:ascii="Times New Roman" w:hAnsi="Times New Roman" w:hint="eastAsia"/>
                <w:b w:val="0"/>
                <w:sz w:val="21"/>
                <w:szCs w:val="21"/>
              </w:rPr>
              <w:t>投标分项报价</w:t>
            </w:r>
          </w:p>
        </w:tc>
        <w:tc>
          <w:tcPr>
            <w:tcW w:w="6379" w:type="dxa"/>
            <w:vAlign w:val="center"/>
          </w:tcPr>
          <w:p w:rsidR="0057218B" w:rsidRDefault="0070444F">
            <w:pPr>
              <w:spacing w:after="62"/>
              <w:jc w:val="left"/>
              <w:rPr>
                <w:rFonts w:ascii="Times New Roman" w:hAnsi="Times New Roman"/>
                <w:sz w:val="21"/>
                <w:szCs w:val="21"/>
              </w:rPr>
            </w:pPr>
            <w:r>
              <w:rPr>
                <w:rFonts w:ascii="Times New Roman" w:hAnsi="Times New Roman" w:hint="eastAsia"/>
                <w:sz w:val="21"/>
                <w:szCs w:val="21"/>
              </w:rPr>
              <w:t>投标分项报价表</w:t>
            </w:r>
          </w:p>
        </w:tc>
      </w:tr>
      <w:tr w:rsidR="0057218B">
        <w:tc>
          <w:tcPr>
            <w:tcW w:w="1759" w:type="dxa"/>
            <w:vAlign w:val="center"/>
          </w:tcPr>
          <w:p w:rsidR="0057218B" w:rsidRDefault="0070444F">
            <w:pPr>
              <w:spacing w:after="62"/>
              <w:jc w:val="center"/>
              <w:rPr>
                <w:rFonts w:ascii="Times New Roman" w:hAnsi="Times New Roman"/>
                <w:sz w:val="21"/>
                <w:szCs w:val="21"/>
              </w:rPr>
            </w:pPr>
            <w:r>
              <w:rPr>
                <w:rFonts w:ascii="Times New Roman" w:hAnsi="Times New Roman" w:hint="eastAsia"/>
                <w:sz w:val="21"/>
                <w:szCs w:val="21"/>
              </w:rPr>
              <w:t>其他</w:t>
            </w:r>
          </w:p>
        </w:tc>
        <w:tc>
          <w:tcPr>
            <w:tcW w:w="6379" w:type="dxa"/>
            <w:vAlign w:val="center"/>
          </w:tcPr>
          <w:p w:rsidR="0057218B" w:rsidRDefault="0070444F">
            <w:pPr>
              <w:spacing w:after="62"/>
              <w:jc w:val="left"/>
              <w:rPr>
                <w:rFonts w:ascii="Times New Roman" w:hAnsi="Times New Roman"/>
                <w:sz w:val="21"/>
                <w:szCs w:val="21"/>
              </w:rPr>
            </w:pPr>
            <w:r>
              <w:rPr>
                <w:rFonts w:ascii="Times New Roman" w:hAnsi="Times New Roman" w:hint="eastAsia"/>
                <w:sz w:val="21"/>
                <w:szCs w:val="21"/>
              </w:rPr>
              <w:t>投标人认为有必要提供的其他文件（格式自拟）</w:t>
            </w:r>
          </w:p>
        </w:tc>
      </w:tr>
      <w:tr w:rsidR="0057218B">
        <w:tc>
          <w:tcPr>
            <w:tcW w:w="8138" w:type="dxa"/>
            <w:gridSpan w:val="2"/>
          </w:tcPr>
          <w:p w:rsidR="0057218B" w:rsidRDefault="0070444F">
            <w:pPr>
              <w:spacing w:after="62"/>
              <w:jc w:val="center"/>
              <w:rPr>
                <w:rFonts w:ascii="Times New Roman" w:hAnsi="Times New Roman"/>
              </w:rPr>
            </w:pPr>
            <w:r>
              <w:rPr>
                <w:rFonts w:ascii="Times New Roman" w:hAnsi="Times New Roman" w:hint="eastAsia"/>
                <w:b/>
              </w:rPr>
              <w:t>二、技术评分评审内容</w:t>
            </w:r>
          </w:p>
        </w:tc>
      </w:tr>
      <w:tr w:rsidR="0057218B">
        <w:tc>
          <w:tcPr>
            <w:tcW w:w="1759" w:type="dxa"/>
          </w:tcPr>
          <w:p w:rsidR="0057218B" w:rsidRDefault="0070444F">
            <w:pPr>
              <w:spacing w:after="62"/>
              <w:jc w:val="center"/>
              <w:rPr>
                <w:rFonts w:ascii="Times New Roman" w:hAnsi="Times New Roman"/>
                <w:sz w:val="21"/>
                <w:szCs w:val="21"/>
              </w:rPr>
            </w:pPr>
            <w:r>
              <w:rPr>
                <w:rFonts w:ascii="Times New Roman" w:hAnsi="Times New Roman" w:hint="eastAsia"/>
                <w:sz w:val="21"/>
                <w:szCs w:val="21"/>
              </w:rPr>
              <w:lastRenderedPageBreak/>
              <w:t>主要人员</w:t>
            </w:r>
          </w:p>
        </w:tc>
        <w:tc>
          <w:tcPr>
            <w:tcW w:w="6379" w:type="dxa"/>
            <w:vAlign w:val="center"/>
          </w:tcPr>
          <w:p w:rsidR="0057218B" w:rsidRDefault="0070444F">
            <w:pPr>
              <w:spacing w:after="62"/>
              <w:jc w:val="left"/>
              <w:rPr>
                <w:rFonts w:ascii="Times New Roman" w:hAnsi="Times New Roman"/>
                <w:sz w:val="21"/>
                <w:szCs w:val="21"/>
              </w:rPr>
            </w:pPr>
            <w:r>
              <w:rPr>
                <w:rFonts w:ascii="Times New Roman" w:hAnsi="Times New Roman" w:hint="eastAsia"/>
                <w:sz w:val="21"/>
                <w:szCs w:val="21"/>
              </w:rPr>
              <w:t>主要技术人员情况表</w:t>
            </w:r>
          </w:p>
        </w:tc>
      </w:tr>
      <w:tr w:rsidR="0057218B">
        <w:tc>
          <w:tcPr>
            <w:tcW w:w="1759" w:type="dxa"/>
          </w:tcPr>
          <w:p w:rsidR="0057218B" w:rsidRDefault="0070444F">
            <w:pPr>
              <w:spacing w:after="62"/>
              <w:jc w:val="center"/>
              <w:rPr>
                <w:rFonts w:ascii="Times New Roman" w:hAnsi="Times New Roman"/>
                <w:sz w:val="21"/>
                <w:szCs w:val="21"/>
              </w:rPr>
            </w:pPr>
            <w:r>
              <w:rPr>
                <w:rFonts w:ascii="Times New Roman" w:hAnsi="Times New Roman" w:hint="eastAsia"/>
                <w:sz w:val="21"/>
                <w:szCs w:val="21"/>
              </w:rPr>
              <w:t>技术规格</w:t>
            </w:r>
          </w:p>
        </w:tc>
        <w:tc>
          <w:tcPr>
            <w:tcW w:w="6379" w:type="dxa"/>
            <w:vAlign w:val="center"/>
          </w:tcPr>
          <w:p w:rsidR="0057218B" w:rsidRDefault="0070444F">
            <w:pPr>
              <w:spacing w:after="62"/>
              <w:jc w:val="left"/>
              <w:rPr>
                <w:rFonts w:ascii="Times New Roman" w:hAnsi="Times New Roman"/>
                <w:sz w:val="21"/>
                <w:szCs w:val="21"/>
              </w:rPr>
            </w:pPr>
            <w:r>
              <w:rPr>
                <w:rFonts w:ascii="Times New Roman" w:hAnsi="Times New Roman" w:hint="eastAsia"/>
                <w:sz w:val="21"/>
                <w:szCs w:val="21"/>
              </w:rPr>
              <w:t>技术保障措施、技术需求偏离表</w:t>
            </w:r>
          </w:p>
        </w:tc>
      </w:tr>
      <w:tr w:rsidR="0057218B">
        <w:tc>
          <w:tcPr>
            <w:tcW w:w="1759" w:type="dxa"/>
          </w:tcPr>
          <w:p w:rsidR="0057218B" w:rsidRDefault="0070444F">
            <w:pPr>
              <w:spacing w:after="62"/>
              <w:jc w:val="center"/>
              <w:rPr>
                <w:rFonts w:ascii="Times New Roman" w:hAnsi="Times New Roman"/>
                <w:sz w:val="21"/>
                <w:szCs w:val="21"/>
              </w:rPr>
            </w:pPr>
            <w:r>
              <w:rPr>
                <w:rFonts w:ascii="Times New Roman" w:hAnsi="Times New Roman" w:hint="eastAsia"/>
                <w:sz w:val="21"/>
                <w:szCs w:val="21"/>
              </w:rPr>
              <w:t>技术说明</w:t>
            </w:r>
          </w:p>
        </w:tc>
        <w:tc>
          <w:tcPr>
            <w:tcW w:w="6379" w:type="dxa"/>
            <w:vAlign w:val="center"/>
          </w:tcPr>
          <w:p w:rsidR="0057218B" w:rsidRDefault="0070444F">
            <w:pPr>
              <w:spacing w:after="62"/>
              <w:jc w:val="left"/>
              <w:rPr>
                <w:rFonts w:ascii="Times New Roman" w:hAnsi="Times New Roman"/>
                <w:sz w:val="21"/>
                <w:szCs w:val="21"/>
              </w:rPr>
            </w:pPr>
            <w:r>
              <w:rPr>
                <w:rFonts w:ascii="Times New Roman" w:hAnsi="Times New Roman" w:hint="eastAsia"/>
                <w:sz w:val="21"/>
                <w:szCs w:val="21"/>
              </w:rPr>
              <w:t>技术彩页或技术白皮书（如需、格式自拟）</w:t>
            </w:r>
          </w:p>
        </w:tc>
      </w:tr>
      <w:tr w:rsidR="0057218B">
        <w:tc>
          <w:tcPr>
            <w:tcW w:w="1759" w:type="dxa"/>
            <w:vAlign w:val="center"/>
          </w:tcPr>
          <w:p w:rsidR="0057218B" w:rsidRDefault="0070444F">
            <w:pPr>
              <w:spacing w:after="62"/>
              <w:jc w:val="center"/>
              <w:rPr>
                <w:rFonts w:ascii="Times New Roman" w:hAnsi="Times New Roman"/>
                <w:sz w:val="21"/>
                <w:szCs w:val="21"/>
              </w:rPr>
            </w:pPr>
            <w:r>
              <w:rPr>
                <w:rFonts w:ascii="Times New Roman" w:hAnsi="Times New Roman" w:hint="eastAsia"/>
                <w:sz w:val="21"/>
                <w:szCs w:val="21"/>
              </w:rPr>
              <w:t>其他</w:t>
            </w:r>
          </w:p>
        </w:tc>
        <w:tc>
          <w:tcPr>
            <w:tcW w:w="6379" w:type="dxa"/>
            <w:vAlign w:val="center"/>
          </w:tcPr>
          <w:p w:rsidR="0057218B" w:rsidRDefault="0070444F">
            <w:pPr>
              <w:spacing w:after="62"/>
              <w:jc w:val="left"/>
              <w:rPr>
                <w:rFonts w:ascii="Times New Roman" w:hAnsi="Times New Roman"/>
                <w:sz w:val="21"/>
                <w:szCs w:val="21"/>
              </w:rPr>
            </w:pPr>
            <w:r>
              <w:rPr>
                <w:rFonts w:ascii="Times New Roman" w:hAnsi="Times New Roman" w:hint="eastAsia"/>
                <w:sz w:val="21"/>
                <w:szCs w:val="21"/>
              </w:rPr>
              <w:t>投标人认为有必要提供的其他文件（格式自拟）</w:t>
            </w:r>
          </w:p>
        </w:tc>
      </w:tr>
      <w:tr w:rsidR="0057218B">
        <w:tc>
          <w:tcPr>
            <w:tcW w:w="8138" w:type="dxa"/>
            <w:gridSpan w:val="2"/>
          </w:tcPr>
          <w:p w:rsidR="0057218B" w:rsidRDefault="0070444F">
            <w:pPr>
              <w:spacing w:after="62"/>
              <w:jc w:val="center"/>
              <w:rPr>
                <w:rFonts w:ascii="Times New Roman" w:hAnsi="Times New Roman"/>
                <w:b/>
              </w:rPr>
            </w:pPr>
            <w:r>
              <w:rPr>
                <w:rFonts w:ascii="Times New Roman" w:hAnsi="Times New Roman" w:hint="eastAsia"/>
                <w:b/>
              </w:rPr>
              <w:t>三、商务评分评审内容</w:t>
            </w:r>
          </w:p>
        </w:tc>
      </w:tr>
      <w:tr w:rsidR="0057218B">
        <w:tc>
          <w:tcPr>
            <w:tcW w:w="1759" w:type="dxa"/>
            <w:vAlign w:val="center"/>
          </w:tcPr>
          <w:p w:rsidR="0057218B" w:rsidRDefault="0070444F">
            <w:pPr>
              <w:spacing w:after="62"/>
              <w:jc w:val="center"/>
              <w:rPr>
                <w:rFonts w:ascii="Times New Roman" w:hAnsi="Times New Roman"/>
                <w:sz w:val="21"/>
                <w:szCs w:val="21"/>
              </w:rPr>
            </w:pPr>
            <w:r>
              <w:rPr>
                <w:rFonts w:ascii="Times New Roman" w:hAnsi="Times New Roman" w:hint="eastAsia"/>
                <w:sz w:val="21"/>
                <w:szCs w:val="21"/>
              </w:rPr>
              <w:t>投标人</w:t>
            </w:r>
          </w:p>
          <w:p w:rsidR="0057218B" w:rsidRDefault="0070444F">
            <w:pPr>
              <w:spacing w:after="62"/>
              <w:jc w:val="center"/>
              <w:rPr>
                <w:rFonts w:ascii="Times New Roman" w:hAnsi="Times New Roman"/>
                <w:sz w:val="21"/>
                <w:szCs w:val="21"/>
              </w:rPr>
            </w:pPr>
            <w:r>
              <w:rPr>
                <w:rFonts w:ascii="Times New Roman" w:hAnsi="Times New Roman" w:hint="eastAsia"/>
                <w:sz w:val="21"/>
                <w:szCs w:val="21"/>
              </w:rPr>
              <w:t>诚信评审</w:t>
            </w:r>
          </w:p>
        </w:tc>
        <w:tc>
          <w:tcPr>
            <w:tcW w:w="6379" w:type="dxa"/>
            <w:vAlign w:val="center"/>
          </w:tcPr>
          <w:p w:rsidR="0057218B" w:rsidRDefault="0070444F">
            <w:pPr>
              <w:spacing w:after="62"/>
              <w:jc w:val="left"/>
              <w:rPr>
                <w:rFonts w:ascii="Times New Roman" w:hAnsi="Times New Roman"/>
                <w:sz w:val="21"/>
                <w:szCs w:val="21"/>
              </w:rPr>
            </w:pPr>
            <w:r>
              <w:rPr>
                <w:rFonts w:ascii="Times New Roman" w:hAnsi="Times New Roman" w:hint="eastAsia"/>
                <w:sz w:val="21"/>
                <w:szCs w:val="21"/>
              </w:rPr>
              <w:t>须提供《诚信良好的承诺函》原件加盖投标人公章。</w:t>
            </w:r>
          </w:p>
        </w:tc>
      </w:tr>
      <w:tr w:rsidR="0057218B">
        <w:tc>
          <w:tcPr>
            <w:tcW w:w="1759" w:type="dxa"/>
            <w:vAlign w:val="center"/>
          </w:tcPr>
          <w:p w:rsidR="0057218B" w:rsidRDefault="0070444F">
            <w:pPr>
              <w:spacing w:after="62"/>
              <w:jc w:val="center"/>
              <w:rPr>
                <w:rFonts w:ascii="Times New Roman" w:hAnsi="Times New Roman"/>
                <w:sz w:val="21"/>
                <w:szCs w:val="21"/>
              </w:rPr>
            </w:pPr>
            <w:r>
              <w:rPr>
                <w:rFonts w:ascii="Times New Roman" w:hAnsi="Times New Roman" w:hint="eastAsia"/>
                <w:sz w:val="21"/>
                <w:szCs w:val="21"/>
              </w:rPr>
              <w:t>商务需求</w:t>
            </w:r>
          </w:p>
        </w:tc>
        <w:tc>
          <w:tcPr>
            <w:tcW w:w="6379" w:type="dxa"/>
            <w:vAlign w:val="center"/>
          </w:tcPr>
          <w:p w:rsidR="0057218B" w:rsidRDefault="0070444F">
            <w:pPr>
              <w:spacing w:after="62"/>
              <w:jc w:val="left"/>
              <w:rPr>
                <w:rFonts w:ascii="Times New Roman" w:hAnsi="Times New Roman"/>
                <w:sz w:val="21"/>
                <w:szCs w:val="21"/>
              </w:rPr>
            </w:pPr>
            <w:r>
              <w:rPr>
                <w:rFonts w:ascii="Times New Roman" w:hAnsi="Times New Roman" w:hint="eastAsia"/>
                <w:sz w:val="21"/>
                <w:szCs w:val="21"/>
              </w:rPr>
              <w:t>须提供《商务条款偏离表》原件加盖投标人公章。</w:t>
            </w:r>
          </w:p>
        </w:tc>
      </w:tr>
      <w:tr w:rsidR="0057218B">
        <w:tc>
          <w:tcPr>
            <w:tcW w:w="1759" w:type="dxa"/>
            <w:vAlign w:val="center"/>
          </w:tcPr>
          <w:p w:rsidR="0057218B" w:rsidRDefault="0070444F">
            <w:pPr>
              <w:spacing w:after="62"/>
              <w:jc w:val="center"/>
              <w:rPr>
                <w:rFonts w:ascii="Times New Roman" w:hAnsi="Times New Roman"/>
                <w:sz w:val="21"/>
                <w:szCs w:val="21"/>
              </w:rPr>
            </w:pPr>
            <w:r>
              <w:rPr>
                <w:rFonts w:ascii="Times New Roman" w:hAnsi="Times New Roman" w:hint="eastAsia"/>
                <w:sz w:val="21"/>
                <w:szCs w:val="21"/>
              </w:rPr>
              <w:t>质量保证及技术支持服务方案</w:t>
            </w:r>
          </w:p>
        </w:tc>
        <w:tc>
          <w:tcPr>
            <w:tcW w:w="6379" w:type="dxa"/>
            <w:vAlign w:val="center"/>
          </w:tcPr>
          <w:p w:rsidR="0057218B" w:rsidRDefault="0070444F">
            <w:pPr>
              <w:spacing w:after="62"/>
              <w:jc w:val="left"/>
              <w:rPr>
                <w:rFonts w:ascii="Times New Roman" w:hAnsi="Times New Roman"/>
                <w:sz w:val="21"/>
                <w:szCs w:val="21"/>
              </w:rPr>
            </w:pPr>
            <w:r>
              <w:rPr>
                <w:rFonts w:ascii="Times New Roman" w:hAnsi="Times New Roman" w:hint="eastAsia"/>
                <w:sz w:val="21"/>
                <w:szCs w:val="21"/>
              </w:rPr>
              <w:t>须提供服务响应时间、零配件供应、设备维护方式和时间、对采购人的培训和技术支持的详细方案，同时提供培训和技术支持人员名单及准确联系电话。</w:t>
            </w:r>
          </w:p>
        </w:tc>
      </w:tr>
      <w:tr w:rsidR="0057218B">
        <w:tc>
          <w:tcPr>
            <w:tcW w:w="1759" w:type="dxa"/>
            <w:vAlign w:val="center"/>
          </w:tcPr>
          <w:p w:rsidR="0057218B" w:rsidRDefault="0070444F">
            <w:pPr>
              <w:spacing w:after="62"/>
              <w:jc w:val="center"/>
              <w:rPr>
                <w:rFonts w:ascii="Times New Roman" w:hAnsi="Times New Roman"/>
                <w:sz w:val="21"/>
                <w:szCs w:val="21"/>
              </w:rPr>
            </w:pPr>
            <w:r>
              <w:rPr>
                <w:rFonts w:ascii="Times New Roman" w:hAnsi="Times New Roman" w:hint="eastAsia"/>
                <w:sz w:val="21"/>
                <w:szCs w:val="21"/>
              </w:rPr>
              <w:t>售后承诺</w:t>
            </w:r>
          </w:p>
        </w:tc>
        <w:tc>
          <w:tcPr>
            <w:tcW w:w="6379" w:type="dxa"/>
            <w:vAlign w:val="center"/>
          </w:tcPr>
          <w:p w:rsidR="0057218B" w:rsidRDefault="0070444F">
            <w:pPr>
              <w:spacing w:after="62"/>
              <w:jc w:val="left"/>
              <w:rPr>
                <w:rFonts w:ascii="Times New Roman" w:hAnsi="Times New Roman"/>
                <w:sz w:val="21"/>
                <w:szCs w:val="21"/>
              </w:rPr>
            </w:pPr>
            <w:r>
              <w:rPr>
                <w:rFonts w:ascii="Times New Roman" w:hAnsi="Times New Roman" w:hint="eastAsia"/>
                <w:sz w:val="21"/>
                <w:szCs w:val="21"/>
              </w:rPr>
              <w:t>须提供售后具体承诺，同时提供服务人员名单及准确联系电话。</w:t>
            </w:r>
          </w:p>
        </w:tc>
      </w:tr>
      <w:tr w:rsidR="0057218B">
        <w:tc>
          <w:tcPr>
            <w:tcW w:w="1759" w:type="dxa"/>
            <w:vAlign w:val="center"/>
          </w:tcPr>
          <w:p w:rsidR="0057218B" w:rsidRDefault="0070444F">
            <w:pPr>
              <w:spacing w:after="62" w:line="360" w:lineRule="auto"/>
              <w:jc w:val="center"/>
              <w:rPr>
                <w:rFonts w:ascii="Times New Roman" w:hAnsi="Times New Roman"/>
                <w:sz w:val="21"/>
                <w:szCs w:val="21"/>
              </w:rPr>
            </w:pPr>
            <w:r>
              <w:rPr>
                <w:rFonts w:ascii="Times New Roman" w:hAnsi="宋体" w:hint="eastAsia"/>
                <w:sz w:val="21"/>
                <w:szCs w:val="21"/>
              </w:rPr>
              <w:t>同类有效业绩</w:t>
            </w:r>
          </w:p>
        </w:tc>
        <w:tc>
          <w:tcPr>
            <w:tcW w:w="6379" w:type="dxa"/>
            <w:vAlign w:val="center"/>
          </w:tcPr>
          <w:p w:rsidR="0057218B" w:rsidRDefault="0070444F">
            <w:pPr>
              <w:spacing w:after="62" w:line="360" w:lineRule="auto"/>
              <w:jc w:val="left"/>
              <w:rPr>
                <w:rFonts w:ascii="Times New Roman" w:hAnsi="Times New Roman"/>
                <w:sz w:val="21"/>
                <w:szCs w:val="21"/>
              </w:rPr>
            </w:pPr>
            <w:r>
              <w:rPr>
                <w:rFonts w:ascii="Times New Roman" w:hAnsi="宋体" w:hint="eastAsia"/>
                <w:sz w:val="21"/>
                <w:szCs w:val="21"/>
              </w:rPr>
              <w:t>须提供合同关键页或合同配置清单页或中标通知书复印件加盖投标人公章且时间在</w:t>
            </w:r>
            <w:r>
              <w:rPr>
                <w:rFonts w:ascii="Times New Roman" w:hAnsi="Times New Roman" w:hint="eastAsia"/>
                <w:color w:val="FF0000"/>
                <w:sz w:val="21"/>
                <w:szCs w:val="21"/>
              </w:rPr>
              <w:t>2014</w:t>
            </w:r>
            <w:r>
              <w:rPr>
                <w:rFonts w:ascii="Times New Roman" w:hAnsi="宋体" w:hint="eastAsia"/>
                <w:color w:val="FF0000"/>
                <w:sz w:val="21"/>
                <w:szCs w:val="21"/>
              </w:rPr>
              <w:t>年</w:t>
            </w:r>
            <w:r w:rsidR="0084645B">
              <w:rPr>
                <w:rFonts w:ascii="Times New Roman" w:hAnsi="Times New Roman" w:hint="eastAsia"/>
                <w:color w:val="FF0000"/>
                <w:sz w:val="21"/>
                <w:szCs w:val="21"/>
              </w:rPr>
              <w:t>07</w:t>
            </w:r>
            <w:r>
              <w:rPr>
                <w:rFonts w:ascii="Times New Roman" w:hAnsi="宋体" w:hint="eastAsia"/>
                <w:color w:val="FF0000"/>
                <w:sz w:val="21"/>
                <w:szCs w:val="21"/>
              </w:rPr>
              <w:t>月</w:t>
            </w:r>
            <w:r>
              <w:rPr>
                <w:rFonts w:ascii="Times New Roman" w:hAnsi="宋体" w:hint="eastAsia"/>
                <w:sz w:val="21"/>
                <w:szCs w:val="21"/>
              </w:rPr>
              <w:t>至本项目开标之日。</w:t>
            </w:r>
          </w:p>
        </w:tc>
      </w:tr>
    </w:tbl>
    <w:p w:rsidR="0057218B" w:rsidRDefault="0070444F" w:rsidP="00234F2D">
      <w:pPr>
        <w:pStyle w:val="USE10"/>
        <w:tabs>
          <w:tab w:val="left" w:pos="993"/>
          <w:tab w:val="left" w:pos="1134"/>
        </w:tabs>
        <w:spacing w:beforeLines="100" w:before="312" w:after="62" w:line="288" w:lineRule="auto"/>
        <w:rPr>
          <w:rStyle w:val="Charb"/>
          <w:b/>
          <w:sz w:val="24"/>
          <w:szCs w:val="24"/>
        </w:rPr>
      </w:pPr>
      <w:r>
        <w:rPr>
          <w:rStyle w:val="Charb"/>
          <w:rFonts w:eastAsiaTheme="minorEastAsia" w:cstheme="minorBidi" w:hint="eastAsia"/>
          <w:b/>
          <w:sz w:val="24"/>
          <w:szCs w:val="24"/>
        </w:rPr>
        <w:t>2</w:t>
      </w:r>
      <w:r>
        <w:rPr>
          <w:rStyle w:val="Charb"/>
          <w:rFonts w:hint="eastAsia"/>
          <w:b/>
          <w:sz w:val="24"/>
          <w:szCs w:val="24"/>
        </w:rPr>
        <w:t>、评标标准</w:t>
      </w:r>
    </w:p>
    <w:p w:rsidR="0057218B" w:rsidRDefault="0070444F">
      <w:pPr>
        <w:spacing w:after="62"/>
        <w:rPr>
          <w:rFonts w:ascii="Times New Roman" w:hAnsi="Times New Roman"/>
          <w:sz w:val="21"/>
          <w:szCs w:val="21"/>
        </w:rPr>
      </w:pPr>
      <w:r>
        <w:rPr>
          <w:rFonts w:ascii="Times New Roman" w:hAnsi="Times New Roman" w:hint="eastAsia"/>
          <w:sz w:val="21"/>
          <w:szCs w:val="21"/>
        </w:rPr>
        <w:t>评标方法说明：</w:t>
      </w:r>
    </w:p>
    <w:p w:rsidR="0057218B" w:rsidRDefault="0070444F">
      <w:pPr>
        <w:spacing w:after="62"/>
        <w:rPr>
          <w:rFonts w:ascii="Times New Roman" w:hAnsi="Times New Roman"/>
          <w:sz w:val="21"/>
          <w:szCs w:val="21"/>
        </w:rPr>
      </w:pPr>
      <w:r>
        <w:rPr>
          <w:rFonts w:ascii="Times New Roman" w:hAnsi="Times New Roman" w:hint="eastAsia"/>
          <w:sz w:val="21"/>
          <w:szCs w:val="21"/>
        </w:rPr>
        <w:t>价格分</w:t>
      </w:r>
      <w:r>
        <w:rPr>
          <w:rFonts w:ascii="Times New Roman" w:hAnsi="Times New Roman" w:hint="eastAsia"/>
          <w:sz w:val="21"/>
          <w:szCs w:val="21"/>
        </w:rPr>
        <w:t xml:space="preserve"> = [1</w:t>
      </w:r>
      <w:r>
        <w:rPr>
          <w:rFonts w:ascii="Times New Roman" w:hAnsi="Times New Roman" w:cs="Times New Roman"/>
          <w:sz w:val="21"/>
          <w:szCs w:val="21"/>
        </w:rPr>
        <w:t>–(</w:t>
      </w:r>
      <w:r>
        <w:rPr>
          <w:rFonts w:ascii="Times New Roman" w:hAnsi="Times New Roman" w:hint="eastAsia"/>
          <w:sz w:val="21"/>
          <w:szCs w:val="21"/>
        </w:rPr>
        <w:t>投标报价</w:t>
      </w:r>
      <w:r>
        <w:rPr>
          <w:rFonts w:ascii="Times New Roman" w:hAnsi="Times New Roman" w:cs="Times New Roman"/>
          <w:sz w:val="21"/>
          <w:szCs w:val="21"/>
        </w:rPr>
        <w:t>–</w:t>
      </w:r>
      <w:r>
        <w:rPr>
          <w:rFonts w:ascii="Times New Roman" w:hAnsi="Times New Roman" w:hint="eastAsia"/>
          <w:sz w:val="21"/>
          <w:szCs w:val="21"/>
        </w:rPr>
        <w:t>最低价</w:t>
      </w:r>
      <w:r>
        <w:rPr>
          <w:rFonts w:ascii="Times New Roman" w:hAnsi="Times New Roman" w:hint="eastAsia"/>
          <w:sz w:val="21"/>
          <w:szCs w:val="21"/>
        </w:rPr>
        <w:t>)/</w:t>
      </w:r>
      <w:r>
        <w:rPr>
          <w:rFonts w:ascii="Times New Roman" w:hAnsi="Times New Roman" w:hint="eastAsia"/>
          <w:sz w:val="21"/>
          <w:szCs w:val="21"/>
        </w:rPr>
        <w:t>最低价</w:t>
      </w:r>
      <w:r>
        <w:rPr>
          <w:rFonts w:ascii="Times New Roman" w:hAnsi="Times New Roman" w:hint="eastAsia"/>
          <w:sz w:val="21"/>
          <w:szCs w:val="21"/>
        </w:rPr>
        <w:t>]</w:t>
      </w:r>
      <w:r>
        <w:rPr>
          <w:rFonts w:ascii="Times New Roman" w:hAnsi="Times New Roman" w:hint="eastAsia"/>
          <w:sz w:val="21"/>
          <w:szCs w:val="21"/>
        </w:rPr>
        <w:t>×价格权重×</w:t>
      </w:r>
      <w:r>
        <w:rPr>
          <w:rFonts w:ascii="Times New Roman" w:hAnsi="Times New Roman" w:hint="eastAsia"/>
          <w:sz w:val="21"/>
          <w:szCs w:val="21"/>
        </w:rPr>
        <w:t>100</w:t>
      </w:r>
    </w:p>
    <w:p w:rsidR="0057218B" w:rsidRDefault="0070444F">
      <w:pPr>
        <w:spacing w:after="62"/>
        <w:rPr>
          <w:rFonts w:ascii="Times New Roman" w:hAnsi="Times New Roman"/>
          <w:sz w:val="21"/>
          <w:szCs w:val="21"/>
        </w:rPr>
      </w:pPr>
      <w:r>
        <w:rPr>
          <w:rFonts w:ascii="Times New Roman" w:hAnsi="Times New Roman" w:hint="eastAsia"/>
          <w:sz w:val="21"/>
          <w:szCs w:val="21"/>
        </w:rPr>
        <w:t>当价格分</w:t>
      </w:r>
      <w:r>
        <w:rPr>
          <w:rFonts w:ascii="Times New Roman" w:hAnsi="Times New Roman" w:hint="eastAsia"/>
          <w:sz w:val="21"/>
          <w:szCs w:val="21"/>
        </w:rPr>
        <w:t>&lt;0</w:t>
      </w:r>
      <w:r>
        <w:rPr>
          <w:rFonts w:ascii="Times New Roman" w:hAnsi="Times New Roman" w:hint="eastAsia"/>
          <w:sz w:val="21"/>
          <w:szCs w:val="21"/>
        </w:rPr>
        <w:t>时，取</w:t>
      </w:r>
      <w:r>
        <w:rPr>
          <w:rFonts w:ascii="Times New Roman" w:hAnsi="Times New Roman" w:hint="eastAsia"/>
          <w:sz w:val="21"/>
          <w:szCs w:val="21"/>
        </w:rPr>
        <w:t>0</w:t>
      </w:r>
      <w:r>
        <w:rPr>
          <w:rFonts w:ascii="Times New Roman" w:hAnsi="Times New Roman" w:hint="eastAsia"/>
          <w:sz w:val="21"/>
          <w:szCs w:val="21"/>
        </w:rPr>
        <w:t>。</w:t>
      </w:r>
    </w:p>
    <w:tbl>
      <w:tblPr>
        <w:tblpPr w:leftFromText="180" w:rightFromText="180" w:vertAnchor="text" w:tblpXSpec="center" w:tblpY="1"/>
        <w:tblOverlap w:val="neve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518"/>
        <w:gridCol w:w="1276"/>
        <w:gridCol w:w="709"/>
        <w:gridCol w:w="1134"/>
        <w:gridCol w:w="4111"/>
      </w:tblGrid>
      <w:tr w:rsidR="0057218B" w:rsidTr="00F922AA">
        <w:trPr>
          <w:trHeight w:val="20"/>
          <w:jc w:val="center"/>
        </w:trPr>
        <w:tc>
          <w:tcPr>
            <w:tcW w:w="724" w:type="dxa"/>
            <w:vAlign w:val="center"/>
          </w:tcPr>
          <w:p w:rsidR="0057218B" w:rsidRDefault="0070444F">
            <w:pPr>
              <w:spacing w:after="62"/>
              <w:jc w:val="center"/>
              <w:rPr>
                <w:rFonts w:ascii="Times New Roman" w:hAnsi="Times New Roman"/>
                <w:b/>
                <w:szCs w:val="24"/>
              </w:rPr>
            </w:pPr>
            <w:r>
              <w:rPr>
                <w:rFonts w:ascii="Times New Roman" w:hAnsi="Times New Roman" w:hint="eastAsia"/>
                <w:b/>
                <w:szCs w:val="24"/>
              </w:rPr>
              <w:t>序号</w:t>
            </w:r>
          </w:p>
        </w:tc>
        <w:tc>
          <w:tcPr>
            <w:tcW w:w="3637" w:type="dxa"/>
            <w:gridSpan w:val="4"/>
            <w:vAlign w:val="center"/>
          </w:tcPr>
          <w:p w:rsidR="0057218B" w:rsidRDefault="0070444F">
            <w:pPr>
              <w:spacing w:after="62"/>
              <w:jc w:val="center"/>
              <w:rPr>
                <w:rFonts w:ascii="Times New Roman" w:hAnsi="Times New Roman"/>
                <w:b/>
                <w:szCs w:val="24"/>
              </w:rPr>
            </w:pPr>
            <w:r>
              <w:rPr>
                <w:rFonts w:ascii="Times New Roman" w:hAnsi="Times New Roman" w:hint="eastAsia"/>
                <w:b/>
                <w:szCs w:val="24"/>
              </w:rPr>
              <w:t>评分项</w:t>
            </w:r>
          </w:p>
        </w:tc>
        <w:tc>
          <w:tcPr>
            <w:tcW w:w="4111" w:type="dxa"/>
            <w:vAlign w:val="center"/>
          </w:tcPr>
          <w:p w:rsidR="0057218B" w:rsidRDefault="0070444F">
            <w:pPr>
              <w:spacing w:after="62"/>
              <w:jc w:val="center"/>
              <w:rPr>
                <w:rFonts w:ascii="Times New Roman" w:hAnsi="Times New Roman"/>
                <w:b/>
                <w:szCs w:val="24"/>
              </w:rPr>
            </w:pPr>
            <w:r>
              <w:rPr>
                <w:rFonts w:ascii="Times New Roman" w:hAnsi="Times New Roman" w:hint="eastAsia"/>
                <w:b/>
                <w:szCs w:val="24"/>
              </w:rPr>
              <w:t>权重</w:t>
            </w:r>
          </w:p>
        </w:tc>
      </w:tr>
      <w:tr w:rsidR="0057218B" w:rsidTr="00F922AA">
        <w:trPr>
          <w:trHeight w:val="20"/>
          <w:jc w:val="center"/>
        </w:trPr>
        <w:tc>
          <w:tcPr>
            <w:tcW w:w="724" w:type="dxa"/>
            <w:vAlign w:val="center"/>
          </w:tcPr>
          <w:p w:rsidR="0057218B" w:rsidRDefault="0070444F">
            <w:pPr>
              <w:spacing w:after="62"/>
              <w:jc w:val="center"/>
              <w:rPr>
                <w:rFonts w:ascii="Times New Roman" w:hAnsi="Times New Roman"/>
                <w:b/>
                <w:szCs w:val="24"/>
              </w:rPr>
            </w:pPr>
            <w:r>
              <w:rPr>
                <w:rFonts w:ascii="Times New Roman" w:hAnsi="Times New Roman"/>
                <w:b/>
                <w:szCs w:val="24"/>
              </w:rPr>
              <w:t>1</w:t>
            </w:r>
          </w:p>
        </w:tc>
        <w:tc>
          <w:tcPr>
            <w:tcW w:w="3637" w:type="dxa"/>
            <w:gridSpan w:val="4"/>
            <w:vAlign w:val="center"/>
          </w:tcPr>
          <w:p w:rsidR="0057218B" w:rsidRDefault="0070444F">
            <w:pPr>
              <w:spacing w:after="62"/>
              <w:jc w:val="center"/>
              <w:rPr>
                <w:rFonts w:ascii="Times New Roman" w:hAnsi="Times New Roman"/>
                <w:b/>
                <w:szCs w:val="24"/>
              </w:rPr>
            </w:pPr>
            <w:r>
              <w:rPr>
                <w:rFonts w:ascii="Times New Roman" w:hAnsi="Times New Roman" w:hint="eastAsia"/>
                <w:b/>
                <w:szCs w:val="24"/>
              </w:rPr>
              <w:t>价格</w:t>
            </w:r>
          </w:p>
        </w:tc>
        <w:tc>
          <w:tcPr>
            <w:tcW w:w="4111" w:type="dxa"/>
            <w:vAlign w:val="center"/>
          </w:tcPr>
          <w:p w:rsidR="0057218B" w:rsidRDefault="0070444F">
            <w:pPr>
              <w:spacing w:after="62"/>
              <w:jc w:val="center"/>
              <w:rPr>
                <w:rFonts w:ascii="Times New Roman" w:hAnsi="Times New Roman"/>
                <w:b/>
                <w:szCs w:val="24"/>
              </w:rPr>
            </w:pPr>
            <w:r>
              <w:rPr>
                <w:rFonts w:ascii="Times New Roman" w:hAnsi="Times New Roman" w:hint="eastAsia"/>
                <w:b/>
                <w:szCs w:val="24"/>
              </w:rPr>
              <w:t>3</w:t>
            </w:r>
            <w:r>
              <w:rPr>
                <w:rFonts w:ascii="Times New Roman" w:hAnsi="Times New Roman"/>
                <w:b/>
                <w:szCs w:val="24"/>
              </w:rPr>
              <w:t>0</w:t>
            </w:r>
          </w:p>
        </w:tc>
      </w:tr>
      <w:tr w:rsidR="0057218B" w:rsidTr="00F922AA">
        <w:trPr>
          <w:trHeight w:val="20"/>
          <w:jc w:val="center"/>
        </w:trPr>
        <w:tc>
          <w:tcPr>
            <w:tcW w:w="724" w:type="dxa"/>
            <w:vAlign w:val="center"/>
          </w:tcPr>
          <w:p w:rsidR="0057218B" w:rsidRDefault="0070444F">
            <w:pPr>
              <w:spacing w:after="62"/>
              <w:jc w:val="center"/>
              <w:rPr>
                <w:rFonts w:ascii="Times New Roman" w:hAnsi="Times New Roman"/>
                <w:b/>
                <w:szCs w:val="24"/>
              </w:rPr>
            </w:pPr>
            <w:r>
              <w:rPr>
                <w:rFonts w:ascii="Times New Roman" w:hAnsi="Times New Roman"/>
                <w:b/>
                <w:szCs w:val="24"/>
              </w:rPr>
              <w:t>2</w:t>
            </w:r>
          </w:p>
        </w:tc>
        <w:tc>
          <w:tcPr>
            <w:tcW w:w="3637" w:type="dxa"/>
            <w:gridSpan w:val="4"/>
            <w:vAlign w:val="center"/>
          </w:tcPr>
          <w:p w:rsidR="0057218B" w:rsidRDefault="0070444F">
            <w:pPr>
              <w:spacing w:after="62"/>
              <w:jc w:val="center"/>
              <w:rPr>
                <w:rFonts w:ascii="Times New Roman" w:hAnsi="Times New Roman"/>
                <w:b/>
                <w:szCs w:val="24"/>
              </w:rPr>
            </w:pPr>
            <w:r>
              <w:rPr>
                <w:rFonts w:ascii="Times New Roman" w:hAnsi="Times New Roman" w:hint="eastAsia"/>
                <w:b/>
                <w:szCs w:val="24"/>
              </w:rPr>
              <w:t>技术部分</w:t>
            </w:r>
          </w:p>
        </w:tc>
        <w:tc>
          <w:tcPr>
            <w:tcW w:w="4111" w:type="dxa"/>
            <w:vAlign w:val="center"/>
          </w:tcPr>
          <w:p w:rsidR="0057218B" w:rsidRDefault="00F922AA">
            <w:pPr>
              <w:spacing w:after="62"/>
              <w:jc w:val="center"/>
              <w:rPr>
                <w:rFonts w:ascii="Times New Roman" w:hAnsi="Times New Roman"/>
                <w:b/>
                <w:szCs w:val="24"/>
              </w:rPr>
            </w:pPr>
            <w:r>
              <w:rPr>
                <w:rFonts w:ascii="Times New Roman" w:hAnsi="Times New Roman" w:hint="eastAsia"/>
                <w:b/>
                <w:szCs w:val="24"/>
              </w:rPr>
              <w:t>40</w:t>
            </w:r>
          </w:p>
        </w:tc>
      </w:tr>
      <w:tr w:rsidR="0057218B" w:rsidTr="00F922AA">
        <w:trPr>
          <w:trHeight w:val="20"/>
          <w:jc w:val="center"/>
        </w:trPr>
        <w:tc>
          <w:tcPr>
            <w:tcW w:w="724" w:type="dxa"/>
            <w:vMerge w:val="restart"/>
            <w:vAlign w:val="center"/>
          </w:tcPr>
          <w:p w:rsidR="0057218B" w:rsidRDefault="0057218B">
            <w:pPr>
              <w:spacing w:after="62"/>
              <w:jc w:val="center"/>
              <w:rPr>
                <w:rFonts w:ascii="Times New Roman" w:hAnsi="Times New Roman"/>
                <w:sz w:val="21"/>
                <w:szCs w:val="21"/>
              </w:rPr>
            </w:pPr>
          </w:p>
        </w:tc>
        <w:tc>
          <w:tcPr>
            <w:tcW w:w="518" w:type="dxa"/>
            <w:vAlign w:val="center"/>
          </w:tcPr>
          <w:p w:rsidR="0057218B" w:rsidRDefault="0070444F">
            <w:pPr>
              <w:spacing w:after="62"/>
              <w:jc w:val="center"/>
              <w:rPr>
                <w:rFonts w:ascii="Times New Roman" w:hAnsi="Times New Roman"/>
                <w:sz w:val="21"/>
                <w:szCs w:val="21"/>
              </w:rPr>
            </w:pPr>
            <w:r>
              <w:rPr>
                <w:rFonts w:ascii="Times New Roman" w:hAnsi="Times New Roman" w:hint="eastAsia"/>
                <w:sz w:val="21"/>
                <w:szCs w:val="21"/>
              </w:rPr>
              <w:t>序号</w:t>
            </w:r>
          </w:p>
        </w:tc>
        <w:tc>
          <w:tcPr>
            <w:tcW w:w="1276" w:type="dxa"/>
            <w:vAlign w:val="center"/>
          </w:tcPr>
          <w:p w:rsidR="0057218B" w:rsidRDefault="0070444F">
            <w:pPr>
              <w:spacing w:after="62"/>
              <w:jc w:val="center"/>
              <w:rPr>
                <w:rFonts w:ascii="Times New Roman" w:hAnsi="Times New Roman"/>
                <w:sz w:val="21"/>
                <w:szCs w:val="21"/>
              </w:rPr>
            </w:pPr>
            <w:r>
              <w:rPr>
                <w:rFonts w:ascii="Times New Roman" w:hAnsi="Times New Roman" w:hint="eastAsia"/>
                <w:sz w:val="21"/>
                <w:szCs w:val="21"/>
              </w:rPr>
              <w:t>评分因素</w:t>
            </w:r>
          </w:p>
        </w:tc>
        <w:tc>
          <w:tcPr>
            <w:tcW w:w="709" w:type="dxa"/>
            <w:vAlign w:val="center"/>
          </w:tcPr>
          <w:p w:rsidR="0057218B" w:rsidRDefault="0070444F">
            <w:pPr>
              <w:spacing w:after="62"/>
              <w:jc w:val="center"/>
              <w:rPr>
                <w:rFonts w:ascii="Times New Roman" w:hAnsi="Times New Roman"/>
                <w:sz w:val="21"/>
                <w:szCs w:val="21"/>
              </w:rPr>
            </w:pPr>
            <w:r>
              <w:rPr>
                <w:rFonts w:ascii="Times New Roman" w:hAnsi="Times New Roman" w:hint="eastAsia"/>
                <w:sz w:val="21"/>
                <w:szCs w:val="21"/>
              </w:rPr>
              <w:t>权重</w:t>
            </w:r>
          </w:p>
        </w:tc>
        <w:tc>
          <w:tcPr>
            <w:tcW w:w="1134" w:type="dxa"/>
            <w:vAlign w:val="center"/>
          </w:tcPr>
          <w:p w:rsidR="0057218B" w:rsidRDefault="0070444F">
            <w:pPr>
              <w:spacing w:after="62"/>
              <w:jc w:val="center"/>
              <w:rPr>
                <w:rFonts w:ascii="Times New Roman" w:hAnsi="Times New Roman"/>
                <w:sz w:val="21"/>
                <w:szCs w:val="21"/>
              </w:rPr>
            </w:pPr>
            <w:r>
              <w:rPr>
                <w:rFonts w:ascii="Times New Roman" w:hAnsi="Times New Roman" w:hint="eastAsia"/>
                <w:sz w:val="21"/>
                <w:szCs w:val="21"/>
              </w:rPr>
              <w:t>评分方式</w:t>
            </w:r>
          </w:p>
        </w:tc>
        <w:tc>
          <w:tcPr>
            <w:tcW w:w="4111" w:type="dxa"/>
            <w:vAlign w:val="center"/>
          </w:tcPr>
          <w:p w:rsidR="0057218B" w:rsidRDefault="0070444F">
            <w:pPr>
              <w:spacing w:after="62"/>
              <w:jc w:val="center"/>
              <w:rPr>
                <w:rFonts w:ascii="Times New Roman" w:hAnsi="Times New Roman"/>
                <w:sz w:val="21"/>
                <w:szCs w:val="21"/>
              </w:rPr>
            </w:pPr>
            <w:r>
              <w:rPr>
                <w:rFonts w:ascii="Times New Roman" w:hAnsi="Times New Roman" w:hint="eastAsia"/>
                <w:sz w:val="21"/>
                <w:szCs w:val="21"/>
              </w:rPr>
              <w:t>评分准则</w:t>
            </w:r>
          </w:p>
        </w:tc>
      </w:tr>
      <w:tr w:rsidR="00F922AA" w:rsidTr="00F922AA">
        <w:trPr>
          <w:trHeight w:val="558"/>
          <w:jc w:val="center"/>
        </w:trPr>
        <w:tc>
          <w:tcPr>
            <w:tcW w:w="724" w:type="dxa"/>
            <w:vMerge/>
            <w:vAlign w:val="center"/>
          </w:tcPr>
          <w:p w:rsidR="00F922AA" w:rsidRDefault="00F922AA" w:rsidP="00F922AA">
            <w:pPr>
              <w:spacing w:after="62"/>
              <w:jc w:val="center"/>
              <w:rPr>
                <w:rFonts w:ascii="Times New Roman" w:hAnsi="Times New Roman"/>
                <w:sz w:val="21"/>
                <w:szCs w:val="21"/>
              </w:rPr>
            </w:pPr>
          </w:p>
        </w:tc>
        <w:tc>
          <w:tcPr>
            <w:tcW w:w="518" w:type="dxa"/>
            <w:vAlign w:val="center"/>
          </w:tcPr>
          <w:p w:rsidR="00F922AA" w:rsidRDefault="00F922AA" w:rsidP="00F922AA">
            <w:pPr>
              <w:spacing w:after="62"/>
              <w:jc w:val="center"/>
              <w:rPr>
                <w:rFonts w:ascii="Times New Roman" w:hAnsi="Times New Roman"/>
                <w:sz w:val="21"/>
                <w:szCs w:val="21"/>
              </w:rPr>
            </w:pPr>
            <w:r>
              <w:rPr>
                <w:rFonts w:ascii="Times New Roman" w:hAnsi="Times New Roman"/>
                <w:sz w:val="21"/>
                <w:szCs w:val="21"/>
              </w:rPr>
              <w:t>1</w:t>
            </w:r>
          </w:p>
        </w:tc>
        <w:tc>
          <w:tcPr>
            <w:tcW w:w="1276" w:type="dxa"/>
            <w:vAlign w:val="center"/>
          </w:tcPr>
          <w:p w:rsidR="00F922AA" w:rsidRDefault="00F922AA" w:rsidP="00F922AA">
            <w:pPr>
              <w:spacing w:after="62"/>
              <w:jc w:val="center"/>
              <w:rPr>
                <w:rFonts w:ascii="Times New Roman" w:eastAsiaTheme="majorEastAsia" w:hAnsi="Times New Roman" w:cs="Times New Roman"/>
                <w:sz w:val="21"/>
                <w:szCs w:val="21"/>
              </w:rPr>
            </w:pPr>
            <w:r>
              <w:rPr>
                <w:rFonts w:ascii="Times New Roman" w:eastAsiaTheme="majorEastAsia" w:hAnsiTheme="majorEastAsia" w:cs="Times New Roman"/>
                <w:sz w:val="21"/>
                <w:szCs w:val="21"/>
              </w:rPr>
              <w:t>技术保障措施</w:t>
            </w:r>
          </w:p>
        </w:tc>
        <w:tc>
          <w:tcPr>
            <w:tcW w:w="709" w:type="dxa"/>
            <w:vAlign w:val="center"/>
          </w:tcPr>
          <w:p w:rsidR="00F922AA" w:rsidRDefault="00F922AA" w:rsidP="00F922AA">
            <w:pPr>
              <w:spacing w:after="62"/>
              <w:jc w:val="center"/>
              <w:rPr>
                <w:rFonts w:ascii="Times New Roman" w:eastAsiaTheme="majorEastAsia" w:hAnsi="Times New Roman" w:cs="Times New Roman"/>
                <w:sz w:val="21"/>
                <w:szCs w:val="21"/>
              </w:rPr>
            </w:pPr>
            <w:r>
              <w:rPr>
                <w:rFonts w:ascii="Times New Roman" w:eastAsiaTheme="majorEastAsia" w:hAnsi="Times New Roman" w:cs="Times New Roman" w:hint="eastAsia"/>
                <w:sz w:val="21"/>
                <w:szCs w:val="21"/>
              </w:rPr>
              <w:t>10</w:t>
            </w:r>
          </w:p>
        </w:tc>
        <w:tc>
          <w:tcPr>
            <w:tcW w:w="1134" w:type="dxa"/>
            <w:vAlign w:val="center"/>
          </w:tcPr>
          <w:p w:rsidR="00F922AA" w:rsidRDefault="00F922AA" w:rsidP="00F922AA">
            <w:pPr>
              <w:spacing w:after="62"/>
              <w:jc w:val="center"/>
              <w:rPr>
                <w:rFonts w:ascii="Times New Roman" w:eastAsiaTheme="majorEastAsia" w:hAnsi="Times New Roman" w:cs="Times New Roman"/>
                <w:sz w:val="21"/>
                <w:szCs w:val="21"/>
              </w:rPr>
            </w:pPr>
            <w:r>
              <w:rPr>
                <w:rFonts w:ascii="Times New Roman" w:eastAsiaTheme="majorEastAsia" w:hAnsiTheme="majorEastAsia" w:cs="Times New Roman"/>
                <w:sz w:val="21"/>
                <w:szCs w:val="21"/>
              </w:rPr>
              <w:t>专家打分</w:t>
            </w:r>
          </w:p>
        </w:tc>
        <w:tc>
          <w:tcPr>
            <w:tcW w:w="4111" w:type="dxa"/>
            <w:vAlign w:val="center"/>
          </w:tcPr>
          <w:p w:rsidR="00F922AA" w:rsidRDefault="00F922AA" w:rsidP="00F922AA">
            <w:pPr>
              <w:spacing w:after="62"/>
              <w:rPr>
                <w:rFonts w:ascii="Times New Roman" w:eastAsiaTheme="majorEastAsia" w:hAnsi="Times New Roman" w:cs="Times New Roman"/>
                <w:sz w:val="21"/>
                <w:szCs w:val="21"/>
              </w:rPr>
            </w:pPr>
            <w:r>
              <w:rPr>
                <w:rFonts w:ascii="Times New Roman" w:eastAsiaTheme="majorEastAsia" w:hAnsiTheme="majorEastAsia" w:cs="Times New Roman"/>
                <w:sz w:val="21"/>
                <w:szCs w:val="21"/>
              </w:rPr>
              <w:t>在投标文件中详细说明保障措施（包括技术团队、技术方案、技术人员、场地、车辆等），评审委员会根据响应情况进行横向比较，评价为优得</w:t>
            </w:r>
            <w:r>
              <w:rPr>
                <w:rFonts w:ascii="Times New Roman" w:eastAsiaTheme="majorEastAsia" w:hAnsi="Times New Roman" w:cs="Times New Roman"/>
                <w:sz w:val="21"/>
                <w:szCs w:val="21"/>
              </w:rPr>
              <w:t>80%-100%</w:t>
            </w:r>
            <w:r>
              <w:rPr>
                <w:rFonts w:ascii="Times New Roman" w:eastAsiaTheme="majorEastAsia" w:hAnsiTheme="majorEastAsia" w:cs="Times New Roman"/>
                <w:sz w:val="21"/>
                <w:szCs w:val="21"/>
              </w:rPr>
              <w:t>分数；评价为良得</w:t>
            </w:r>
            <w:r>
              <w:rPr>
                <w:rFonts w:ascii="Times New Roman" w:eastAsiaTheme="majorEastAsia" w:hAnsi="Times New Roman" w:cs="Times New Roman"/>
                <w:sz w:val="21"/>
                <w:szCs w:val="21"/>
              </w:rPr>
              <w:t>60%-80%</w:t>
            </w:r>
            <w:r>
              <w:rPr>
                <w:rFonts w:ascii="Times New Roman" w:eastAsiaTheme="majorEastAsia" w:hAnsiTheme="majorEastAsia" w:cs="Times New Roman"/>
                <w:sz w:val="21"/>
                <w:szCs w:val="21"/>
              </w:rPr>
              <w:t>分数；评价为中得</w:t>
            </w:r>
            <w:r>
              <w:rPr>
                <w:rFonts w:ascii="Times New Roman" w:eastAsiaTheme="majorEastAsia" w:hAnsi="Times New Roman" w:cs="Times New Roman"/>
                <w:sz w:val="21"/>
                <w:szCs w:val="21"/>
              </w:rPr>
              <w:t>30%-60%</w:t>
            </w:r>
            <w:r>
              <w:rPr>
                <w:rFonts w:ascii="Times New Roman" w:eastAsiaTheme="majorEastAsia" w:hAnsiTheme="majorEastAsia" w:cs="Times New Roman"/>
                <w:sz w:val="21"/>
                <w:szCs w:val="21"/>
              </w:rPr>
              <w:t>分数；评价为差不得分。评价为</w:t>
            </w:r>
            <w:r>
              <w:rPr>
                <w:rFonts w:ascii="Times New Roman" w:eastAsiaTheme="majorEastAsia" w:hAnsi="Times New Roman" w:cs="Times New Roman"/>
                <w:sz w:val="21"/>
                <w:szCs w:val="21"/>
              </w:rPr>
              <w:t>“</w:t>
            </w:r>
            <w:r>
              <w:rPr>
                <w:rFonts w:ascii="Times New Roman" w:eastAsiaTheme="majorEastAsia" w:hAnsiTheme="majorEastAsia" w:cs="Times New Roman"/>
                <w:sz w:val="21"/>
                <w:szCs w:val="21"/>
              </w:rPr>
              <w:t>中</w:t>
            </w:r>
            <w:r>
              <w:rPr>
                <w:rFonts w:ascii="Times New Roman" w:eastAsiaTheme="majorEastAsia" w:hAnsi="Times New Roman" w:cs="Times New Roman"/>
                <w:sz w:val="21"/>
                <w:szCs w:val="21"/>
              </w:rPr>
              <w:t>”</w:t>
            </w:r>
            <w:r>
              <w:rPr>
                <w:rFonts w:ascii="Times New Roman" w:eastAsiaTheme="majorEastAsia" w:hAnsiTheme="majorEastAsia" w:cs="Times New Roman"/>
                <w:sz w:val="21"/>
                <w:szCs w:val="21"/>
              </w:rPr>
              <w:t>或</w:t>
            </w:r>
            <w:r>
              <w:rPr>
                <w:rFonts w:ascii="Times New Roman" w:eastAsiaTheme="majorEastAsia" w:hAnsi="Times New Roman" w:cs="Times New Roman"/>
                <w:sz w:val="21"/>
                <w:szCs w:val="21"/>
              </w:rPr>
              <w:t>“</w:t>
            </w:r>
            <w:r>
              <w:rPr>
                <w:rFonts w:ascii="Times New Roman" w:eastAsiaTheme="majorEastAsia" w:hAnsiTheme="majorEastAsia" w:cs="Times New Roman"/>
                <w:sz w:val="21"/>
                <w:szCs w:val="21"/>
              </w:rPr>
              <w:t>差</w:t>
            </w:r>
            <w:r>
              <w:rPr>
                <w:rFonts w:ascii="Times New Roman" w:eastAsiaTheme="majorEastAsia" w:hAnsi="Times New Roman" w:cs="Times New Roman"/>
                <w:sz w:val="21"/>
                <w:szCs w:val="21"/>
              </w:rPr>
              <w:t>”</w:t>
            </w:r>
            <w:r>
              <w:rPr>
                <w:rFonts w:ascii="Times New Roman" w:eastAsiaTheme="majorEastAsia" w:hAnsiTheme="majorEastAsia" w:cs="Times New Roman"/>
                <w:sz w:val="21"/>
                <w:szCs w:val="21"/>
              </w:rPr>
              <w:t>的，专家需说明情况。</w:t>
            </w:r>
          </w:p>
        </w:tc>
      </w:tr>
      <w:tr w:rsidR="00F922AA" w:rsidTr="00F922AA">
        <w:trPr>
          <w:trHeight w:val="20"/>
          <w:jc w:val="center"/>
        </w:trPr>
        <w:tc>
          <w:tcPr>
            <w:tcW w:w="724" w:type="dxa"/>
            <w:vMerge/>
            <w:vAlign w:val="center"/>
          </w:tcPr>
          <w:p w:rsidR="00F922AA" w:rsidRDefault="00F922AA" w:rsidP="00F922AA">
            <w:pPr>
              <w:keepNext/>
              <w:keepLines/>
              <w:spacing w:before="260" w:after="62" w:line="240" w:lineRule="exact"/>
              <w:jc w:val="center"/>
              <w:outlineLvl w:val="2"/>
              <w:rPr>
                <w:rFonts w:ascii="Times New Roman" w:hAnsi="Times New Roman"/>
                <w:sz w:val="21"/>
                <w:szCs w:val="21"/>
              </w:rPr>
            </w:pPr>
          </w:p>
        </w:tc>
        <w:tc>
          <w:tcPr>
            <w:tcW w:w="518" w:type="dxa"/>
            <w:vAlign w:val="center"/>
          </w:tcPr>
          <w:p w:rsidR="00F922AA" w:rsidRDefault="00F922AA" w:rsidP="00F922AA">
            <w:pPr>
              <w:spacing w:after="62" w:line="240" w:lineRule="exact"/>
              <w:jc w:val="center"/>
              <w:rPr>
                <w:rFonts w:ascii="Times New Roman" w:hAnsi="Times New Roman" w:cs="Times New Roman"/>
                <w:sz w:val="21"/>
                <w:szCs w:val="21"/>
              </w:rPr>
            </w:pPr>
            <w:r>
              <w:rPr>
                <w:rFonts w:ascii="Times New Roman" w:hAnsi="Times New Roman" w:cs="Times New Roman"/>
                <w:sz w:val="21"/>
                <w:szCs w:val="21"/>
              </w:rPr>
              <w:t>2</w:t>
            </w:r>
          </w:p>
        </w:tc>
        <w:tc>
          <w:tcPr>
            <w:tcW w:w="1276" w:type="dxa"/>
            <w:vAlign w:val="center"/>
          </w:tcPr>
          <w:p w:rsidR="00F922AA" w:rsidRDefault="00F922AA" w:rsidP="00F922AA">
            <w:pPr>
              <w:spacing w:after="62" w:line="240" w:lineRule="exact"/>
              <w:jc w:val="center"/>
              <w:rPr>
                <w:rFonts w:ascii="Times New Roman" w:hAnsi="Times New Roman" w:cs="Times New Roman"/>
                <w:sz w:val="21"/>
                <w:szCs w:val="21"/>
              </w:rPr>
            </w:pPr>
            <w:r>
              <w:rPr>
                <w:rFonts w:ascii="Times New Roman" w:hAnsi="Times New Roman" w:cs="Times New Roman"/>
                <w:kern w:val="0"/>
                <w:sz w:val="21"/>
                <w:szCs w:val="21"/>
              </w:rPr>
              <w:t>技术规格偏离情况</w:t>
            </w:r>
          </w:p>
        </w:tc>
        <w:tc>
          <w:tcPr>
            <w:tcW w:w="709" w:type="dxa"/>
            <w:vAlign w:val="center"/>
          </w:tcPr>
          <w:p w:rsidR="00F922AA" w:rsidRDefault="00F922AA" w:rsidP="00F922AA">
            <w:pPr>
              <w:spacing w:after="62"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30</w:t>
            </w:r>
          </w:p>
        </w:tc>
        <w:tc>
          <w:tcPr>
            <w:tcW w:w="1134" w:type="dxa"/>
            <w:vAlign w:val="center"/>
          </w:tcPr>
          <w:p w:rsidR="00F922AA" w:rsidRDefault="00F922AA" w:rsidP="00F922AA">
            <w:pPr>
              <w:spacing w:after="62" w:line="240" w:lineRule="exact"/>
              <w:jc w:val="center"/>
              <w:rPr>
                <w:rFonts w:ascii="Times New Roman" w:hAnsi="Times New Roman" w:cs="Times New Roman"/>
                <w:sz w:val="21"/>
                <w:szCs w:val="21"/>
              </w:rPr>
            </w:pPr>
            <w:r>
              <w:rPr>
                <w:rFonts w:ascii="Times New Roman" w:hAnsi="Times New Roman" w:cs="Times New Roman"/>
                <w:sz w:val="21"/>
                <w:szCs w:val="21"/>
              </w:rPr>
              <w:t>专家打分</w:t>
            </w:r>
          </w:p>
        </w:tc>
        <w:tc>
          <w:tcPr>
            <w:tcW w:w="4111" w:type="dxa"/>
            <w:vAlign w:val="center"/>
          </w:tcPr>
          <w:p w:rsidR="00F922AA" w:rsidRDefault="00F922AA" w:rsidP="00F922AA">
            <w:pPr>
              <w:spacing w:after="62"/>
              <w:jc w:val="left"/>
              <w:rPr>
                <w:rFonts w:ascii="Times New Roman" w:hAnsi="Times New Roman" w:cs="Times New Roman"/>
                <w:sz w:val="21"/>
                <w:szCs w:val="21"/>
              </w:rPr>
            </w:pPr>
            <w:r>
              <w:rPr>
                <w:rFonts w:ascii="Times New Roman" w:hAnsi="Times New Roman" w:cs="Times New Roman"/>
                <w:sz w:val="21"/>
                <w:szCs w:val="21"/>
              </w:rPr>
              <w:t>投标人应如实填写《技术需求偏离表》，评审委员会根据技术需求参数响应情况进行</w:t>
            </w:r>
            <w:r>
              <w:rPr>
                <w:rFonts w:ascii="Times New Roman" w:hAnsi="Times New Roman" w:cs="Times New Roman"/>
                <w:sz w:val="21"/>
                <w:szCs w:val="21"/>
              </w:rPr>
              <w:lastRenderedPageBreak/>
              <w:t>打分，各项技术参数指标及要求全部满足的得基本分</w:t>
            </w:r>
            <w:r>
              <w:rPr>
                <w:rFonts w:ascii="Times New Roman" w:hAnsi="Times New Roman" w:cs="Times New Roman"/>
                <w:sz w:val="21"/>
                <w:szCs w:val="21"/>
              </w:rPr>
              <w:t>30</w:t>
            </w:r>
            <w:r>
              <w:rPr>
                <w:rFonts w:ascii="Times New Roman" w:hAnsi="Times New Roman" w:cs="Times New Roman"/>
                <w:sz w:val="21"/>
                <w:szCs w:val="21"/>
              </w:rPr>
              <w:t>分，在</w:t>
            </w:r>
            <w:r>
              <w:rPr>
                <w:rFonts w:ascii="Times New Roman" w:hAnsi="Times New Roman" w:cs="Times New Roman"/>
                <w:sz w:val="21"/>
                <w:szCs w:val="21"/>
              </w:rPr>
              <w:t>30</w:t>
            </w:r>
            <w:r>
              <w:rPr>
                <w:rFonts w:ascii="Times New Roman" w:hAnsi="Times New Roman" w:cs="Times New Roman"/>
                <w:sz w:val="21"/>
                <w:szCs w:val="21"/>
              </w:rPr>
              <w:t>分的基础上根据以下原则适当减分。</w:t>
            </w:r>
          </w:p>
          <w:p w:rsidR="00F922AA" w:rsidRDefault="00F922AA" w:rsidP="00F922AA">
            <w:pPr>
              <w:spacing w:after="62"/>
              <w:jc w:val="left"/>
              <w:rPr>
                <w:rFonts w:ascii="Times New Roman" w:hAnsi="Times New Roman" w:cs="Times New Roman"/>
                <w:sz w:val="21"/>
                <w:szCs w:val="21"/>
              </w:rPr>
            </w:pPr>
            <w:r>
              <w:rPr>
                <w:rFonts w:ascii="Times New Roman" w:hAnsi="Times New Roman" w:cs="Times New Roman"/>
                <w:sz w:val="21"/>
                <w:szCs w:val="21"/>
              </w:rPr>
              <w:t>扣分原则：</w:t>
            </w:r>
          </w:p>
          <w:p w:rsidR="00F922AA" w:rsidRDefault="00F922AA" w:rsidP="00F922AA">
            <w:pPr>
              <w:spacing w:after="62"/>
              <w:jc w:val="left"/>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ab/>
            </w:r>
            <w:r>
              <w:rPr>
                <w:rFonts w:ascii="Times New Roman" w:hAnsi="Times New Roman" w:cs="Times New Roman"/>
                <w:sz w:val="21"/>
                <w:szCs w:val="21"/>
              </w:rPr>
              <w:t>有</w:t>
            </w:r>
            <w:r>
              <w:rPr>
                <w:rFonts w:ascii="Times New Roman" w:hAnsi="Times New Roman" w:cs="Times New Roman" w:hint="eastAsia"/>
                <w:sz w:val="21"/>
                <w:szCs w:val="21"/>
              </w:rPr>
              <w:t>“</w:t>
            </w:r>
            <w:r>
              <w:rPr>
                <w:rFonts w:ascii="Times New Roman" w:hAnsi="Times New Roman" w:cs="Times New Roman"/>
                <w:sz w:val="21"/>
                <w:szCs w:val="21"/>
              </w:rPr>
              <w:t>▲</w:t>
            </w:r>
            <w:r>
              <w:rPr>
                <w:rFonts w:ascii="Times New Roman" w:hAnsi="Times New Roman" w:cs="Times New Roman" w:hint="eastAsia"/>
                <w:sz w:val="21"/>
                <w:szCs w:val="21"/>
              </w:rPr>
              <w:t>”</w:t>
            </w:r>
            <w:r>
              <w:rPr>
                <w:rFonts w:ascii="Times New Roman" w:hAnsi="Times New Roman" w:cs="Times New Roman"/>
                <w:sz w:val="21"/>
                <w:szCs w:val="21"/>
              </w:rPr>
              <w:t>的条款每负偏离一项扣</w:t>
            </w:r>
            <w:r>
              <w:rPr>
                <w:rFonts w:ascii="Times New Roman" w:hAnsi="Times New Roman" w:cs="Times New Roman"/>
                <w:sz w:val="21"/>
                <w:szCs w:val="21"/>
              </w:rPr>
              <w:t>5</w:t>
            </w:r>
            <w:r>
              <w:rPr>
                <w:rFonts w:ascii="Times New Roman" w:hAnsi="Times New Roman" w:cs="Times New Roman"/>
                <w:sz w:val="21"/>
                <w:szCs w:val="21"/>
              </w:rPr>
              <w:t>分，普通条款每负偏离一项扣</w:t>
            </w:r>
            <w:r>
              <w:rPr>
                <w:rFonts w:ascii="Times New Roman" w:hAnsi="Times New Roman" w:cs="Times New Roman"/>
                <w:sz w:val="21"/>
                <w:szCs w:val="21"/>
              </w:rPr>
              <w:t>2</w:t>
            </w:r>
            <w:r>
              <w:rPr>
                <w:rFonts w:ascii="Times New Roman" w:hAnsi="Times New Roman" w:cs="Times New Roman"/>
                <w:sz w:val="21"/>
                <w:szCs w:val="21"/>
              </w:rPr>
              <w:t>分；</w:t>
            </w:r>
          </w:p>
          <w:p w:rsidR="00F922AA" w:rsidRDefault="00F922AA" w:rsidP="00F922AA">
            <w:pPr>
              <w:widowControl/>
              <w:spacing w:after="62"/>
              <w:jc w:val="left"/>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ab/>
            </w:r>
            <w:r>
              <w:rPr>
                <w:rFonts w:ascii="Times New Roman" w:hAnsi="Times New Roman" w:cs="Times New Roman"/>
                <w:sz w:val="21"/>
                <w:szCs w:val="21"/>
              </w:rPr>
              <w:t>合计扣分最高不超过</w:t>
            </w:r>
            <w:r>
              <w:rPr>
                <w:rFonts w:ascii="Times New Roman" w:hAnsi="Times New Roman" w:cs="Times New Roman"/>
                <w:sz w:val="21"/>
                <w:szCs w:val="21"/>
              </w:rPr>
              <w:t>30</w:t>
            </w:r>
            <w:r>
              <w:rPr>
                <w:rFonts w:ascii="Times New Roman" w:hAnsi="Times New Roman" w:cs="Times New Roman"/>
                <w:sz w:val="21"/>
                <w:szCs w:val="21"/>
              </w:rPr>
              <w:t>分。</w:t>
            </w:r>
          </w:p>
        </w:tc>
      </w:tr>
      <w:tr w:rsidR="00F922AA" w:rsidTr="00F922AA">
        <w:trPr>
          <w:trHeight w:val="20"/>
          <w:jc w:val="center"/>
        </w:trPr>
        <w:tc>
          <w:tcPr>
            <w:tcW w:w="724" w:type="dxa"/>
            <w:vAlign w:val="center"/>
          </w:tcPr>
          <w:p w:rsidR="00F922AA" w:rsidRDefault="00F922AA" w:rsidP="00F922AA">
            <w:pPr>
              <w:spacing w:after="62"/>
              <w:jc w:val="center"/>
              <w:rPr>
                <w:rFonts w:ascii="Times New Roman" w:hAnsi="Times New Roman"/>
                <w:b/>
                <w:szCs w:val="24"/>
              </w:rPr>
            </w:pPr>
            <w:r>
              <w:rPr>
                <w:rFonts w:ascii="Times New Roman" w:hAnsi="Times New Roman"/>
                <w:b/>
                <w:szCs w:val="24"/>
              </w:rPr>
              <w:lastRenderedPageBreak/>
              <w:t>3</w:t>
            </w:r>
          </w:p>
        </w:tc>
        <w:tc>
          <w:tcPr>
            <w:tcW w:w="3637" w:type="dxa"/>
            <w:gridSpan w:val="4"/>
            <w:vAlign w:val="center"/>
          </w:tcPr>
          <w:p w:rsidR="00F922AA" w:rsidRDefault="00F922AA" w:rsidP="00F922AA">
            <w:pPr>
              <w:spacing w:after="62"/>
              <w:jc w:val="center"/>
              <w:rPr>
                <w:rFonts w:ascii="Times New Roman" w:hAnsi="Times New Roman"/>
                <w:b/>
                <w:szCs w:val="24"/>
              </w:rPr>
            </w:pPr>
            <w:r>
              <w:rPr>
                <w:rFonts w:ascii="Times New Roman" w:hAnsi="Times New Roman" w:hint="eastAsia"/>
                <w:b/>
                <w:szCs w:val="24"/>
              </w:rPr>
              <w:t>商务部分</w:t>
            </w:r>
          </w:p>
        </w:tc>
        <w:tc>
          <w:tcPr>
            <w:tcW w:w="4111" w:type="dxa"/>
            <w:vAlign w:val="center"/>
          </w:tcPr>
          <w:p w:rsidR="00F922AA" w:rsidRDefault="00FE53AA" w:rsidP="00F922AA">
            <w:pPr>
              <w:spacing w:after="62"/>
              <w:jc w:val="center"/>
              <w:rPr>
                <w:rFonts w:ascii="Times New Roman" w:hAnsi="Times New Roman"/>
                <w:b/>
                <w:szCs w:val="24"/>
              </w:rPr>
            </w:pPr>
            <w:r>
              <w:rPr>
                <w:rFonts w:ascii="Times New Roman" w:hAnsi="Times New Roman" w:hint="eastAsia"/>
                <w:b/>
                <w:szCs w:val="24"/>
              </w:rPr>
              <w:t>30</w:t>
            </w:r>
          </w:p>
        </w:tc>
      </w:tr>
      <w:tr w:rsidR="00F922AA" w:rsidTr="00F922AA">
        <w:trPr>
          <w:trHeight w:val="20"/>
          <w:jc w:val="center"/>
        </w:trPr>
        <w:tc>
          <w:tcPr>
            <w:tcW w:w="724" w:type="dxa"/>
            <w:vMerge w:val="restart"/>
            <w:vAlign w:val="center"/>
          </w:tcPr>
          <w:p w:rsidR="00F922AA" w:rsidRDefault="00F922AA" w:rsidP="00F922AA">
            <w:pPr>
              <w:spacing w:after="62"/>
              <w:jc w:val="left"/>
              <w:rPr>
                <w:rFonts w:ascii="Times New Roman" w:hAnsi="Times New Roman"/>
                <w:sz w:val="21"/>
                <w:szCs w:val="21"/>
              </w:rPr>
            </w:pPr>
          </w:p>
        </w:tc>
        <w:tc>
          <w:tcPr>
            <w:tcW w:w="518" w:type="dxa"/>
            <w:vAlign w:val="center"/>
          </w:tcPr>
          <w:p w:rsidR="00F922AA" w:rsidRDefault="00F922AA" w:rsidP="00F922AA">
            <w:pPr>
              <w:spacing w:after="62"/>
              <w:jc w:val="left"/>
              <w:rPr>
                <w:rFonts w:ascii="Times New Roman" w:hAnsi="Times New Roman"/>
                <w:sz w:val="21"/>
                <w:szCs w:val="21"/>
              </w:rPr>
            </w:pPr>
            <w:r>
              <w:rPr>
                <w:rFonts w:ascii="Times New Roman" w:hAnsi="Times New Roman" w:hint="eastAsia"/>
                <w:sz w:val="21"/>
                <w:szCs w:val="21"/>
              </w:rPr>
              <w:t>序号</w:t>
            </w:r>
          </w:p>
        </w:tc>
        <w:tc>
          <w:tcPr>
            <w:tcW w:w="1276" w:type="dxa"/>
            <w:vAlign w:val="center"/>
          </w:tcPr>
          <w:p w:rsidR="00F922AA" w:rsidRDefault="00F922AA" w:rsidP="00F922AA">
            <w:pPr>
              <w:spacing w:after="62"/>
              <w:jc w:val="center"/>
              <w:rPr>
                <w:rFonts w:ascii="Times New Roman" w:hAnsi="Times New Roman"/>
                <w:sz w:val="21"/>
                <w:szCs w:val="21"/>
              </w:rPr>
            </w:pPr>
            <w:r>
              <w:rPr>
                <w:rFonts w:ascii="Times New Roman" w:hAnsi="Times New Roman" w:hint="eastAsia"/>
                <w:sz w:val="21"/>
                <w:szCs w:val="21"/>
              </w:rPr>
              <w:t>评分因素</w:t>
            </w:r>
          </w:p>
        </w:tc>
        <w:tc>
          <w:tcPr>
            <w:tcW w:w="709" w:type="dxa"/>
            <w:vAlign w:val="center"/>
          </w:tcPr>
          <w:p w:rsidR="00F922AA" w:rsidRDefault="00F922AA" w:rsidP="00F922AA">
            <w:pPr>
              <w:spacing w:after="62"/>
              <w:jc w:val="center"/>
              <w:rPr>
                <w:rFonts w:ascii="Times New Roman" w:hAnsi="Times New Roman"/>
                <w:sz w:val="21"/>
                <w:szCs w:val="21"/>
              </w:rPr>
            </w:pPr>
            <w:r>
              <w:rPr>
                <w:rFonts w:ascii="Times New Roman" w:hAnsi="Times New Roman" w:hint="eastAsia"/>
                <w:sz w:val="21"/>
                <w:szCs w:val="21"/>
              </w:rPr>
              <w:t>权重</w:t>
            </w:r>
          </w:p>
        </w:tc>
        <w:tc>
          <w:tcPr>
            <w:tcW w:w="1134" w:type="dxa"/>
            <w:vAlign w:val="center"/>
          </w:tcPr>
          <w:p w:rsidR="00F922AA" w:rsidRDefault="00F922AA" w:rsidP="00F922AA">
            <w:pPr>
              <w:spacing w:after="62"/>
              <w:jc w:val="center"/>
              <w:rPr>
                <w:rFonts w:ascii="Times New Roman" w:hAnsi="Times New Roman"/>
                <w:sz w:val="21"/>
                <w:szCs w:val="21"/>
              </w:rPr>
            </w:pPr>
            <w:r>
              <w:rPr>
                <w:rFonts w:ascii="Times New Roman" w:hAnsi="Times New Roman" w:hint="eastAsia"/>
                <w:sz w:val="21"/>
                <w:szCs w:val="21"/>
              </w:rPr>
              <w:t>评分方式</w:t>
            </w:r>
          </w:p>
        </w:tc>
        <w:tc>
          <w:tcPr>
            <w:tcW w:w="4111" w:type="dxa"/>
            <w:vAlign w:val="center"/>
          </w:tcPr>
          <w:p w:rsidR="00F922AA" w:rsidRDefault="00F922AA" w:rsidP="00F922AA">
            <w:pPr>
              <w:spacing w:after="62"/>
              <w:jc w:val="center"/>
              <w:rPr>
                <w:rFonts w:ascii="Times New Roman" w:hAnsi="Times New Roman"/>
                <w:sz w:val="21"/>
                <w:szCs w:val="21"/>
              </w:rPr>
            </w:pPr>
            <w:r>
              <w:rPr>
                <w:rFonts w:ascii="Times New Roman" w:hAnsi="Times New Roman" w:hint="eastAsia"/>
                <w:sz w:val="21"/>
                <w:szCs w:val="21"/>
              </w:rPr>
              <w:t>评分准则</w:t>
            </w:r>
          </w:p>
        </w:tc>
      </w:tr>
      <w:tr w:rsidR="00F922AA" w:rsidTr="00F922AA">
        <w:trPr>
          <w:trHeight w:val="20"/>
          <w:jc w:val="center"/>
        </w:trPr>
        <w:tc>
          <w:tcPr>
            <w:tcW w:w="724" w:type="dxa"/>
            <w:vMerge/>
            <w:vAlign w:val="center"/>
          </w:tcPr>
          <w:p w:rsidR="00F922AA" w:rsidRDefault="00F922AA" w:rsidP="00F922AA">
            <w:pPr>
              <w:spacing w:after="62"/>
              <w:jc w:val="left"/>
              <w:rPr>
                <w:rFonts w:ascii="Times New Roman" w:hAnsi="Times New Roman"/>
                <w:sz w:val="21"/>
                <w:szCs w:val="21"/>
              </w:rPr>
            </w:pPr>
          </w:p>
        </w:tc>
        <w:tc>
          <w:tcPr>
            <w:tcW w:w="518" w:type="dxa"/>
            <w:vAlign w:val="center"/>
          </w:tcPr>
          <w:p w:rsidR="00F922AA" w:rsidRDefault="00F922AA" w:rsidP="00F922AA">
            <w:pPr>
              <w:spacing w:after="62"/>
              <w:jc w:val="center"/>
              <w:rPr>
                <w:rFonts w:ascii="Times New Roman" w:hAnsi="Times New Roman"/>
                <w:sz w:val="21"/>
                <w:szCs w:val="21"/>
              </w:rPr>
            </w:pPr>
            <w:r>
              <w:rPr>
                <w:rFonts w:ascii="Times New Roman" w:hAnsi="Times New Roman" w:hint="eastAsia"/>
                <w:sz w:val="21"/>
                <w:szCs w:val="21"/>
              </w:rPr>
              <w:t>1</w:t>
            </w:r>
          </w:p>
        </w:tc>
        <w:tc>
          <w:tcPr>
            <w:tcW w:w="1276" w:type="dxa"/>
            <w:vAlign w:val="center"/>
          </w:tcPr>
          <w:p w:rsidR="00F922AA" w:rsidRDefault="00F922AA" w:rsidP="00F922AA">
            <w:pPr>
              <w:spacing w:after="62"/>
              <w:jc w:val="center"/>
              <w:rPr>
                <w:rFonts w:ascii="Times New Roman" w:hAnsi="Times New Roman"/>
                <w:sz w:val="21"/>
                <w:szCs w:val="21"/>
              </w:rPr>
            </w:pPr>
            <w:r>
              <w:rPr>
                <w:rFonts w:ascii="Times New Roman" w:hAnsi="Times New Roman" w:hint="eastAsia"/>
                <w:sz w:val="21"/>
                <w:szCs w:val="21"/>
              </w:rPr>
              <w:t>商务条款偏离情况</w:t>
            </w:r>
          </w:p>
        </w:tc>
        <w:tc>
          <w:tcPr>
            <w:tcW w:w="709" w:type="dxa"/>
            <w:vAlign w:val="center"/>
          </w:tcPr>
          <w:p w:rsidR="00F922AA" w:rsidRDefault="00DA46D0" w:rsidP="00F922AA">
            <w:pPr>
              <w:spacing w:after="62"/>
              <w:jc w:val="center"/>
              <w:rPr>
                <w:rFonts w:ascii="Times New Roman" w:hAnsi="Times New Roman"/>
                <w:sz w:val="21"/>
                <w:szCs w:val="21"/>
              </w:rPr>
            </w:pPr>
            <w:r>
              <w:rPr>
                <w:rFonts w:ascii="Times New Roman" w:hAnsi="Times New Roman" w:hint="eastAsia"/>
                <w:sz w:val="21"/>
                <w:szCs w:val="21"/>
              </w:rPr>
              <w:t>7</w:t>
            </w:r>
          </w:p>
        </w:tc>
        <w:tc>
          <w:tcPr>
            <w:tcW w:w="1134" w:type="dxa"/>
            <w:vAlign w:val="center"/>
          </w:tcPr>
          <w:p w:rsidR="00F922AA" w:rsidRDefault="00F922AA" w:rsidP="00F922AA">
            <w:pPr>
              <w:spacing w:after="62"/>
              <w:jc w:val="center"/>
              <w:rPr>
                <w:rFonts w:ascii="Times New Roman" w:hAnsi="Times New Roman"/>
                <w:sz w:val="21"/>
                <w:szCs w:val="21"/>
              </w:rPr>
            </w:pPr>
            <w:r>
              <w:rPr>
                <w:rFonts w:ascii="Times New Roman" w:hAnsi="Times New Roman" w:hint="eastAsia"/>
                <w:sz w:val="21"/>
                <w:szCs w:val="21"/>
              </w:rPr>
              <w:t>专家打分</w:t>
            </w:r>
          </w:p>
        </w:tc>
        <w:tc>
          <w:tcPr>
            <w:tcW w:w="4111" w:type="dxa"/>
            <w:vAlign w:val="center"/>
          </w:tcPr>
          <w:p w:rsidR="00F922AA" w:rsidRDefault="00F922AA" w:rsidP="00DA46D0">
            <w:pPr>
              <w:spacing w:after="62"/>
              <w:jc w:val="left"/>
              <w:rPr>
                <w:rFonts w:ascii="Times New Roman" w:hAnsi="Times New Roman"/>
                <w:sz w:val="21"/>
                <w:szCs w:val="21"/>
              </w:rPr>
            </w:pPr>
            <w:r>
              <w:rPr>
                <w:rFonts w:ascii="Times New Roman" w:hAnsi="Times New Roman" w:cs="宋体" w:hint="eastAsia"/>
                <w:sz w:val="21"/>
                <w:szCs w:val="21"/>
              </w:rPr>
              <w:t>投标人应如实填写《商务条款偏离表》，评审委员会根据响应情况进行打分，全部满足要求的</w:t>
            </w:r>
            <w:r>
              <w:rPr>
                <w:rFonts w:ascii="Times New Roman" w:hAnsi="Times New Roman" w:cs="宋体" w:hint="eastAsia"/>
                <w:color w:val="000000" w:themeColor="text1"/>
                <w:sz w:val="21"/>
                <w:szCs w:val="21"/>
              </w:rPr>
              <w:t>得</w:t>
            </w:r>
            <w:r w:rsidR="00DA46D0">
              <w:rPr>
                <w:rFonts w:ascii="Times New Roman" w:hAnsi="Times New Roman" w:cs="宋体" w:hint="eastAsia"/>
                <w:color w:val="000000" w:themeColor="text1"/>
                <w:sz w:val="21"/>
                <w:szCs w:val="21"/>
              </w:rPr>
              <w:t>7</w:t>
            </w:r>
            <w:r>
              <w:rPr>
                <w:rFonts w:ascii="Times New Roman" w:hAnsi="Times New Roman" w:cs="宋体" w:hint="eastAsia"/>
                <w:sz w:val="21"/>
                <w:szCs w:val="21"/>
              </w:rPr>
              <w:t>分，每负偏离一项扣</w:t>
            </w:r>
            <w:r w:rsidR="00DA46D0">
              <w:rPr>
                <w:rFonts w:ascii="Times New Roman" w:hAnsi="Times New Roman" w:cs="宋体" w:hint="eastAsia"/>
                <w:sz w:val="21"/>
                <w:szCs w:val="21"/>
              </w:rPr>
              <w:t>2</w:t>
            </w:r>
            <w:r>
              <w:rPr>
                <w:rFonts w:ascii="Times New Roman" w:hAnsi="Times New Roman" w:cs="宋体" w:hint="eastAsia"/>
                <w:sz w:val="21"/>
                <w:szCs w:val="21"/>
              </w:rPr>
              <w:t>分。</w:t>
            </w:r>
            <w:r>
              <w:rPr>
                <w:rFonts w:ascii="Times New Roman" w:hAnsi="Times New Roman" w:hint="eastAsia"/>
                <w:sz w:val="21"/>
                <w:szCs w:val="21"/>
              </w:rPr>
              <w:t>合计扣分最高不超过</w:t>
            </w:r>
            <w:r w:rsidR="00DA46D0">
              <w:rPr>
                <w:rFonts w:ascii="Times New Roman" w:hAnsi="Times New Roman" w:hint="eastAsia"/>
                <w:sz w:val="21"/>
                <w:szCs w:val="21"/>
              </w:rPr>
              <w:t>7</w:t>
            </w:r>
            <w:r>
              <w:rPr>
                <w:rFonts w:ascii="Times New Roman" w:hAnsi="Times New Roman" w:hint="eastAsia"/>
                <w:color w:val="000000" w:themeColor="text1"/>
                <w:sz w:val="21"/>
                <w:szCs w:val="21"/>
              </w:rPr>
              <w:t>分</w:t>
            </w:r>
            <w:r>
              <w:rPr>
                <w:rFonts w:ascii="Times New Roman" w:hAnsi="Times New Roman" w:hint="eastAsia"/>
                <w:sz w:val="21"/>
                <w:szCs w:val="21"/>
              </w:rPr>
              <w:t>。</w:t>
            </w:r>
          </w:p>
        </w:tc>
      </w:tr>
      <w:tr w:rsidR="00F922AA" w:rsidTr="00F922AA">
        <w:trPr>
          <w:trHeight w:val="20"/>
          <w:jc w:val="center"/>
        </w:trPr>
        <w:tc>
          <w:tcPr>
            <w:tcW w:w="724" w:type="dxa"/>
            <w:vMerge/>
            <w:vAlign w:val="center"/>
          </w:tcPr>
          <w:p w:rsidR="00F922AA" w:rsidRDefault="00F922AA" w:rsidP="00F922AA">
            <w:pPr>
              <w:spacing w:after="62"/>
              <w:jc w:val="left"/>
              <w:rPr>
                <w:rFonts w:ascii="Times New Roman" w:hAnsi="Times New Roman"/>
                <w:sz w:val="21"/>
                <w:szCs w:val="21"/>
              </w:rPr>
            </w:pPr>
          </w:p>
        </w:tc>
        <w:tc>
          <w:tcPr>
            <w:tcW w:w="518" w:type="dxa"/>
            <w:vAlign w:val="center"/>
          </w:tcPr>
          <w:p w:rsidR="00F922AA" w:rsidRDefault="00F922AA" w:rsidP="00F922AA">
            <w:pPr>
              <w:spacing w:after="62"/>
              <w:jc w:val="center"/>
              <w:rPr>
                <w:rFonts w:ascii="Times New Roman" w:hAnsi="Times New Roman"/>
                <w:sz w:val="21"/>
                <w:szCs w:val="21"/>
              </w:rPr>
            </w:pPr>
            <w:r>
              <w:rPr>
                <w:rFonts w:ascii="Times New Roman" w:hAnsi="Times New Roman" w:hint="eastAsia"/>
                <w:sz w:val="21"/>
                <w:szCs w:val="21"/>
              </w:rPr>
              <w:t>2</w:t>
            </w:r>
          </w:p>
        </w:tc>
        <w:tc>
          <w:tcPr>
            <w:tcW w:w="1276" w:type="dxa"/>
            <w:vAlign w:val="center"/>
          </w:tcPr>
          <w:p w:rsidR="00F922AA" w:rsidRDefault="00F922AA" w:rsidP="00F922AA">
            <w:pPr>
              <w:spacing w:after="62"/>
              <w:jc w:val="center"/>
              <w:rPr>
                <w:rFonts w:ascii="Times New Roman" w:hAnsi="Times New Roman" w:cs="Times New Roman"/>
                <w:sz w:val="21"/>
                <w:szCs w:val="21"/>
              </w:rPr>
            </w:pPr>
            <w:r>
              <w:rPr>
                <w:rFonts w:ascii="Times New Roman" w:hAnsi="Times New Roman" w:cs="Times New Roman"/>
                <w:sz w:val="21"/>
                <w:szCs w:val="21"/>
              </w:rPr>
              <w:t>质量（完成时间、安全、环保）保障措施及方案</w:t>
            </w:r>
          </w:p>
        </w:tc>
        <w:tc>
          <w:tcPr>
            <w:tcW w:w="709" w:type="dxa"/>
            <w:vAlign w:val="center"/>
          </w:tcPr>
          <w:p w:rsidR="00F922AA" w:rsidRDefault="00F922AA" w:rsidP="00F922AA">
            <w:pPr>
              <w:spacing w:after="62"/>
              <w:jc w:val="center"/>
              <w:rPr>
                <w:rFonts w:ascii="Times New Roman" w:hAnsi="Times New Roman" w:cs="Times New Roman"/>
                <w:sz w:val="21"/>
                <w:szCs w:val="21"/>
              </w:rPr>
            </w:pPr>
            <w:r>
              <w:rPr>
                <w:rFonts w:ascii="Times New Roman" w:hAnsi="Times New Roman" w:cs="Times New Roman" w:hint="eastAsia"/>
                <w:sz w:val="21"/>
                <w:szCs w:val="21"/>
              </w:rPr>
              <w:t>7</w:t>
            </w:r>
          </w:p>
        </w:tc>
        <w:tc>
          <w:tcPr>
            <w:tcW w:w="1134" w:type="dxa"/>
            <w:vAlign w:val="center"/>
          </w:tcPr>
          <w:p w:rsidR="00F922AA" w:rsidRDefault="00F922AA" w:rsidP="00F922AA">
            <w:pPr>
              <w:spacing w:after="62"/>
              <w:jc w:val="center"/>
              <w:rPr>
                <w:rFonts w:ascii="Times New Roman" w:hAnsi="Times New Roman" w:cs="Times New Roman"/>
                <w:sz w:val="21"/>
                <w:szCs w:val="21"/>
              </w:rPr>
            </w:pPr>
            <w:r>
              <w:rPr>
                <w:rFonts w:ascii="Times New Roman" w:hAnsi="Times New Roman" w:cs="Times New Roman"/>
                <w:sz w:val="21"/>
                <w:szCs w:val="21"/>
              </w:rPr>
              <w:t>专家打分</w:t>
            </w:r>
          </w:p>
        </w:tc>
        <w:tc>
          <w:tcPr>
            <w:tcW w:w="4111" w:type="dxa"/>
            <w:vAlign w:val="center"/>
          </w:tcPr>
          <w:p w:rsidR="00F922AA" w:rsidRDefault="00F922AA" w:rsidP="00F922AA">
            <w:pPr>
              <w:pStyle w:val="ad"/>
              <w:pBdr>
                <w:bottom w:val="none" w:sz="0" w:space="0" w:color="auto"/>
              </w:pBdr>
              <w:tabs>
                <w:tab w:val="clear" w:pos="4153"/>
                <w:tab w:val="clear" w:pos="8306"/>
              </w:tabs>
              <w:spacing w:after="62" w:line="300" w:lineRule="auto"/>
              <w:jc w:val="left"/>
              <w:rPr>
                <w:rFonts w:ascii="Times New Roman" w:hAnsi="Times New Roman" w:cs="Times New Roman"/>
                <w:sz w:val="21"/>
                <w:szCs w:val="21"/>
              </w:rPr>
            </w:pPr>
            <w:r>
              <w:rPr>
                <w:rFonts w:ascii="Times New Roman" w:eastAsia="宋体" w:hAnsi="Times New Roman" w:cs="Times New Roman" w:hint="eastAsia"/>
                <w:sz w:val="21"/>
                <w:szCs w:val="21"/>
              </w:rPr>
              <w:t>根据招标文件的需求和投标文件响应情况进行横向比较，分档评分。评价为优得</w:t>
            </w:r>
            <w:r>
              <w:rPr>
                <w:rFonts w:ascii="Times New Roman" w:eastAsia="宋体" w:hAnsi="Times New Roman" w:cs="Times New Roman" w:hint="eastAsia"/>
                <w:sz w:val="21"/>
                <w:szCs w:val="21"/>
              </w:rPr>
              <w:t>80%-100%</w:t>
            </w:r>
            <w:r>
              <w:rPr>
                <w:rFonts w:ascii="Times New Roman" w:eastAsia="宋体" w:hAnsi="Times New Roman" w:cs="Times New Roman" w:hint="eastAsia"/>
                <w:sz w:val="21"/>
                <w:szCs w:val="21"/>
              </w:rPr>
              <w:t>分数；评价为良得</w:t>
            </w:r>
            <w:r>
              <w:rPr>
                <w:rFonts w:ascii="Times New Roman" w:eastAsia="宋体" w:hAnsi="Times New Roman" w:cs="Times New Roman" w:hint="eastAsia"/>
                <w:sz w:val="21"/>
                <w:szCs w:val="21"/>
              </w:rPr>
              <w:t>60%-80%</w:t>
            </w:r>
            <w:r>
              <w:rPr>
                <w:rFonts w:ascii="Times New Roman" w:eastAsia="宋体" w:hAnsi="Times New Roman" w:cs="Times New Roman" w:hint="eastAsia"/>
                <w:sz w:val="21"/>
                <w:szCs w:val="21"/>
              </w:rPr>
              <w:t>分数；评价为中得</w:t>
            </w:r>
            <w:r>
              <w:rPr>
                <w:rFonts w:ascii="Times New Roman" w:eastAsia="宋体" w:hAnsi="Times New Roman" w:cs="Times New Roman" w:hint="eastAsia"/>
                <w:sz w:val="21"/>
                <w:szCs w:val="21"/>
              </w:rPr>
              <w:t>30%-60%</w:t>
            </w:r>
            <w:r>
              <w:rPr>
                <w:rFonts w:ascii="Times New Roman" w:eastAsia="宋体" w:hAnsi="Times New Roman" w:cs="Times New Roman" w:hint="eastAsia"/>
                <w:sz w:val="21"/>
                <w:szCs w:val="21"/>
              </w:rPr>
              <w:t>分数；评价为差不得分。评价为“中”或“差”的，专家需说明情况。</w:t>
            </w:r>
          </w:p>
        </w:tc>
      </w:tr>
      <w:tr w:rsidR="00F922AA" w:rsidTr="00F922AA">
        <w:trPr>
          <w:trHeight w:val="20"/>
          <w:jc w:val="center"/>
        </w:trPr>
        <w:tc>
          <w:tcPr>
            <w:tcW w:w="724" w:type="dxa"/>
            <w:vMerge/>
            <w:vAlign w:val="center"/>
          </w:tcPr>
          <w:p w:rsidR="00F922AA" w:rsidRDefault="00F922AA" w:rsidP="00F922AA">
            <w:pPr>
              <w:spacing w:after="62"/>
              <w:jc w:val="left"/>
              <w:rPr>
                <w:rFonts w:ascii="Times New Roman" w:hAnsi="Times New Roman"/>
                <w:sz w:val="21"/>
                <w:szCs w:val="21"/>
              </w:rPr>
            </w:pPr>
          </w:p>
        </w:tc>
        <w:tc>
          <w:tcPr>
            <w:tcW w:w="518" w:type="dxa"/>
            <w:vAlign w:val="center"/>
          </w:tcPr>
          <w:p w:rsidR="00F922AA" w:rsidRDefault="00F922AA" w:rsidP="00F922AA">
            <w:pPr>
              <w:spacing w:after="62"/>
              <w:jc w:val="center"/>
              <w:rPr>
                <w:rFonts w:ascii="Times New Roman" w:hAnsi="Times New Roman"/>
                <w:sz w:val="21"/>
                <w:szCs w:val="21"/>
              </w:rPr>
            </w:pPr>
            <w:r>
              <w:rPr>
                <w:rFonts w:ascii="Times New Roman" w:hAnsi="Times New Roman" w:hint="eastAsia"/>
                <w:sz w:val="21"/>
                <w:szCs w:val="21"/>
              </w:rPr>
              <w:t>3</w:t>
            </w:r>
          </w:p>
        </w:tc>
        <w:tc>
          <w:tcPr>
            <w:tcW w:w="1276" w:type="dxa"/>
            <w:vAlign w:val="center"/>
          </w:tcPr>
          <w:p w:rsidR="00F922AA" w:rsidRDefault="00F922AA" w:rsidP="00F922AA">
            <w:pPr>
              <w:widowControl/>
              <w:spacing w:after="62" w:line="20" w:lineRule="atLeast"/>
              <w:jc w:val="center"/>
              <w:rPr>
                <w:rFonts w:ascii="Times New Roman" w:hAnsi="Times New Roman" w:cs="Times New Roman"/>
                <w:sz w:val="21"/>
                <w:szCs w:val="21"/>
              </w:rPr>
            </w:pPr>
            <w:r>
              <w:rPr>
                <w:rFonts w:ascii="Times New Roman" w:hAnsi="宋体" w:cs="Times New Roman"/>
                <w:kern w:val="0"/>
                <w:sz w:val="21"/>
                <w:szCs w:val="21"/>
              </w:rPr>
              <w:t>售后服务</w:t>
            </w:r>
            <w:r>
              <w:rPr>
                <w:rFonts w:ascii="Times New Roman" w:hAnsi="宋体" w:cs="Times New Roman" w:hint="eastAsia"/>
                <w:kern w:val="0"/>
                <w:sz w:val="21"/>
                <w:szCs w:val="21"/>
              </w:rPr>
              <w:t>方案</w:t>
            </w:r>
          </w:p>
        </w:tc>
        <w:tc>
          <w:tcPr>
            <w:tcW w:w="709" w:type="dxa"/>
            <w:vAlign w:val="center"/>
          </w:tcPr>
          <w:p w:rsidR="00F922AA" w:rsidRDefault="00F922AA" w:rsidP="00F922AA">
            <w:pPr>
              <w:widowControl/>
              <w:spacing w:after="62" w:line="20" w:lineRule="atLeast"/>
              <w:jc w:val="center"/>
              <w:rPr>
                <w:rFonts w:ascii="Times New Roman" w:hAnsi="Times New Roman" w:cs="Times New Roman"/>
                <w:sz w:val="21"/>
                <w:szCs w:val="21"/>
              </w:rPr>
            </w:pPr>
            <w:r>
              <w:rPr>
                <w:rFonts w:ascii="Times New Roman" w:hAnsi="Times New Roman" w:cs="Times New Roman" w:hint="eastAsia"/>
                <w:sz w:val="21"/>
                <w:szCs w:val="21"/>
              </w:rPr>
              <w:t>2</w:t>
            </w:r>
          </w:p>
        </w:tc>
        <w:tc>
          <w:tcPr>
            <w:tcW w:w="1134" w:type="dxa"/>
            <w:vAlign w:val="center"/>
          </w:tcPr>
          <w:p w:rsidR="00F922AA" w:rsidRDefault="00F922AA" w:rsidP="00F922AA">
            <w:pPr>
              <w:spacing w:after="62"/>
              <w:jc w:val="center"/>
              <w:rPr>
                <w:rFonts w:ascii="Times New Roman" w:hAnsi="Times New Roman" w:cs="Times New Roman"/>
                <w:sz w:val="21"/>
                <w:szCs w:val="21"/>
              </w:rPr>
            </w:pPr>
            <w:r>
              <w:rPr>
                <w:rFonts w:ascii="Times New Roman" w:hAnsi="宋体" w:cs="Times New Roman"/>
                <w:sz w:val="21"/>
                <w:szCs w:val="21"/>
              </w:rPr>
              <w:t>专家评分</w:t>
            </w:r>
          </w:p>
        </w:tc>
        <w:tc>
          <w:tcPr>
            <w:tcW w:w="4111" w:type="dxa"/>
            <w:vAlign w:val="center"/>
          </w:tcPr>
          <w:p w:rsidR="00F922AA" w:rsidRDefault="00F922AA" w:rsidP="00F922AA">
            <w:pPr>
              <w:widowControl/>
              <w:spacing w:after="62" w:line="20" w:lineRule="atLeast"/>
              <w:jc w:val="left"/>
              <w:rPr>
                <w:rFonts w:ascii="Times New Roman" w:hAnsi="Times New Roman" w:cs="Times New Roman"/>
                <w:kern w:val="0"/>
                <w:sz w:val="21"/>
                <w:szCs w:val="21"/>
              </w:rPr>
            </w:pPr>
            <w:r>
              <w:rPr>
                <w:rFonts w:ascii="Times New Roman" w:hAnsi="Times New Roman" w:cs="Times New Roman"/>
                <w:kern w:val="0"/>
                <w:sz w:val="21"/>
                <w:szCs w:val="21"/>
              </w:rPr>
              <w:t>1</w:t>
            </w:r>
            <w:r>
              <w:rPr>
                <w:rFonts w:ascii="Times New Roman" w:hAnsi="宋体" w:cs="Times New Roman"/>
                <w:kern w:val="0"/>
                <w:sz w:val="21"/>
                <w:szCs w:val="21"/>
              </w:rPr>
              <w:t>、深圳本地</w:t>
            </w:r>
            <w:r>
              <w:rPr>
                <w:rFonts w:ascii="Times New Roman" w:hAnsi="宋体" w:cs="Times New Roman" w:hint="eastAsia"/>
                <w:kern w:val="0"/>
                <w:sz w:val="21"/>
                <w:szCs w:val="21"/>
              </w:rPr>
              <w:t>企业</w:t>
            </w:r>
            <w:r>
              <w:rPr>
                <w:rFonts w:ascii="Times New Roman" w:hAnsi="宋体" w:cs="Times New Roman"/>
                <w:kern w:val="0"/>
                <w:sz w:val="21"/>
                <w:szCs w:val="21"/>
              </w:rPr>
              <w:t>及外地企业在深圳有分支</w:t>
            </w:r>
            <w:r>
              <w:rPr>
                <w:rFonts w:ascii="Times New Roman" w:hAnsi="宋体" w:cs="Times New Roman" w:hint="eastAsia"/>
                <w:kern w:val="0"/>
                <w:sz w:val="21"/>
                <w:szCs w:val="21"/>
              </w:rPr>
              <w:t>服务</w:t>
            </w:r>
            <w:r>
              <w:rPr>
                <w:rFonts w:ascii="Times New Roman" w:hAnsi="宋体" w:cs="Times New Roman"/>
                <w:kern w:val="0"/>
                <w:sz w:val="21"/>
                <w:szCs w:val="21"/>
              </w:rPr>
              <w:t>机构的</w:t>
            </w:r>
            <w:r>
              <w:rPr>
                <w:rFonts w:ascii="Times New Roman" w:hAnsi="宋体" w:cs="Times New Roman" w:hint="eastAsia"/>
                <w:kern w:val="0"/>
                <w:sz w:val="21"/>
                <w:szCs w:val="21"/>
              </w:rPr>
              <w:t>，</w:t>
            </w:r>
            <w:r>
              <w:rPr>
                <w:rFonts w:ascii="Times New Roman" w:hAnsi="宋体" w:cs="Times New Roman"/>
                <w:kern w:val="0"/>
                <w:sz w:val="21"/>
                <w:szCs w:val="21"/>
              </w:rPr>
              <w:t>提供免费质保</w:t>
            </w:r>
            <w:r>
              <w:rPr>
                <w:rFonts w:ascii="Times New Roman" w:hAnsi="Times New Roman" w:cs="Times New Roman"/>
                <w:kern w:val="0"/>
                <w:sz w:val="21"/>
                <w:szCs w:val="21"/>
              </w:rPr>
              <w:t>3</w:t>
            </w:r>
            <w:r>
              <w:rPr>
                <w:rFonts w:ascii="Times New Roman" w:hAnsi="宋体" w:cs="Times New Roman"/>
                <w:kern w:val="0"/>
                <w:sz w:val="21"/>
                <w:szCs w:val="21"/>
              </w:rPr>
              <w:t>年以上，维修响应时间</w:t>
            </w:r>
            <w:r>
              <w:rPr>
                <w:rFonts w:ascii="Times New Roman" w:hAnsi="Times New Roman" w:cs="Times New Roman"/>
                <w:kern w:val="0"/>
                <w:sz w:val="21"/>
                <w:szCs w:val="21"/>
              </w:rPr>
              <w:t>2</w:t>
            </w:r>
            <w:r>
              <w:rPr>
                <w:rFonts w:ascii="Times New Roman" w:hAnsi="宋体" w:cs="Times New Roman"/>
                <w:kern w:val="0"/>
                <w:sz w:val="21"/>
                <w:szCs w:val="21"/>
              </w:rPr>
              <w:t>小时以内的得</w:t>
            </w:r>
            <w:r>
              <w:rPr>
                <w:rFonts w:ascii="Times New Roman" w:hAnsi="Times New Roman" w:cs="Times New Roman" w:hint="eastAsia"/>
                <w:kern w:val="0"/>
                <w:sz w:val="21"/>
                <w:szCs w:val="21"/>
              </w:rPr>
              <w:t>2</w:t>
            </w:r>
            <w:r>
              <w:rPr>
                <w:rFonts w:ascii="Times New Roman" w:hAnsi="宋体" w:cs="Times New Roman"/>
                <w:kern w:val="0"/>
                <w:sz w:val="21"/>
                <w:szCs w:val="21"/>
              </w:rPr>
              <w:t>分；</w:t>
            </w:r>
          </w:p>
          <w:p w:rsidR="00F922AA" w:rsidRDefault="00F922AA" w:rsidP="00F922AA">
            <w:pPr>
              <w:widowControl/>
              <w:numPr>
                <w:ilvl w:val="0"/>
                <w:numId w:val="7"/>
              </w:numPr>
              <w:spacing w:afterLines="0" w:line="20" w:lineRule="atLeast"/>
              <w:jc w:val="left"/>
              <w:rPr>
                <w:rFonts w:ascii="Times New Roman" w:hAnsi="Times New Roman" w:cs="Times New Roman"/>
                <w:kern w:val="0"/>
                <w:sz w:val="21"/>
                <w:szCs w:val="21"/>
              </w:rPr>
            </w:pPr>
            <w:r>
              <w:rPr>
                <w:rFonts w:ascii="Times New Roman" w:hAnsi="宋体" w:cs="Times New Roman"/>
                <w:kern w:val="0"/>
                <w:sz w:val="21"/>
                <w:szCs w:val="21"/>
              </w:rPr>
              <w:t>其他情形不得分。</w:t>
            </w:r>
          </w:p>
          <w:p w:rsidR="00F922AA" w:rsidRDefault="00F922AA" w:rsidP="00F922AA">
            <w:pPr>
              <w:widowControl/>
              <w:spacing w:after="62" w:line="20" w:lineRule="atLeast"/>
              <w:jc w:val="left"/>
              <w:rPr>
                <w:rFonts w:ascii="Times New Roman" w:hAnsi="宋体" w:cs="Times New Roman"/>
                <w:color w:val="FF0000"/>
                <w:kern w:val="0"/>
                <w:sz w:val="21"/>
                <w:szCs w:val="21"/>
              </w:rPr>
            </w:pPr>
            <w:r>
              <w:rPr>
                <w:rFonts w:ascii="Times New Roman" w:hAnsi="宋体" w:cs="Times New Roman"/>
                <w:kern w:val="0"/>
                <w:sz w:val="21"/>
                <w:szCs w:val="21"/>
              </w:rPr>
              <w:t>注：外地企业的分支</w:t>
            </w:r>
            <w:r>
              <w:rPr>
                <w:rFonts w:ascii="Times New Roman" w:hAnsi="宋体" w:cs="Times New Roman" w:hint="eastAsia"/>
                <w:kern w:val="0"/>
                <w:sz w:val="21"/>
                <w:szCs w:val="21"/>
              </w:rPr>
              <w:t>服务</w:t>
            </w:r>
            <w:r>
              <w:rPr>
                <w:rFonts w:ascii="Times New Roman" w:hAnsi="宋体" w:cs="Times New Roman"/>
                <w:kern w:val="0"/>
                <w:sz w:val="21"/>
                <w:szCs w:val="21"/>
              </w:rPr>
              <w:t>机构必须提供工商注册证明文件</w:t>
            </w:r>
            <w:r>
              <w:rPr>
                <w:rFonts w:ascii="Times New Roman" w:hAnsi="宋体" w:cs="Times New Roman" w:hint="eastAsia"/>
                <w:kern w:val="0"/>
                <w:sz w:val="21"/>
                <w:szCs w:val="21"/>
              </w:rPr>
              <w:t>或</w:t>
            </w:r>
            <w:r>
              <w:rPr>
                <w:rFonts w:ascii="Times New Roman" w:hAnsi="宋体" w:cs="Times New Roman"/>
                <w:kern w:val="0"/>
                <w:sz w:val="21"/>
                <w:szCs w:val="21"/>
              </w:rPr>
              <w:t>房屋租赁管理机构签发的</w:t>
            </w:r>
            <w:r>
              <w:rPr>
                <w:rFonts w:ascii="Times New Roman" w:hAnsi="宋体" w:cs="Times New Roman" w:hint="eastAsia"/>
                <w:kern w:val="0"/>
                <w:sz w:val="21"/>
                <w:szCs w:val="21"/>
              </w:rPr>
              <w:t>租赁</w:t>
            </w:r>
            <w:r>
              <w:rPr>
                <w:rFonts w:ascii="Times New Roman" w:hAnsi="宋体" w:cs="Times New Roman"/>
                <w:kern w:val="0"/>
                <w:sz w:val="21"/>
                <w:szCs w:val="21"/>
              </w:rPr>
              <w:t>凭证，必须和质保年限时间相符，否则视为其他情形不得分。</w:t>
            </w:r>
          </w:p>
        </w:tc>
      </w:tr>
      <w:tr w:rsidR="00F922AA" w:rsidTr="00F922AA">
        <w:trPr>
          <w:trHeight w:val="20"/>
          <w:jc w:val="center"/>
        </w:trPr>
        <w:tc>
          <w:tcPr>
            <w:tcW w:w="724" w:type="dxa"/>
            <w:vMerge/>
            <w:vAlign w:val="center"/>
          </w:tcPr>
          <w:p w:rsidR="00F922AA" w:rsidRDefault="00F922AA" w:rsidP="00F922AA">
            <w:pPr>
              <w:spacing w:after="62"/>
              <w:jc w:val="left"/>
              <w:rPr>
                <w:rFonts w:ascii="Times New Roman" w:hAnsi="Times New Roman"/>
                <w:sz w:val="21"/>
                <w:szCs w:val="21"/>
              </w:rPr>
            </w:pPr>
          </w:p>
        </w:tc>
        <w:tc>
          <w:tcPr>
            <w:tcW w:w="518" w:type="dxa"/>
            <w:vAlign w:val="center"/>
          </w:tcPr>
          <w:p w:rsidR="00F922AA" w:rsidRDefault="00F922AA" w:rsidP="00F922AA">
            <w:pPr>
              <w:spacing w:after="62"/>
              <w:jc w:val="center"/>
              <w:rPr>
                <w:rFonts w:ascii="Times New Roman" w:hAnsi="Times New Roman"/>
                <w:sz w:val="21"/>
                <w:szCs w:val="21"/>
              </w:rPr>
            </w:pPr>
            <w:r>
              <w:rPr>
                <w:rFonts w:ascii="Times New Roman" w:hAnsi="Times New Roman" w:hint="eastAsia"/>
                <w:sz w:val="21"/>
                <w:szCs w:val="21"/>
              </w:rPr>
              <w:t>4</w:t>
            </w:r>
          </w:p>
        </w:tc>
        <w:tc>
          <w:tcPr>
            <w:tcW w:w="1276" w:type="dxa"/>
            <w:vAlign w:val="center"/>
          </w:tcPr>
          <w:p w:rsidR="00F922AA" w:rsidRPr="00F922AA" w:rsidRDefault="00F922AA" w:rsidP="00F922AA">
            <w:pPr>
              <w:spacing w:after="62"/>
              <w:jc w:val="center"/>
              <w:rPr>
                <w:rFonts w:ascii="Times New Roman" w:hAnsi="宋体" w:cs="Times New Roman"/>
                <w:sz w:val="21"/>
                <w:szCs w:val="21"/>
              </w:rPr>
            </w:pPr>
            <w:r w:rsidRPr="00F922AA">
              <w:rPr>
                <w:rFonts w:ascii="Times New Roman" w:hAnsi="宋体" w:cs="Times New Roman" w:hint="eastAsia"/>
                <w:sz w:val="21"/>
                <w:szCs w:val="21"/>
              </w:rPr>
              <w:t>认证情况</w:t>
            </w:r>
          </w:p>
        </w:tc>
        <w:tc>
          <w:tcPr>
            <w:tcW w:w="709" w:type="dxa"/>
            <w:vAlign w:val="center"/>
          </w:tcPr>
          <w:p w:rsidR="00F922AA" w:rsidRPr="00F922AA" w:rsidRDefault="00F922AA" w:rsidP="00F922AA">
            <w:pPr>
              <w:spacing w:after="62"/>
              <w:jc w:val="center"/>
              <w:rPr>
                <w:rFonts w:ascii="Times New Roman" w:hAnsi="宋体" w:cs="Times New Roman"/>
                <w:sz w:val="21"/>
                <w:szCs w:val="21"/>
              </w:rPr>
            </w:pPr>
            <w:r w:rsidRPr="00F922AA">
              <w:rPr>
                <w:rFonts w:ascii="Times New Roman" w:hAnsi="宋体" w:cs="Times New Roman" w:hint="eastAsia"/>
                <w:sz w:val="21"/>
                <w:szCs w:val="21"/>
              </w:rPr>
              <w:t>6</w:t>
            </w:r>
          </w:p>
        </w:tc>
        <w:tc>
          <w:tcPr>
            <w:tcW w:w="1134" w:type="dxa"/>
            <w:vAlign w:val="center"/>
          </w:tcPr>
          <w:p w:rsidR="00F922AA" w:rsidRPr="00F922AA" w:rsidRDefault="00F922AA" w:rsidP="00F922AA">
            <w:pPr>
              <w:spacing w:after="62"/>
              <w:jc w:val="center"/>
              <w:rPr>
                <w:rFonts w:ascii="Times New Roman" w:hAnsi="宋体" w:cs="Times New Roman"/>
                <w:sz w:val="21"/>
                <w:szCs w:val="21"/>
              </w:rPr>
            </w:pPr>
            <w:r w:rsidRPr="00F922AA">
              <w:rPr>
                <w:rFonts w:ascii="Times New Roman" w:hAnsi="宋体" w:cs="Times New Roman"/>
                <w:sz w:val="21"/>
                <w:szCs w:val="21"/>
              </w:rPr>
              <w:t>专家打分</w:t>
            </w:r>
          </w:p>
        </w:tc>
        <w:tc>
          <w:tcPr>
            <w:tcW w:w="4111" w:type="dxa"/>
            <w:vAlign w:val="center"/>
          </w:tcPr>
          <w:p w:rsidR="00F922AA" w:rsidRPr="00F922AA" w:rsidRDefault="00F922AA" w:rsidP="00F922AA">
            <w:pPr>
              <w:widowControl/>
              <w:spacing w:after="62" w:line="20" w:lineRule="atLeast"/>
              <w:jc w:val="left"/>
              <w:rPr>
                <w:rFonts w:ascii="Times New Roman" w:hAnsi="宋体" w:cs="Times New Roman"/>
                <w:kern w:val="0"/>
                <w:sz w:val="21"/>
                <w:szCs w:val="21"/>
              </w:rPr>
            </w:pPr>
            <w:r w:rsidRPr="00F922AA">
              <w:rPr>
                <w:rFonts w:ascii="Times New Roman" w:hAnsi="宋体" w:cs="Times New Roman" w:hint="eastAsia"/>
                <w:kern w:val="0"/>
                <w:sz w:val="21"/>
                <w:szCs w:val="21"/>
              </w:rPr>
              <w:t>1.</w:t>
            </w:r>
            <w:r w:rsidRPr="00F922AA">
              <w:rPr>
                <w:rFonts w:ascii="Times New Roman" w:hAnsi="宋体" w:cs="Times New Roman" w:hint="eastAsia"/>
                <w:kern w:val="0"/>
                <w:sz w:val="21"/>
                <w:szCs w:val="21"/>
              </w:rPr>
              <w:t>投标人通过遮阳产品和窗帘的</w:t>
            </w:r>
            <w:r w:rsidRPr="00F922AA">
              <w:rPr>
                <w:rFonts w:ascii="Times New Roman" w:hAnsi="宋体" w:cs="Times New Roman" w:hint="eastAsia"/>
                <w:kern w:val="0"/>
                <w:sz w:val="21"/>
                <w:szCs w:val="21"/>
              </w:rPr>
              <w:t>ISO14001</w:t>
            </w:r>
            <w:r w:rsidRPr="00F922AA">
              <w:rPr>
                <w:rFonts w:ascii="Times New Roman" w:hAnsi="宋体" w:cs="Times New Roman" w:hint="eastAsia"/>
                <w:kern w:val="0"/>
                <w:sz w:val="21"/>
                <w:szCs w:val="21"/>
              </w:rPr>
              <w:t>：</w:t>
            </w:r>
            <w:r w:rsidRPr="00F922AA">
              <w:rPr>
                <w:rFonts w:ascii="Times New Roman" w:hAnsi="宋体" w:cs="Times New Roman" w:hint="eastAsia"/>
                <w:kern w:val="0"/>
                <w:sz w:val="21"/>
                <w:szCs w:val="21"/>
              </w:rPr>
              <w:t>2004</w:t>
            </w:r>
            <w:r w:rsidRPr="00F922AA">
              <w:rPr>
                <w:rFonts w:ascii="Times New Roman" w:hAnsi="宋体" w:cs="Times New Roman" w:hint="eastAsia"/>
                <w:kern w:val="0"/>
                <w:sz w:val="21"/>
                <w:szCs w:val="21"/>
              </w:rPr>
              <w:t>环境管理体系认证得</w:t>
            </w:r>
            <w:r w:rsidRPr="00F922AA">
              <w:rPr>
                <w:rFonts w:ascii="Times New Roman" w:hAnsi="宋体" w:cs="Times New Roman" w:hint="eastAsia"/>
                <w:kern w:val="0"/>
                <w:sz w:val="21"/>
                <w:szCs w:val="21"/>
              </w:rPr>
              <w:t>2</w:t>
            </w:r>
            <w:r w:rsidRPr="00F922AA">
              <w:rPr>
                <w:rFonts w:ascii="Times New Roman" w:hAnsi="宋体" w:cs="Times New Roman" w:hint="eastAsia"/>
                <w:kern w:val="0"/>
                <w:sz w:val="21"/>
                <w:szCs w:val="21"/>
              </w:rPr>
              <w:t>分；</w:t>
            </w:r>
          </w:p>
          <w:p w:rsidR="00F922AA" w:rsidRPr="00F922AA" w:rsidRDefault="00F922AA" w:rsidP="00F922AA">
            <w:pPr>
              <w:widowControl/>
              <w:spacing w:after="62" w:line="20" w:lineRule="atLeast"/>
              <w:jc w:val="left"/>
              <w:rPr>
                <w:rFonts w:ascii="Times New Roman" w:hAnsi="宋体" w:cs="Times New Roman"/>
                <w:kern w:val="0"/>
                <w:sz w:val="21"/>
                <w:szCs w:val="21"/>
              </w:rPr>
            </w:pPr>
            <w:r w:rsidRPr="00F922AA">
              <w:rPr>
                <w:rFonts w:ascii="Times New Roman" w:hAnsi="宋体" w:cs="Times New Roman" w:hint="eastAsia"/>
                <w:kern w:val="0"/>
                <w:sz w:val="21"/>
                <w:szCs w:val="21"/>
              </w:rPr>
              <w:t xml:space="preserve">2. </w:t>
            </w:r>
            <w:r w:rsidRPr="00F922AA">
              <w:rPr>
                <w:rFonts w:ascii="Times New Roman" w:hAnsi="宋体" w:cs="Times New Roman" w:hint="eastAsia"/>
                <w:kern w:val="0"/>
                <w:sz w:val="21"/>
                <w:szCs w:val="21"/>
              </w:rPr>
              <w:t>投标人通过遮阳产品和窗帘的</w:t>
            </w:r>
            <w:r w:rsidRPr="00F922AA">
              <w:rPr>
                <w:rFonts w:ascii="Times New Roman" w:hAnsi="宋体" w:cs="Times New Roman" w:hint="eastAsia"/>
                <w:kern w:val="0"/>
                <w:sz w:val="21"/>
                <w:szCs w:val="21"/>
              </w:rPr>
              <w:t>ISO9001</w:t>
            </w:r>
            <w:r w:rsidRPr="00F922AA">
              <w:rPr>
                <w:rFonts w:ascii="Times New Roman" w:hAnsi="宋体" w:cs="Times New Roman" w:hint="eastAsia"/>
                <w:kern w:val="0"/>
                <w:sz w:val="21"/>
                <w:szCs w:val="21"/>
              </w:rPr>
              <w:t>：</w:t>
            </w:r>
            <w:r w:rsidRPr="00F922AA">
              <w:rPr>
                <w:rFonts w:ascii="Times New Roman" w:hAnsi="宋体" w:cs="Times New Roman" w:hint="eastAsia"/>
                <w:kern w:val="0"/>
                <w:sz w:val="21"/>
                <w:szCs w:val="21"/>
              </w:rPr>
              <w:t>2008</w:t>
            </w:r>
            <w:r w:rsidRPr="00F922AA">
              <w:rPr>
                <w:rFonts w:ascii="Times New Roman" w:hAnsi="宋体" w:cs="Times New Roman" w:hint="eastAsia"/>
                <w:kern w:val="0"/>
                <w:sz w:val="21"/>
                <w:szCs w:val="21"/>
              </w:rPr>
              <w:t>质量管理体系认证的得</w:t>
            </w:r>
            <w:r w:rsidRPr="00F922AA">
              <w:rPr>
                <w:rFonts w:ascii="Times New Roman" w:hAnsi="宋体" w:cs="Times New Roman" w:hint="eastAsia"/>
                <w:kern w:val="0"/>
                <w:sz w:val="21"/>
                <w:szCs w:val="21"/>
              </w:rPr>
              <w:t>2</w:t>
            </w:r>
            <w:r w:rsidRPr="00F922AA">
              <w:rPr>
                <w:rFonts w:ascii="Times New Roman" w:hAnsi="宋体" w:cs="Times New Roman" w:hint="eastAsia"/>
                <w:kern w:val="0"/>
                <w:sz w:val="21"/>
                <w:szCs w:val="21"/>
              </w:rPr>
              <w:t>分；</w:t>
            </w:r>
          </w:p>
          <w:p w:rsidR="00F922AA" w:rsidRPr="00F922AA" w:rsidRDefault="00F922AA" w:rsidP="00F922AA">
            <w:pPr>
              <w:widowControl/>
              <w:spacing w:after="62" w:line="20" w:lineRule="atLeast"/>
              <w:jc w:val="left"/>
              <w:rPr>
                <w:rFonts w:ascii="Times New Roman" w:hAnsi="宋体" w:cs="Times New Roman"/>
                <w:kern w:val="0"/>
                <w:sz w:val="21"/>
                <w:szCs w:val="21"/>
              </w:rPr>
            </w:pPr>
            <w:r w:rsidRPr="00F922AA">
              <w:rPr>
                <w:rFonts w:ascii="Times New Roman" w:hAnsi="宋体" w:cs="Times New Roman" w:hint="eastAsia"/>
                <w:kern w:val="0"/>
                <w:sz w:val="21"/>
                <w:szCs w:val="21"/>
              </w:rPr>
              <w:t xml:space="preserve">3. </w:t>
            </w:r>
            <w:r w:rsidRPr="00F922AA">
              <w:rPr>
                <w:rFonts w:ascii="Times New Roman" w:hAnsi="宋体" w:cs="Times New Roman" w:hint="eastAsia"/>
                <w:kern w:val="0"/>
                <w:sz w:val="21"/>
                <w:szCs w:val="21"/>
              </w:rPr>
              <w:t>投标人通过投标人符合</w:t>
            </w:r>
            <w:r w:rsidRPr="00F922AA">
              <w:rPr>
                <w:rFonts w:ascii="Times New Roman" w:hAnsi="宋体" w:cs="Times New Roman" w:hint="eastAsia"/>
                <w:kern w:val="0"/>
                <w:sz w:val="21"/>
                <w:szCs w:val="21"/>
              </w:rPr>
              <w:t>AAA</w:t>
            </w:r>
            <w:r w:rsidRPr="00F922AA">
              <w:rPr>
                <w:rFonts w:ascii="Times New Roman" w:hAnsi="宋体" w:cs="Times New Roman" w:hint="eastAsia"/>
                <w:kern w:val="0"/>
                <w:sz w:val="21"/>
                <w:szCs w:val="21"/>
              </w:rPr>
              <w:t>企业信用等级；提供中国中小企业协会颁发信用等级证书得</w:t>
            </w:r>
            <w:r w:rsidRPr="00F922AA">
              <w:rPr>
                <w:rFonts w:ascii="Times New Roman" w:hAnsi="宋体" w:cs="Times New Roman" w:hint="eastAsia"/>
                <w:kern w:val="0"/>
                <w:sz w:val="21"/>
                <w:szCs w:val="21"/>
              </w:rPr>
              <w:t>2</w:t>
            </w:r>
            <w:r w:rsidRPr="00F922AA">
              <w:rPr>
                <w:rFonts w:ascii="Times New Roman" w:hAnsi="宋体" w:cs="Times New Roman" w:hint="eastAsia"/>
                <w:kern w:val="0"/>
                <w:sz w:val="21"/>
                <w:szCs w:val="21"/>
              </w:rPr>
              <w:t>分，</w:t>
            </w:r>
          </w:p>
          <w:p w:rsidR="00F922AA" w:rsidRDefault="00F922AA" w:rsidP="00F922AA">
            <w:pPr>
              <w:widowControl/>
              <w:spacing w:after="62" w:line="20" w:lineRule="atLeast"/>
              <w:jc w:val="left"/>
              <w:rPr>
                <w:rFonts w:ascii="Times New Roman" w:hAnsi="宋体" w:cs="Times New Roman"/>
                <w:color w:val="FF0000"/>
                <w:kern w:val="0"/>
                <w:sz w:val="21"/>
                <w:szCs w:val="21"/>
              </w:rPr>
            </w:pPr>
            <w:r w:rsidRPr="00F922AA">
              <w:rPr>
                <w:rFonts w:ascii="Times New Roman" w:hAnsi="宋体" w:cs="Times New Roman" w:hint="eastAsia"/>
                <w:kern w:val="0"/>
                <w:sz w:val="21"/>
                <w:szCs w:val="21"/>
              </w:rPr>
              <w:t>以上证书需在有效期内，满分为</w:t>
            </w:r>
            <w:r w:rsidRPr="00F922AA">
              <w:rPr>
                <w:rFonts w:ascii="Times New Roman" w:hAnsi="宋体" w:cs="Times New Roman" w:hint="eastAsia"/>
                <w:kern w:val="0"/>
                <w:sz w:val="21"/>
                <w:szCs w:val="21"/>
              </w:rPr>
              <w:t>6</w:t>
            </w:r>
            <w:r w:rsidRPr="00F922AA">
              <w:rPr>
                <w:rFonts w:ascii="Times New Roman" w:hAnsi="宋体" w:cs="Times New Roman" w:hint="eastAsia"/>
                <w:kern w:val="0"/>
                <w:sz w:val="21"/>
                <w:szCs w:val="21"/>
              </w:rPr>
              <w:t>分。（不提供和不符合要求不得分</w:t>
            </w:r>
            <w:r w:rsidRPr="00F922AA">
              <w:rPr>
                <w:rFonts w:ascii="Times New Roman" w:hAnsi="宋体" w:cs="Times New Roman" w:hint="eastAsia"/>
                <w:kern w:val="0"/>
                <w:sz w:val="21"/>
                <w:szCs w:val="21"/>
              </w:rPr>
              <w:t>,</w:t>
            </w:r>
            <w:r w:rsidRPr="00F922AA">
              <w:rPr>
                <w:rFonts w:ascii="Times New Roman" w:hAnsi="宋体" w:cs="Times New Roman" w:hint="eastAsia"/>
                <w:kern w:val="0"/>
                <w:sz w:val="21"/>
                <w:szCs w:val="21"/>
              </w:rPr>
              <w:t>原件核查）</w:t>
            </w:r>
          </w:p>
        </w:tc>
      </w:tr>
      <w:tr w:rsidR="00F922AA" w:rsidTr="00F922AA">
        <w:trPr>
          <w:trHeight w:val="20"/>
          <w:jc w:val="center"/>
        </w:trPr>
        <w:tc>
          <w:tcPr>
            <w:tcW w:w="724" w:type="dxa"/>
            <w:vMerge/>
            <w:vAlign w:val="center"/>
          </w:tcPr>
          <w:p w:rsidR="00F922AA" w:rsidRDefault="00F922AA" w:rsidP="00F922AA">
            <w:pPr>
              <w:spacing w:after="62"/>
              <w:jc w:val="left"/>
              <w:rPr>
                <w:rFonts w:ascii="Times New Roman" w:hAnsi="Times New Roman"/>
                <w:sz w:val="21"/>
                <w:szCs w:val="21"/>
              </w:rPr>
            </w:pPr>
          </w:p>
        </w:tc>
        <w:tc>
          <w:tcPr>
            <w:tcW w:w="518" w:type="dxa"/>
            <w:vAlign w:val="center"/>
          </w:tcPr>
          <w:p w:rsidR="00F922AA" w:rsidRDefault="00F922AA" w:rsidP="00F922AA">
            <w:pPr>
              <w:spacing w:after="62"/>
              <w:jc w:val="left"/>
              <w:rPr>
                <w:rFonts w:ascii="Times New Roman" w:hAnsi="Times New Roman"/>
                <w:sz w:val="21"/>
                <w:szCs w:val="21"/>
              </w:rPr>
            </w:pPr>
            <w:r>
              <w:rPr>
                <w:rFonts w:ascii="Times New Roman" w:hAnsi="Times New Roman" w:hint="eastAsia"/>
                <w:sz w:val="21"/>
                <w:szCs w:val="21"/>
              </w:rPr>
              <w:t>5</w:t>
            </w:r>
          </w:p>
        </w:tc>
        <w:tc>
          <w:tcPr>
            <w:tcW w:w="1276" w:type="dxa"/>
            <w:vAlign w:val="center"/>
          </w:tcPr>
          <w:p w:rsidR="00F922AA" w:rsidRDefault="00F922AA" w:rsidP="00F922AA">
            <w:pPr>
              <w:spacing w:after="62"/>
              <w:jc w:val="center"/>
              <w:rPr>
                <w:rFonts w:ascii="Times New Roman" w:hAnsi="Times New Roman"/>
                <w:sz w:val="21"/>
                <w:szCs w:val="21"/>
              </w:rPr>
            </w:pPr>
            <w:r>
              <w:rPr>
                <w:rFonts w:ascii="Times New Roman" w:hAnsi="Times New Roman" w:hint="eastAsia"/>
                <w:sz w:val="21"/>
                <w:szCs w:val="21"/>
              </w:rPr>
              <w:t>诚信</w:t>
            </w:r>
          </w:p>
        </w:tc>
        <w:tc>
          <w:tcPr>
            <w:tcW w:w="709" w:type="dxa"/>
            <w:vAlign w:val="center"/>
          </w:tcPr>
          <w:p w:rsidR="00F922AA" w:rsidRDefault="00F922AA" w:rsidP="00F922AA">
            <w:pPr>
              <w:spacing w:after="62"/>
              <w:jc w:val="center"/>
              <w:rPr>
                <w:rFonts w:ascii="Times New Roman" w:hAnsi="Times New Roman"/>
                <w:sz w:val="21"/>
                <w:szCs w:val="21"/>
              </w:rPr>
            </w:pPr>
            <w:r>
              <w:rPr>
                <w:rFonts w:ascii="Times New Roman" w:hAnsi="Times New Roman"/>
                <w:sz w:val="21"/>
                <w:szCs w:val="21"/>
              </w:rPr>
              <w:t>5</w:t>
            </w:r>
          </w:p>
        </w:tc>
        <w:tc>
          <w:tcPr>
            <w:tcW w:w="1134" w:type="dxa"/>
            <w:vAlign w:val="center"/>
          </w:tcPr>
          <w:p w:rsidR="00F922AA" w:rsidRDefault="00F922AA" w:rsidP="00F922AA">
            <w:pPr>
              <w:spacing w:after="62"/>
              <w:jc w:val="left"/>
              <w:rPr>
                <w:rFonts w:ascii="Times New Roman" w:hAnsi="Times New Roman"/>
                <w:sz w:val="21"/>
                <w:szCs w:val="21"/>
              </w:rPr>
            </w:pPr>
            <w:r>
              <w:rPr>
                <w:rFonts w:ascii="Times New Roman" w:hAnsi="Times New Roman" w:hint="eastAsia"/>
                <w:sz w:val="21"/>
                <w:szCs w:val="21"/>
              </w:rPr>
              <w:t>专家评分</w:t>
            </w:r>
          </w:p>
        </w:tc>
        <w:tc>
          <w:tcPr>
            <w:tcW w:w="4111" w:type="dxa"/>
          </w:tcPr>
          <w:p w:rsidR="00F922AA" w:rsidRDefault="00F922AA" w:rsidP="00F922AA">
            <w:pPr>
              <w:spacing w:after="62"/>
              <w:jc w:val="left"/>
              <w:rPr>
                <w:rFonts w:ascii="Times New Roman" w:hAnsi="Times New Roman"/>
                <w:sz w:val="21"/>
                <w:szCs w:val="21"/>
              </w:rPr>
            </w:pPr>
            <w:r>
              <w:rPr>
                <w:rFonts w:ascii="Times New Roman" w:hAnsi="Times New Roman" w:hint="eastAsia"/>
                <w:sz w:val="21"/>
                <w:szCs w:val="21"/>
              </w:rPr>
              <w:t>根据《深圳市财政委员会关于加强招投标评审环节诚信管理的通知》（深财购</w:t>
            </w:r>
            <w:r>
              <w:rPr>
                <w:rFonts w:ascii="Times New Roman" w:hAnsi="Times New Roman" w:hint="eastAsia"/>
                <w:sz w:val="21"/>
                <w:szCs w:val="21"/>
              </w:rPr>
              <w:t>[2013]27</w:t>
            </w:r>
            <w:r>
              <w:rPr>
                <w:rFonts w:ascii="Times New Roman" w:hAnsi="Times New Roman" w:hint="eastAsia"/>
                <w:sz w:val="21"/>
                <w:szCs w:val="21"/>
              </w:rPr>
              <w:t>号）的要求，本项目将对投标人诚信进行评审：</w:t>
            </w:r>
          </w:p>
          <w:p w:rsidR="00F922AA" w:rsidRDefault="00F922AA" w:rsidP="00F922AA">
            <w:pPr>
              <w:spacing w:after="62"/>
              <w:jc w:val="left"/>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）投标人不存在不诚信情况且按照招标文件格式</w:t>
            </w:r>
            <w:r>
              <w:rPr>
                <w:rFonts w:ascii="Times New Roman" w:hAnsi="Times New Roman" w:hint="eastAsia"/>
                <w:sz w:val="21"/>
                <w:szCs w:val="21"/>
              </w:rPr>
              <w:t>17</w:t>
            </w:r>
            <w:r>
              <w:rPr>
                <w:rFonts w:ascii="Times New Roman" w:hAnsi="Times New Roman" w:hint="eastAsia"/>
                <w:sz w:val="21"/>
                <w:szCs w:val="21"/>
              </w:rPr>
              <w:t>要求提供承诺函（加盖公章）的，诚信得分</w:t>
            </w:r>
            <w:r>
              <w:rPr>
                <w:rFonts w:ascii="Times New Roman" w:hAnsi="Times New Roman" w:hint="eastAsia"/>
                <w:sz w:val="21"/>
                <w:szCs w:val="21"/>
              </w:rPr>
              <w:t>5</w:t>
            </w:r>
            <w:r>
              <w:rPr>
                <w:rFonts w:ascii="Times New Roman" w:hAnsi="Times New Roman" w:hint="eastAsia"/>
                <w:sz w:val="21"/>
                <w:szCs w:val="21"/>
              </w:rPr>
              <w:t>分；否则，得</w:t>
            </w:r>
            <w:r>
              <w:rPr>
                <w:rFonts w:ascii="Times New Roman" w:hAnsi="Times New Roman" w:hint="eastAsia"/>
                <w:sz w:val="21"/>
                <w:szCs w:val="21"/>
              </w:rPr>
              <w:t>0</w:t>
            </w:r>
            <w:r>
              <w:rPr>
                <w:rFonts w:ascii="Times New Roman" w:hAnsi="Times New Roman" w:hint="eastAsia"/>
                <w:sz w:val="21"/>
                <w:szCs w:val="21"/>
              </w:rPr>
              <w:t>分。</w:t>
            </w:r>
          </w:p>
          <w:p w:rsidR="00F922AA" w:rsidRDefault="00F922AA" w:rsidP="00F922AA">
            <w:pPr>
              <w:spacing w:after="62"/>
              <w:jc w:val="left"/>
              <w:rPr>
                <w:rFonts w:ascii="Times New Roman" w:hAnsi="Times New Roman"/>
                <w:sz w:val="21"/>
                <w:szCs w:val="21"/>
              </w:rPr>
            </w:pPr>
            <w:r>
              <w:rPr>
                <w:rFonts w:ascii="Times New Roman" w:hAnsi="Times New Roman" w:hint="eastAsia"/>
                <w:sz w:val="21"/>
                <w:szCs w:val="21"/>
              </w:rPr>
              <w:t>2</w:t>
            </w:r>
            <w:r>
              <w:rPr>
                <w:rFonts w:ascii="Times New Roman" w:hAnsi="Times New Roman" w:hint="eastAsia"/>
                <w:sz w:val="21"/>
                <w:szCs w:val="21"/>
              </w:rPr>
              <w:t>）承诺函格式必须参照招标文件格式</w:t>
            </w:r>
            <w:r>
              <w:rPr>
                <w:rFonts w:ascii="Times New Roman" w:hAnsi="Times New Roman" w:hint="eastAsia"/>
                <w:sz w:val="21"/>
                <w:szCs w:val="21"/>
              </w:rPr>
              <w:t>17</w:t>
            </w:r>
            <w:r>
              <w:rPr>
                <w:rFonts w:ascii="Times New Roman" w:hAnsi="Times New Roman" w:hint="eastAsia"/>
                <w:sz w:val="21"/>
                <w:szCs w:val="21"/>
              </w:rPr>
              <w:t>要求不得作出任何调整或修订，否则视为无效证明文件。</w:t>
            </w:r>
          </w:p>
        </w:tc>
      </w:tr>
      <w:tr w:rsidR="00F922AA" w:rsidTr="00F922AA">
        <w:trPr>
          <w:trHeight w:val="20"/>
          <w:jc w:val="center"/>
        </w:trPr>
        <w:tc>
          <w:tcPr>
            <w:tcW w:w="724" w:type="dxa"/>
            <w:vAlign w:val="center"/>
          </w:tcPr>
          <w:p w:rsidR="00F922AA" w:rsidRDefault="00F922AA" w:rsidP="00F922AA">
            <w:pPr>
              <w:spacing w:after="62"/>
              <w:jc w:val="left"/>
              <w:rPr>
                <w:rFonts w:ascii="Times New Roman" w:hAnsi="Times New Roman"/>
                <w:sz w:val="21"/>
                <w:szCs w:val="21"/>
              </w:rPr>
            </w:pPr>
          </w:p>
        </w:tc>
        <w:tc>
          <w:tcPr>
            <w:tcW w:w="518" w:type="dxa"/>
            <w:vAlign w:val="center"/>
          </w:tcPr>
          <w:p w:rsidR="00F922AA" w:rsidRDefault="00F922AA" w:rsidP="00F922AA">
            <w:pPr>
              <w:spacing w:after="62"/>
              <w:jc w:val="center"/>
              <w:rPr>
                <w:rFonts w:ascii="Times New Roman" w:hAnsi="Times New Roman"/>
                <w:sz w:val="21"/>
                <w:szCs w:val="21"/>
              </w:rPr>
            </w:pPr>
            <w:r>
              <w:rPr>
                <w:rFonts w:ascii="Times New Roman" w:hAnsi="Times New Roman" w:hint="eastAsia"/>
                <w:sz w:val="21"/>
                <w:szCs w:val="21"/>
              </w:rPr>
              <w:t>6</w:t>
            </w:r>
          </w:p>
        </w:tc>
        <w:tc>
          <w:tcPr>
            <w:tcW w:w="1276" w:type="dxa"/>
            <w:vAlign w:val="center"/>
          </w:tcPr>
          <w:p w:rsidR="00F922AA" w:rsidRDefault="00F922AA" w:rsidP="00F922AA">
            <w:pPr>
              <w:spacing w:after="62"/>
              <w:jc w:val="center"/>
              <w:rPr>
                <w:rFonts w:ascii="Times New Roman" w:hAnsi="Times New Roman"/>
                <w:sz w:val="21"/>
                <w:szCs w:val="21"/>
              </w:rPr>
            </w:pPr>
            <w:r>
              <w:rPr>
                <w:rFonts w:ascii="Times New Roman" w:hAnsi="Times New Roman" w:hint="eastAsia"/>
                <w:sz w:val="21"/>
                <w:szCs w:val="21"/>
              </w:rPr>
              <w:t>近</w:t>
            </w:r>
            <w:r>
              <w:rPr>
                <w:rFonts w:ascii="Times New Roman" w:hAnsi="Times New Roman" w:hint="eastAsia"/>
                <w:sz w:val="21"/>
                <w:szCs w:val="21"/>
              </w:rPr>
              <w:t>3</w:t>
            </w:r>
            <w:r>
              <w:rPr>
                <w:rFonts w:ascii="Times New Roman" w:hAnsi="Times New Roman" w:hint="eastAsia"/>
                <w:sz w:val="21"/>
                <w:szCs w:val="21"/>
              </w:rPr>
              <w:t>年同类有效业绩</w:t>
            </w:r>
          </w:p>
        </w:tc>
        <w:tc>
          <w:tcPr>
            <w:tcW w:w="709" w:type="dxa"/>
            <w:vAlign w:val="center"/>
          </w:tcPr>
          <w:p w:rsidR="00F922AA" w:rsidRDefault="00F922AA" w:rsidP="00F922AA">
            <w:pPr>
              <w:spacing w:after="62"/>
              <w:jc w:val="center"/>
              <w:rPr>
                <w:rFonts w:ascii="Times New Roman" w:hAnsi="Times New Roman"/>
                <w:sz w:val="21"/>
                <w:szCs w:val="21"/>
              </w:rPr>
            </w:pPr>
            <w:r>
              <w:rPr>
                <w:rFonts w:ascii="Times New Roman" w:hAnsi="Times New Roman" w:hint="eastAsia"/>
                <w:sz w:val="21"/>
                <w:szCs w:val="21"/>
              </w:rPr>
              <w:t>3</w:t>
            </w:r>
          </w:p>
        </w:tc>
        <w:tc>
          <w:tcPr>
            <w:tcW w:w="1134" w:type="dxa"/>
            <w:vAlign w:val="center"/>
          </w:tcPr>
          <w:p w:rsidR="00F922AA" w:rsidRDefault="00F922AA" w:rsidP="00F922AA">
            <w:pPr>
              <w:spacing w:after="62"/>
              <w:jc w:val="center"/>
              <w:rPr>
                <w:rFonts w:ascii="Times New Roman" w:hAnsi="Times New Roman" w:cs="Times New Roman"/>
                <w:sz w:val="21"/>
                <w:szCs w:val="21"/>
              </w:rPr>
            </w:pPr>
            <w:r>
              <w:rPr>
                <w:rFonts w:ascii="Times New Roman" w:hAnsi="Times New Roman" w:cs="Times New Roman"/>
                <w:sz w:val="21"/>
                <w:szCs w:val="21"/>
              </w:rPr>
              <w:t>专家打分</w:t>
            </w:r>
          </w:p>
        </w:tc>
        <w:tc>
          <w:tcPr>
            <w:tcW w:w="4111" w:type="dxa"/>
          </w:tcPr>
          <w:p w:rsidR="00F922AA" w:rsidRDefault="00F922AA" w:rsidP="00F922AA">
            <w:pPr>
              <w:pStyle w:val="5"/>
              <w:spacing w:after="62"/>
              <w:ind w:firstLineChars="0" w:firstLine="0"/>
              <w:rPr>
                <w:rFonts w:ascii="Times New Roman" w:hAnsi="Times New Roman" w:cs="Times New Roman"/>
                <w:color w:val="000000" w:themeColor="text1"/>
                <w:sz w:val="21"/>
                <w:szCs w:val="21"/>
              </w:rPr>
            </w:pPr>
            <w:r>
              <w:rPr>
                <w:rFonts w:ascii="Times New Roman" w:hAnsi="宋体" w:cs="Times New Roman" w:hint="eastAsia"/>
                <w:color w:val="000000" w:themeColor="text1"/>
                <w:sz w:val="21"/>
                <w:szCs w:val="21"/>
              </w:rPr>
              <w:t>1</w:t>
            </w:r>
            <w:r>
              <w:rPr>
                <w:rFonts w:ascii="Times New Roman" w:hAnsi="宋体" w:cs="Times New Roman" w:hint="eastAsia"/>
                <w:color w:val="000000" w:themeColor="text1"/>
                <w:sz w:val="21"/>
                <w:szCs w:val="21"/>
              </w:rPr>
              <w:t>、</w:t>
            </w:r>
            <w:r>
              <w:rPr>
                <w:rFonts w:ascii="Times New Roman" w:hAnsi="宋体" w:cs="Times New Roman"/>
                <w:color w:val="000000" w:themeColor="text1"/>
                <w:sz w:val="21"/>
                <w:szCs w:val="21"/>
              </w:rPr>
              <w:t>每提供一个</w:t>
            </w:r>
            <w:r>
              <w:rPr>
                <w:rFonts w:ascii="Times New Roman" w:hAnsi="Times New Roman" w:cs="Times New Roman"/>
                <w:color w:val="000000" w:themeColor="text1"/>
                <w:sz w:val="21"/>
                <w:szCs w:val="21"/>
              </w:rPr>
              <w:t>50</w:t>
            </w:r>
            <w:r>
              <w:rPr>
                <w:rFonts w:ascii="Times New Roman" w:hAnsi="宋体" w:cs="Times New Roman"/>
                <w:color w:val="000000" w:themeColor="text1"/>
                <w:sz w:val="21"/>
                <w:szCs w:val="21"/>
              </w:rPr>
              <w:t>万</w:t>
            </w:r>
            <w:r>
              <w:rPr>
                <w:rFonts w:ascii="Times New Roman" w:hAnsi="宋体" w:cs="Times New Roman" w:hint="eastAsia"/>
                <w:color w:val="000000" w:themeColor="text1"/>
                <w:sz w:val="21"/>
                <w:szCs w:val="21"/>
              </w:rPr>
              <w:t>≤</w:t>
            </w:r>
            <w:r>
              <w:rPr>
                <w:rFonts w:ascii="Times New Roman" w:hAnsi="宋体" w:cs="Times New Roman"/>
                <w:color w:val="000000" w:themeColor="text1"/>
                <w:sz w:val="21"/>
                <w:szCs w:val="21"/>
              </w:rPr>
              <w:t>业绩＜</w:t>
            </w:r>
            <w:r>
              <w:rPr>
                <w:rFonts w:ascii="Times New Roman" w:hAnsi="Times New Roman" w:cs="Times New Roman"/>
                <w:color w:val="000000" w:themeColor="text1"/>
                <w:sz w:val="21"/>
                <w:szCs w:val="21"/>
              </w:rPr>
              <w:t>100</w:t>
            </w:r>
            <w:r>
              <w:rPr>
                <w:rFonts w:ascii="Times New Roman" w:hAnsi="宋体" w:cs="Times New Roman"/>
                <w:color w:val="000000" w:themeColor="text1"/>
                <w:sz w:val="21"/>
                <w:szCs w:val="21"/>
              </w:rPr>
              <w:t>万的得</w:t>
            </w:r>
            <w:r>
              <w:rPr>
                <w:rFonts w:ascii="Times New Roman" w:hAnsi="Times New Roman" w:cs="Times New Roman"/>
                <w:color w:val="000000" w:themeColor="text1"/>
                <w:sz w:val="21"/>
                <w:szCs w:val="21"/>
              </w:rPr>
              <w:t>0.5</w:t>
            </w:r>
            <w:r>
              <w:rPr>
                <w:rFonts w:ascii="Times New Roman" w:hAnsi="宋体" w:cs="Times New Roman"/>
                <w:color w:val="000000" w:themeColor="text1"/>
                <w:sz w:val="21"/>
                <w:szCs w:val="21"/>
              </w:rPr>
              <w:t>分；</w:t>
            </w:r>
          </w:p>
          <w:p w:rsidR="00F922AA" w:rsidRDefault="00F922AA" w:rsidP="00F922AA">
            <w:pPr>
              <w:spacing w:after="62"/>
              <w:rPr>
                <w:rFonts w:ascii="Times New Roman" w:hAnsi="Times New Roman" w:cs="Times New Roman"/>
                <w:color w:val="000000" w:themeColor="text1"/>
                <w:sz w:val="21"/>
                <w:szCs w:val="21"/>
              </w:rPr>
            </w:pPr>
            <w:r>
              <w:rPr>
                <w:rFonts w:ascii="Times New Roman" w:hAnsi="宋体" w:cs="Times New Roman" w:hint="eastAsia"/>
                <w:color w:val="000000" w:themeColor="text1"/>
                <w:sz w:val="21"/>
                <w:szCs w:val="21"/>
              </w:rPr>
              <w:t>2</w:t>
            </w:r>
            <w:r>
              <w:rPr>
                <w:rFonts w:ascii="Times New Roman" w:hAnsi="宋体" w:cs="Times New Roman" w:hint="eastAsia"/>
                <w:color w:val="000000" w:themeColor="text1"/>
                <w:sz w:val="21"/>
                <w:szCs w:val="21"/>
              </w:rPr>
              <w:t>、</w:t>
            </w:r>
            <w:r>
              <w:rPr>
                <w:rFonts w:ascii="Times New Roman" w:hAnsi="宋体" w:cs="Times New Roman"/>
                <w:color w:val="000000" w:themeColor="text1"/>
                <w:sz w:val="21"/>
                <w:szCs w:val="21"/>
              </w:rPr>
              <w:t>每提供一个</w:t>
            </w:r>
            <w:r>
              <w:rPr>
                <w:rFonts w:ascii="Times New Roman" w:hAnsi="Times New Roman" w:cs="Times New Roman" w:hint="eastAsia"/>
                <w:color w:val="000000" w:themeColor="text1"/>
                <w:sz w:val="21"/>
                <w:szCs w:val="21"/>
              </w:rPr>
              <w:t>100</w:t>
            </w:r>
            <w:r>
              <w:rPr>
                <w:rFonts w:ascii="Times New Roman" w:hAnsi="宋体" w:cs="Times New Roman"/>
                <w:color w:val="000000" w:themeColor="text1"/>
                <w:sz w:val="21"/>
                <w:szCs w:val="21"/>
              </w:rPr>
              <w:t>万</w:t>
            </w:r>
            <w:r>
              <w:rPr>
                <w:rFonts w:ascii="Times New Roman" w:hAnsi="宋体" w:cs="Times New Roman" w:hint="eastAsia"/>
                <w:color w:val="000000" w:themeColor="text1"/>
                <w:sz w:val="21"/>
                <w:szCs w:val="21"/>
              </w:rPr>
              <w:t>≤</w:t>
            </w:r>
            <w:r>
              <w:rPr>
                <w:rFonts w:ascii="Times New Roman" w:hAnsi="宋体" w:cs="Times New Roman"/>
                <w:color w:val="000000" w:themeColor="text1"/>
                <w:sz w:val="21"/>
                <w:szCs w:val="21"/>
              </w:rPr>
              <w:t>业绩＜</w:t>
            </w:r>
            <w:r>
              <w:rPr>
                <w:rFonts w:ascii="Times New Roman" w:hAnsi="宋体" w:cs="Times New Roman" w:hint="eastAsia"/>
                <w:color w:val="000000" w:themeColor="text1"/>
                <w:sz w:val="21"/>
                <w:szCs w:val="21"/>
              </w:rPr>
              <w:t>500</w:t>
            </w:r>
            <w:r>
              <w:rPr>
                <w:rFonts w:ascii="Times New Roman" w:hAnsi="宋体" w:cs="Times New Roman"/>
                <w:color w:val="000000" w:themeColor="text1"/>
                <w:sz w:val="21"/>
                <w:szCs w:val="21"/>
              </w:rPr>
              <w:t>万的得</w:t>
            </w:r>
            <w:r>
              <w:rPr>
                <w:rFonts w:ascii="Times New Roman" w:hAnsi="Times New Roman" w:cs="Times New Roman"/>
                <w:color w:val="000000" w:themeColor="text1"/>
                <w:sz w:val="21"/>
                <w:szCs w:val="21"/>
              </w:rPr>
              <w:t>1</w:t>
            </w:r>
            <w:r>
              <w:rPr>
                <w:rFonts w:ascii="Times New Roman" w:hAnsi="宋体" w:cs="Times New Roman"/>
                <w:color w:val="000000" w:themeColor="text1"/>
                <w:sz w:val="21"/>
                <w:szCs w:val="21"/>
              </w:rPr>
              <w:t>分；</w:t>
            </w:r>
          </w:p>
          <w:p w:rsidR="00F922AA" w:rsidRDefault="00F922AA" w:rsidP="00F922AA">
            <w:pPr>
              <w:spacing w:after="62"/>
              <w:rPr>
                <w:rFonts w:ascii="Times New Roman" w:hAnsi="Times New Roman" w:cs="Times New Roman"/>
                <w:color w:val="000000" w:themeColor="text1"/>
                <w:sz w:val="21"/>
                <w:szCs w:val="21"/>
              </w:rPr>
            </w:pPr>
            <w:r>
              <w:rPr>
                <w:rFonts w:ascii="Times New Roman" w:hAnsi="宋体" w:cs="Times New Roman" w:hint="eastAsia"/>
                <w:color w:val="000000" w:themeColor="text1"/>
                <w:sz w:val="21"/>
                <w:szCs w:val="21"/>
              </w:rPr>
              <w:t>3</w:t>
            </w:r>
            <w:r>
              <w:rPr>
                <w:rFonts w:ascii="Times New Roman" w:hAnsi="宋体" w:cs="Times New Roman" w:hint="eastAsia"/>
                <w:color w:val="000000" w:themeColor="text1"/>
                <w:sz w:val="21"/>
                <w:szCs w:val="21"/>
              </w:rPr>
              <w:t>、</w:t>
            </w:r>
            <w:r>
              <w:rPr>
                <w:rFonts w:ascii="Times New Roman" w:hAnsi="宋体" w:cs="Times New Roman"/>
                <w:color w:val="000000" w:themeColor="text1"/>
                <w:sz w:val="21"/>
                <w:szCs w:val="21"/>
              </w:rPr>
              <w:t>每提供一个</w:t>
            </w:r>
            <w:r>
              <w:rPr>
                <w:rFonts w:ascii="Times New Roman" w:hAnsi="宋体" w:cs="Times New Roman" w:hint="eastAsia"/>
                <w:color w:val="000000" w:themeColor="text1"/>
                <w:sz w:val="21"/>
                <w:szCs w:val="21"/>
              </w:rPr>
              <w:t>500</w:t>
            </w:r>
            <w:r>
              <w:rPr>
                <w:rFonts w:ascii="Times New Roman" w:hAnsi="宋体" w:cs="Times New Roman"/>
                <w:color w:val="000000" w:themeColor="text1"/>
                <w:sz w:val="21"/>
                <w:szCs w:val="21"/>
              </w:rPr>
              <w:t>万</w:t>
            </w:r>
            <w:r>
              <w:rPr>
                <w:rFonts w:ascii="Times New Roman" w:hAnsi="宋体" w:cs="Times New Roman" w:hint="eastAsia"/>
                <w:color w:val="000000" w:themeColor="text1"/>
                <w:sz w:val="21"/>
                <w:szCs w:val="21"/>
              </w:rPr>
              <w:t>≤</w:t>
            </w:r>
            <w:r>
              <w:rPr>
                <w:rFonts w:ascii="Times New Roman" w:hAnsi="宋体" w:cs="Times New Roman"/>
                <w:color w:val="000000" w:themeColor="text1"/>
                <w:sz w:val="21"/>
                <w:szCs w:val="21"/>
              </w:rPr>
              <w:t>业绩的得</w:t>
            </w:r>
            <w:r>
              <w:rPr>
                <w:rFonts w:ascii="Times New Roman" w:hAnsi="Times New Roman" w:cs="Times New Roman"/>
                <w:color w:val="000000" w:themeColor="text1"/>
                <w:sz w:val="21"/>
                <w:szCs w:val="21"/>
              </w:rPr>
              <w:t>2</w:t>
            </w:r>
            <w:r>
              <w:rPr>
                <w:rFonts w:ascii="Times New Roman" w:hAnsi="宋体" w:cs="Times New Roman"/>
                <w:color w:val="000000" w:themeColor="text1"/>
                <w:sz w:val="21"/>
                <w:szCs w:val="21"/>
              </w:rPr>
              <w:t>分；</w:t>
            </w:r>
          </w:p>
          <w:p w:rsidR="00F922AA" w:rsidRDefault="00F922AA" w:rsidP="00F922AA">
            <w:pPr>
              <w:widowControl/>
              <w:spacing w:after="62" w:line="20" w:lineRule="atLeast"/>
              <w:jc w:val="left"/>
              <w:rPr>
                <w:rFonts w:ascii="Times New Roman" w:hAnsi="Times New Roman" w:cs="Times New Roman"/>
                <w:color w:val="000000" w:themeColor="text1"/>
                <w:kern w:val="0"/>
                <w:sz w:val="21"/>
                <w:szCs w:val="21"/>
              </w:rPr>
            </w:pPr>
            <w:r>
              <w:rPr>
                <w:rFonts w:ascii="Times New Roman" w:cs="Times New Roman"/>
                <w:color w:val="000000" w:themeColor="text1"/>
                <w:sz w:val="21"/>
                <w:szCs w:val="21"/>
              </w:rPr>
              <w:t>以上</w:t>
            </w:r>
            <w:r>
              <w:rPr>
                <w:rFonts w:ascii="Times New Roman" w:hAnsi="Times New Roman" w:cs="Times New Roman"/>
                <w:color w:val="000000" w:themeColor="text1"/>
                <w:sz w:val="21"/>
                <w:szCs w:val="21"/>
              </w:rPr>
              <w:t>3</w:t>
            </w:r>
            <w:r>
              <w:rPr>
                <w:rFonts w:ascii="Times New Roman" w:cs="Times New Roman"/>
                <w:color w:val="000000" w:themeColor="text1"/>
                <w:sz w:val="21"/>
                <w:szCs w:val="21"/>
              </w:rPr>
              <w:t>项累加得分最高不超过</w:t>
            </w:r>
            <w:r>
              <w:rPr>
                <w:rFonts w:ascii="Times New Roman" w:cs="Times New Roman" w:hint="eastAsia"/>
                <w:color w:val="000000" w:themeColor="text1"/>
                <w:sz w:val="21"/>
                <w:szCs w:val="21"/>
              </w:rPr>
              <w:t>3</w:t>
            </w:r>
            <w:r>
              <w:rPr>
                <w:rFonts w:ascii="Times New Roman" w:cs="Times New Roman"/>
                <w:color w:val="000000" w:themeColor="text1"/>
                <w:sz w:val="21"/>
                <w:szCs w:val="21"/>
              </w:rPr>
              <w:t>分，以中标通知书及合同复印件或验收报告为准，否则不得分。</w:t>
            </w:r>
            <w:r>
              <w:rPr>
                <w:rFonts w:ascii="Times New Roman" w:hAnsi="宋体" w:cs="Times New Roman"/>
                <w:color w:val="000000" w:themeColor="text1"/>
                <w:kern w:val="0"/>
                <w:sz w:val="21"/>
                <w:szCs w:val="21"/>
              </w:rPr>
              <w:t>其他情形不得分。</w:t>
            </w:r>
          </w:p>
        </w:tc>
      </w:tr>
    </w:tbl>
    <w:p w:rsidR="0057218B" w:rsidRDefault="0070444F">
      <w:pPr>
        <w:pStyle w:val="af4"/>
        <w:spacing w:before="312" w:after="62"/>
        <w:rPr>
          <w:rFonts w:eastAsia="楷体" w:cs="Times New Roman"/>
          <w:sz w:val="24"/>
          <w:szCs w:val="24"/>
        </w:rPr>
      </w:pPr>
      <w:r>
        <w:rPr>
          <w:rFonts w:eastAsia="Dotum" w:cs="Times New Roman"/>
          <w:sz w:val="24"/>
          <w:szCs w:val="24"/>
        </w:rPr>
        <w:t>3</w:t>
      </w:r>
      <w:r>
        <w:rPr>
          <w:rFonts w:eastAsia="楷体" w:cs="Times New Roman"/>
          <w:sz w:val="24"/>
          <w:szCs w:val="24"/>
        </w:rPr>
        <w:t>、</w:t>
      </w:r>
      <w:r>
        <w:rPr>
          <w:rFonts w:cs="Times New Roman"/>
          <w:sz w:val="24"/>
          <w:szCs w:val="24"/>
        </w:rPr>
        <w:t>评分汇总</w:t>
      </w:r>
    </w:p>
    <w:p w:rsidR="0057218B" w:rsidRDefault="0070444F">
      <w:pPr>
        <w:numPr>
          <w:ilvl w:val="0"/>
          <w:numId w:val="8"/>
        </w:numPr>
        <w:spacing w:after="62"/>
        <w:ind w:left="845"/>
        <w:rPr>
          <w:rFonts w:ascii="Times New Roman" w:hAnsi="Times New Roman"/>
          <w:sz w:val="21"/>
          <w:szCs w:val="21"/>
        </w:rPr>
      </w:pPr>
      <w:r>
        <w:rPr>
          <w:rFonts w:ascii="Times New Roman" w:hAnsi="Times New Roman" w:hint="eastAsia"/>
          <w:sz w:val="21"/>
          <w:szCs w:val="21"/>
        </w:rPr>
        <w:t>商务评分汇总时，将在评委评分中去除一个最高分和一个最低分，取算术平均值得到商务得分。</w:t>
      </w:r>
    </w:p>
    <w:p w:rsidR="0057218B" w:rsidRDefault="0070444F">
      <w:pPr>
        <w:numPr>
          <w:ilvl w:val="0"/>
          <w:numId w:val="8"/>
        </w:numPr>
        <w:spacing w:after="62"/>
        <w:ind w:left="845"/>
        <w:rPr>
          <w:rFonts w:ascii="Times New Roman" w:hAnsi="Times New Roman"/>
          <w:sz w:val="21"/>
          <w:szCs w:val="21"/>
        </w:rPr>
      </w:pPr>
      <w:r>
        <w:rPr>
          <w:rFonts w:ascii="Times New Roman" w:hAnsi="Times New Roman" w:hint="eastAsia"/>
          <w:sz w:val="21"/>
          <w:szCs w:val="21"/>
        </w:rPr>
        <w:t>技术评分汇总时，将在评委评分中去除一个最高分和一个最低分，取算术平均值得到技术得分。</w:t>
      </w:r>
    </w:p>
    <w:p w:rsidR="0057218B" w:rsidRDefault="0070444F">
      <w:pPr>
        <w:numPr>
          <w:ilvl w:val="0"/>
          <w:numId w:val="8"/>
        </w:numPr>
        <w:spacing w:after="62"/>
        <w:ind w:left="845"/>
        <w:rPr>
          <w:rFonts w:ascii="Times New Roman" w:hAnsi="Times New Roman"/>
          <w:sz w:val="21"/>
          <w:szCs w:val="21"/>
        </w:rPr>
      </w:pPr>
      <w:r>
        <w:rPr>
          <w:rFonts w:ascii="Times New Roman" w:hAnsi="Times New Roman" w:hint="eastAsia"/>
          <w:sz w:val="21"/>
          <w:szCs w:val="21"/>
        </w:rPr>
        <w:t>报价得分：按报价评分公式计算。</w:t>
      </w:r>
    </w:p>
    <w:p w:rsidR="0057218B" w:rsidRDefault="0070444F">
      <w:pPr>
        <w:numPr>
          <w:ilvl w:val="0"/>
          <w:numId w:val="8"/>
        </w:numPr>
        <w:spacing w:after="62"/>
        <w:ind w:left="845"/>
        <w:rPr>
          <w:rFonts w:ascii="Times New Roman" w:hAnsi="Times New Roman"/>
          <w:sz w:val="21"/>
          <w:szCs w:val="21"/>
        </w:rPr>
      </w:pPr>
      <w:r>
        <w:rPr>
          <w:rFonts w:ascii="Times New Roman" w:hAnsi="Times New Roman" w:hint="eastAsia"/>
          <w:sz w:val="21"/>
          <w:szCs w:val="21"/>
        </w:rPr>
        <w:t>总得分＝商务得分＋技术得分＋报价得分</w:t>
      </w:r>
    </w:p>
    <w:p w:rsidR="0057218B" w:rsidRDefault="0070444F">
      <w:pPr>
        <w:pStyle w:val="af4"/>
        <w:spacing w:before="312" w:after="62"/>
        <w:rPr>
          <w:sz w:val="24"/>
          <w:szCs w:val="24"/>
        </w:rPr>
      </w:pPr>
      <w:r>
        <w:rPr>
          <w:rFonts w:hint="eastAsia"/>
          <w:sz w:val="24"/>
          <w:szCs w:val="24"/>
        </w:rPr>
        <w:t>4</w:t>
      </w:r>
      <w:r>
        <w:rPr>
          <w:rFonts w:hint="eastAsia"/>
          <w:sz w:val="24"/>
          <w:szCs w:val="24"/>
        </w:rPr>
        <w:t>、推荐中标候选人</w:t>
      </w:r>
    </w:p>
    <w:p w:rsidR="0057218B" w:rsidRDefault="0070444F">
      <w:pPr>
        <w:pStyle w:val="USE10"/>
        <w:spacing w:after="62" w:line="360" w:lineRule="auto"/>
        <w:ind w:firstLineChars="200" w:firstLine="420"/>
        <w:rPr>
          <w:rFonts w:ascii="Times New Roman" w:hAnsi="Times New Roman"/>
          <w:b w:val="0"/>
          <w:sz w:val="21"/>
          <w:szCs w:val="21"/>
        </w:rPr>
      </w:pPr>
      <w:r>
        <w:rPr>
          <w:rFonts w:ascii="Times New Roman" w:hAnsi="Times New Roman" w:hint="eastAsia"/>
          <w:b w:val="0"/>
          <w:sz w:val="21"/>
          <w:szCs w:val="21"/>
        </w:rPr>
        <w:t>评标委员会将推荐</w:t>
      </w:r>
      <w:r>
        <w:rPr>
          <w:rFonts w:ascii="Times New Roman" w:hAnsi="Times New Roman" w:hint="eastAsia"/>
          <w:b w:val="0"/>
          <w:sz w:val="21"/>
          <w:szCs w:val="21"/>
        </w:rPr>
        <w:t>2</w:t>
      </w:r>
      <w:r>
        <w:rPr>
          <w:rFonts w:ascii="Times New Roman" w:hAnsi="Times New Roman" w:hint="eastAsia"/>
          <w:b w:val="0"/>
          <w:sz w:val="21"/>
          <w:szCs w:val="21"/>
        </w:rPr>
        <w:t>名中标候选人。</w:t>
      </w:r>
    </w:p>
    <w:p w:rsidR="0057218B" w:rsidRDefault="0070444F">
      <w:pPr>
        <w:pStyle w:val="af4"/>
        <w:spacing w:before="312" w:after="62"/>
        <w:rPr>
          <w:sz w:val="24"/>
          <w:szCs w:val="24"/>
        </w:rPr>
      </w:pPr>
      <w:r>
        <w:rPr>
          <w:rFonts w:hint="eastAsia"/>
          <w:sz w:val="24"/>
          <w:szCs w:val="24"/>
        </w:rPr>
        <w:t>5</w:t>
      </w:r>
      <w:r>
        <w:rPr>
          <w:rFonts w:hint="eastAsia"/>
          <w:sz w:val="24"/>
          <w:szCs w:val="24"/>
        </w:rPr>
        <w:t>、若项目第一次公开招标失败，第二次公开招标有效投标人数不足三家的，评委会可现场提议是否转为竞争性谈判或单一来源谈判，报招投标事务组审批后实施。</w:t>
      </w:r>
    </w:p>
    <w:p w:rsidR="0057218B" w:rsidRDefault="0057218B">
      <w:pPr>
        <w:widowControl/>
        <w:spacing w:afterLines="0" w:line="240" w:lineRule="auto"/>
        <w:jc w:val="left"/>
        <w:rPr>
          <w:rFonts w:ascii="Times New Roman" w:hAnsi="Times New Roman"/>
          <w:b/>
          <w:sz w:val="28"/>
          <w:szCs w:val="28"/>
        </w:rPr>
        <w:sectPr w:rsidR="0057218B">
          <w:pgSz w:w="11906" w:h="16838"/>
          <w:pgMar w:top="1440" w:right="1800" w:bottom="1440" w:left="1800" w:header="851" w:footer="992" w:gutter="0"/>
          <w:cols w:space="0"/>
          <w:titlePg/>
          <w:docGrid w:type="lines" w:linePitch="312"/>
        </w:sectPr>
      </w:pPr>
    </w:p>
    <w:p w:rsidR="0057218B" w:rsidRDefault="0070444F">
      <w:pPr>
        <w:pStyle w:val="a"/>
        <w:spacing w:before="312" w:after="312"/>
      </w:pPr>
      <w:bookmarkStart w:id="9" w:name="_Toc488093128"/>
      <w:r>
        <w:rPr>
          <w:rFonts w:hint="eastAsia"/>
        </w:rPr>
        <w:lastRenderedPageBreak/>
        <w:t>采购需求一览表及技术需求</w:t>
      </w:r>
      <w:bookmarkEnd w:id="9"/>
    </w:p>
    <w:p w:rsidR="0057218B" w:rsidRDefault="0070444F">
      <w:pPr>
        <w:pStyle w:val="2"/>
        <w:spacing w:after="62"/>
      </w:pPr>
      <w:bookmarkStart w:id="10" w:name="_Toc488093129"/>
      <w:r>
        <w:rPr>
          <w:rFonts w:hint="eastAsia"/>
        </w:rPr>
        <w:t>一、采购需求一览表</w:t>
      </w:r>
      <w:bookmarkEnd w:id="10"/>
    </w:p>
    <w:tbl>
      <w:tblPr>
        <w:tblW w:w="9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
        <w:gridCol w:w="3561"/>
        <w:gridCol w:w="992"/>
        <w:gridCol w:w="2552"/>
        <w:gridCol w:w="1276"/>
      </w:tblGrid>
      <w:tr w:rsidR="0057218B">
        <w:trPr>
          <w:trHeight w:val="1173"/>
          <w:jc w:val="center"/>
        </w:trPr>
        <w:tc>
          <w:tcPr>
            <w:tcW w:w="1056" w:type="dxa"/>
            <w:vAlign w:val="center"/>
          </w:tcPr>
          <w:p w:rsidR="0057218B" w:rsidRDefault="0070444F">
            <w:pPr>
              <w:spacing w:after="62" w:line="360" w:lineRule="auto"/>
              <w:jc w:val="center"/>
              <w:rPr>
                <w:rFonts w:ascii="Times New Roman" w:hAnsi="Times New Roman" w:cs="Times New Roman"/>
                <w:b/>
                <w:szCs w:val="24"/>
              </w:rPr>
            </w:pPr>
            <w:r>
              <w:rPr>
                <w:rFonts w:ascii="Times New Roman" w:hAnsi="Times New Roman" w:cs="Times New Roman" w:hint="eastAsia"/>
                <w:b/>
                <w:szCs w:val="24"/>
              </w:rPr>
              <w:t>包号</w:t>
            </w:r>
          </w:p>
        </w:tc>
        <w:tc>
          <w:tcPr>
            <w:tcW w:w="3561" w:type="dxa"/>
            <w:vAlign w:val="center"/>
          </w:tcPr>
          <w:p w:rsidR="0057218B" w:rsidRDefault="0070444F">
            <w:pPr>
              <w:spacing w:after="62" w:line="360" w:lineRule="auto"/>
              <w:jc w:val="center"/>
              <w:rPr>
                <w:rFonts w:ascii="Times New Roman" w:hAnsi="Times New Roman" w:cs="Times New Roman"/>
                <w:b/>
                <w:szCs w:val="24"/>
              </w:rPr>
            </w:pPr>
            <w:r>
              <w:rPr>
                <w:rFonts w:ascii="Times New Roman" w:hAnsi="Times New Roman" w:cs="Times New Roman" w:hint="eastAsia"/>
                <w:b/>
                <w:szCs w:val="24"/>
              </w:rPr>
              <w:t>货物和</w:t>
            </w:r>
            <w:r>
              <w:rPr>
                <w:rFonts w:ascii="Times New Roman" w:hAnsi="Times New Roman" w:cs="Times New Roman" w:hint="eastAsia"/>
                <w:b/>
                <w:szCs w:val="24"/>
              </w:rPr>
              <w:t>/</w:t>
            </w:r>
            <w:r>
              <w:rPr>
                <w:rFonts w:ascii="Times New Roman" w:hAnsi="Times New Roman" w:cs="Times New Roman" w:hint="eastAsia"/>
                <w:b/>
                <w:szCs w:val="24"/>
              </w:rPr>
              <w:t>或服务名称</w:t>
            </w:r>
          </w:p>
        </w:tc>
        <w:tc>
          <w:tcPr>
            <w:tcW w:w="992" w:type="dxa"/>
            <w:vAlign w:val="center"/>
          </w:tcPr>
          <w:p w:rsidR="0057218B" w:rsidRDefault="0070444F">
            <w:pPr>
              <w:spacing w:after="62" w:line="360" w:lineRule="auto"/>
              <w:jc w:val="center"/>
              <w:rPr>
                <w:rFonts w:ascii="Times New Roman" w:hAnsi="Times New Roman" w:cs="Times New Roman"/>
                <w:b/>
                <w:szCs w:val="24"/>
              </w:rPr>
            </w:pPr>
            <w:r>
              <w:rPr>
                <w:rFonts w:ascii="Times New Roman" w:hAnsi="Times New Roman" w:cs="Times New Roman" w:hint="eastAsia"/>
                <w:b/>
                <w:szCs w:val="24"/>
              </w:rPr>
              <w:t>数量</w:t>
            </w:r>
          </w:p>
        </w:tc>
        <w:tc>
          <w:tcPr>
            <w:tcW w:w="2552" w:type="dxa"/>
            <w:vAlign w:val="center"/>
          </w:tcPr>
          <w:p w:rsidR="0057218B" w:rsidRDefault="0070444F">
            <w:pPr>
              <w:spacing w:after="62" w:line="360" w:lineRule="auto"/>
              <w:jc w:val="center"/>
              <w:rPr>
                <w:rFonts w:ascii="Times New Roman" w:hAnsi="Times New Roman" w:cs="Times New Roman"/>
                <w:b/>
                <w:szCs w:val="24"/>
              </w:rPr>
            </w:pPr>
            <w:r>
              <w:rPr>
                <w:rFonts w:ascii="Times New Roman" w:hAnsi="Times New Roman" w:cs="Times New Roman" w:hint="eastAsia"/>
                <w:b/>
                <w:szCs w:val="24"/>
              </w:rPr>
              <w:t>财政预算</w:t>
            </w:r>
          </w:p>
          <w:p w:rsidR="0057218B" w:rsidRDefault="0070444F">
            <w:pPr>
              <w:spacing w:after="62" w:line="360" w:lineRule="auto"/>
              <w:jc w:val="center"/>
              <w:rPr>
                <w:rFonts w:ascii="Times New Roman" w:hAnsi="Times New Roman" w:cs="Times New Roman"/>
                <w:b/>
                <w:szCs w:val="24"/>
              </w:rPr>
            </w:pPr>
            <w:r>
              <w:rPr>
                <w:rFonts w:ascii="Times New Roman" w:hAnsi="Times New Roman" w:cs="Times New Roman" w:hint="eastAsia"/>
                <w:b/>
                <w:szCs w:val="24"/>
              </w:rPr>
              <w:t>或最高限额</w:t>
            </w:r>
          </w:p>
        </w:tc>
        <w:tc>
          <w:tcPr>
            <w:tcW w:w="1276" w:type="dxa"/>
            <w:vAlign w:val="center"/>
          </w:tcPr>
          <w:p w:rsidR="0057218B" w:rsidRDefault="0070444F">
            <w:pPr>
              <w:spacing w:after="62"/>
              <w:jc w:val="center"/>
              <w:rPr>
                <w:rFonts w:ascii="Times New Roman" w:hAnsi="Times New Roman"/>
                <w:b/>
                <w:bCs/>
                <w:color w:val="000000" w:themeColor="text1"/>
                <w:sz w:val="21"/>
                <w:szCs w:val="21"/>
              </w:rPr>
            </w:pPr>
            <w:r>
              <w:rPr>
                <w:rFonts w:ascii="Times New Roman" w:hAnsi="Times New Roman" w:hint="eastAsia"/>
                <w:b/>
                <w:bCs/>
                <w:color w:val="000000" w:themeColor="text1"/>
                <w:sz w:val="21"/>
                <w:szCs w:val="21"/>
              </w:rPr>
              <w:t>备注</w:t>
            </w:r>
          </w:p>
        </w:tc>
      </w:tr>
      <w:tr w:rsidR="0057218B">
        <w:trPr>
          <w:trHeight w:val="635"/>
          <w:jc w:val="center"/>
        </w:trPr>
        <w:tc>
          <w:tcPr>
            <w:tcW w:w="1056" w:type="dxa"/>
            <w:vAlign w:val="center"/>
          </w:tcPr>
          <w:p w:rsidR="0057218B" w:rsidRDefault="0070444F">
            <w:pPr>
              <w:spacing w:after="62"/>
              <w:jc w:val="center"/>
              <w:rPr>
                <w:rFonts w:ascii="Times New Roman" w:hAnsi="Times New Roman"/>
              </w:rPr>
            </w:pPr>
            <w:r>
              <w:rPr>
                <w:rFonts w:ascii="Times New Roman" w:hAnsi="Times New Roman" w:hint="eastAsia"/>
              </w:rPr>
              <w:t>--</w:t>
            </w:r>
          </w:p>
        </w:tc>
        <w:tc>
          <w:tcPr>
            <w:tcW w:w="3561" w:type="dxa"/>
            <w:vAlign w:val="center"/>
          </w:tcPr>
          <w:p w:rsidR="0057218B" w:rsidRPr="00407561" w:rsidRDefault="0070444F">
            <w:pPr>
              <w:spacing w:after="62"/>
              <w:jc w:val="center"/>
              <w:rPr>
                <w:rFonts w:ascii="Times New Roman" w:hAnsi="Times New Roman"/>
                <w:color w:val="FF0000"/>
                <w:sz w:val="21"/>
                <w:szCs w:val="21"/>
              </w:rPr>
            </w:pPr>
            <w:r w:rsidRPr="00407561">
              <w:rPr>
                <w:rFonts w:ascii="Times New Roman" w:eastAsia="宋体" w:hAnsi="Times New Roman" w:cs="宋体" w:hint="eastAsia"/>
                <w:bCs/>
                <w:color w:val="FF0000"/>
                <w:kern w:val="0"/>
                <w:sz w:val="21"/>
                <w:szCs w:val="21"/>
              </w:rPr>
              <w:t>竹韵花园</w:t>
            </w:r>
            <w:r w:rsidRPr="00407561">
              <w:rPr>
                <w:rFonts w:ascii="Times New Roman" w:hAnsi="Times New Roman" w:hint="eastAsia"/>
                <w:bCs/>
                <w:color w:val="FF0000"/>
                <w:sz w:val="21"/>
                <w:szCs w:val="21"/>
              </w:rPr>
              <w:t>9</w:t>
            </w:r>
            <w:r w:rsidRPr="00407561">
              <w:rPr>
                <w:rFonts w:ascii="Times New Roman" w:hAnsi="Times New Roman" w:hint="eastAsia"/>
                <w:color w:val="FF0000"/>
                <w:sz w:val="21"/>
                <w:szCs w:val="21"/>
              </w:rPr>
              <w:t>号楼布艺帘及床上用品</w:t>
            </w:r>
          </w:p>
        </w:tc>
        <w:tc>
          <w:tcPr>
            <w:tcW w:w="992" w:type="dxa"/>
            <w:vAlign w:val="center"/>
          </w:tcPr>
          <w:p w:rsidR="0057218B" w:rsidRPr="00407561" w:rsidRDefault="0070444F">
            <w:pPr>
              <w:spacing w:after="62"/>
              <w:jc w:val="center"/>
              <w:rPr>
                <w:rFonts w:ascii="Times New Roman" w:hAnsi="Times New Roman"/>
                <w:color w:val="FF0000"/>
                <w:sz w:val="21"/>
                <w:szCs w:val="21"/>
              </w:rPr>
            </w:pPr>
            <w:r w:rsidRPr="00407561">
              <w:rPr>
                <w:rFonts w:ascii="Times New Roman" w:hAnsi="Times New Roman" w:hint="eastAsia"/>
                <w:color w:val="FF0000"/>
                <w:sz w:val="21"/>
                <w:szCs w:val="21"/>
              </w:rPr>
              <w:t>1</w:t>
            </w:r>
            <w:r w:rsidRPr="00407561">
              <w:rPr>
                <w:rFonts w:ascii="Times New Roman" w:hAnsi="Times New Roman" w:hint="eastAsia"/>
                <w:color w:val="FF0000"/>
                <w:sz w:val="21"/>
                <w:szCs w:val="21"/>
              </w:rPr>
              <w:t>批</w:t>
            </w:r>
          </w:p>
        </w:tc>
        <w:tc>
          <w:tcPr>
            <w:tcW w:w="2552" w:type="dxa"/>
            <w:vAlign w:val="center"/>
          </w:tcPr>
          <w:p w:rsidR="0057218B" w:rsidRPr="00407561" w:rsidRDefault="0070444F">
            <w:pPr>
              <w:spacing w:after="62" w:line="360" w:lineRule="auto"/>
              <w:jc w:val="center"/>
              <w:rPr>
                <w:rFonts w:ascii="Times New Roman" w:hAnsi="Times New Roman" w:cs="Times New Roman"/>
                <w:color w:val="FF0000"/>
                <w:sz w:val="21"/>
                <w:szCs w:val="21"/>
              </w:rPr>
            </w:pPr>
            <w:r w:rsidRPr="00407561">
              <w:rPr>
                <w:rFonts w:ascii="Times New Roman" w:hAnsi="Times New Roman" w:cs="Times New Roman" w:hint="eastAsia"/>
                <w:color w:val="FF0000"/>
                <w:sz w:val="21"/>
                <w:szCs w:val="21"/>
              </w:rPr>
              <w:t>人民币</w:t>
            </w:r>
            <w:r w:rsidR="00407561">
              <w:rPr>
                <w:rFonts w:ascii="Times New Roman" w:hAnsi="Times New Roman" w:cs="Times New Roman" w:hint="eastAsia"/>
                <w:color w:val="FF0000"/>
                <w:sz w:val="21"/>
                <w:szCs w:val="21"/>
              </w:rPr>
              <w:t>275800</w:t>
            </w:r>
            <w:r w:rsidRPr="00407561">
              <w:rPr>
                <w:rFonts w:ascii="Times New Roman" w:hAnsi="Times New Roman" w:cs="Times New Roman" w:hint="eastAsia"/>
                <w:color w:val="FF0000"/>
                <w:sz w:val="21"/>
                <w:szCs w:val="21"/>
              </w:rPr>
              <w:t>元</w:t>
            </w:r>
          </w:p>
        </w:tc>
        <w:tc>
          <w:tcPr>
            <w:tcW w:w="1276" w:type="dxa"/>
            <w:vAlign w:val="center"/>
          </w:tcPr>
          <w:p w:rsidR="0057218B" w:rsidRPr="00407561" w:rsidRDefault="0070444F">
            <w:pPr>
              <w:spacing w:after="62"/>
              <w:jc w:val="center"/>
              <w:rPr>
                <w:rFonts w:ascii="Times New Roman" w:hAnsi="Times New Roman"/>
                <w:bCs/>
                <w:color w:val="FF0000"/>
                <w:sz w:val="21"/>
                <w:szCs w:val="21"/>
              </w:rPr>
            </w:pPr>
            <w:r w:rsidRPr="00407561">
              <w:rPr>
                <w:rFonts w:ascii="Times New Roman" w:hAnsi="Times New Roman" w:hint="eastAsia"/>
                <w:bCs/>
                <w:color w:val="FF0000"/>
                <w:sz w:val="21"/>
                <w:szCs w:val="21"/>
              </w:rPr>
              <w:t>拒绝进口</w:t>
            </w:r>
          </w:p>
        </w:tc>
      </w:tr>
    </w:tbl>
    <w:p w:rsidR="0057218B" w:rsidRDefault="0070444F">
      <w:pPr>
        <w:pStyle w:val="a0"/>
        <w:numPr>
          <w:ilvl w:val="0"/>
          <w:numId w:val="0"/>
        </w:numPr>
        <w:spacing w:before="156" w:after="62"/>
        <w:ind w:left="420" w:hanging="420"/>
      </w:pPr>
      <w:r>
        <w:rPr>
          <w:rFonts w:hint="eastAsia"/>
        </w:rPr>
        <w:t>备注：</w:t>
      </w:r>
    </w:p>
    <w:p w:rsidR="0057218B" w:rsidRDefault="0070444F">
      <w:pPr>
        <w:pStyle w:val="a0"/>
        <w:numPr>
          <w:ilvl w:val="0"/>
          <w:numId w:val="9"/>
        </w:numPr>
        <w:spacing w:beforeLines="0" w:after="62"/>
        <w:ind w:left="420"/>
      </w:pPr>
      <w:r>
        <w:rPr>
          <w:rFonts w:hint="eastAsia"/>
        </w:rPr>
        <w:t>本项目不分包，投标人不可拆分投标。</w:t>
      </w:r>
    </w:p>
    <w:p w:rsidR="0057218B" w:rsidRDefault="0070444F">
      <w:pPr>
        <w:pStyle w:val="a0"/>
        <w:numPr>
          <w:ilvl w:val="0"/>
          <w:numId w:val="9"/>
        </w:numPr>
        <w:spacing w:beforeLines="0" w:after="62"/>
        <w:ind w:left="420"/>
      </w:pPr>
      <w:r>
        <w:rPr>
          <w:rFonts w:hint="eastAsia"/>
        </w:rPr>
        <w:t>投标报价不能超过财政预算否则作废标处理。</w:t>
      </w:r>
    </w:p>
    <w:p w:rsidR="0057218B" w:rsidRDefault="0070444F">
      <w:pPr>
        <w:pStyle w:val="a0"/>
        <w:numPr>
          <w:ilvl w:val="0"/>
          <w:numId w:val="9"/>
        </w:numPr>
        <w:spacing w:beforeLines="0" w:after="62"/>
        <w:ind w:left="420"/>
      </w:pPr>
      <w:r>
        <w:rPr>
          <w:rFonts w:hint="eastAsia"/>
        </w:rPr>
        <w:t>备注栏注明“拒绝进口”的产品不接受投标人选用进口产品参与投标；注明“接受进口”的产品允许投标人选用进口产品参与投标，但不排斥国内产品。</w:t>
      </w:r>
    </w:p>
    <w:p w:rsidR="0057218B" w:rsidRDefault="0070444F">
      <w:pPr>
        <w:pStyle w:val="2"/>
        <w:spacing w:after="62"/>
        <w:rPr>
          <w:rFonts w:ascii="Times New Roman" w:hAnsi="Times New Roman"/>
        </w:rPr>
      </w:pPr>
      <w:bookmarkStart w:id="11" w:name="_Toc488093130"/>
      <w:r>
        <w:rPr>
          <w:rFonts w:ascii="Times New Roman" w:hAnsi="Times New Roman" w:hint="eastAsia"/>
        </w:rPr>
        <w:t>二、技术需求说明</w:t>
      </w:r>
      <w:bookmarkEnd w:id="11"/>
    </w:p>
    <w:p w:rsidR="0057218B" w:rsidRDefault="0070444F">
      <w:pPr>
        <w:pStyle w:val="3"/>
      </w:pPr>
      <w:bookmarkStart w:id="12" w:name="_Toc488093131"/>
      <w:r>
        <w:rPr>
          <w:rFonts w:hint="eastAsia"/>
        </w:rPr>
        <w:t>（一）重要说明</w:t>
      </w:r>
      <w:bookmarkEnd w:id="12"/>
    </w:p>
    <w:p w:rsidR="0057218B" w:rsidRDefault="0070444F">
      <w:pPr>
        <w:pStyle w:val="af4"/>
        <w:spacing w:before="312" w:after="62"/>
        <w:rPr>
          <w:sz w:val="24"/>
          <w:szCs w:val="24"/>
        </w:rPr>
      </w:pPr>
      <w:r>
        <w:rPr>
          <w:rFonts w:hint="eastAsia"/>
          <w:sz w:val="24"/>
          <w:szCs w:val="24"/>
        </w:rPr>
        <w:t>1</w:t>
      </w:r>
      <w:r>
        <w:rPr>
          <w:rFonts w:hint="eastAsia"/>
          <w:sz w:val="24"/>
          <w:szCs w:val="24"/>
        </w:rPr>
        <w:t>、参考品牌</w:t>
      </w:r>
    </w:p>
    <w:p w:rsidR="0057218B" w:rsidRDefault="0070444F">
      <w:pPr>
        <w:tabs>
          <w:tab w:val="left" w:pos="1080"/>
        </w:tabs>
        <w:adjustRightInd w:val="0"/>
        <w:snapToGrid w:val="0"/>
        <w:spacing w:after="62"/>
        <w:ind w:firstLineChars="200" w:firstLine="420"/>
        <w:jc w:val="left"/>
        <w:rPr>
          <w:rFonts w:ascii="Times New Roman" w:hAnsi="Times New Roman" w:cs="Times New Roman"/>
          <w:sz w:val="21"/>
          <w:szCs w:val="21"/>
        </w:rPr>
      </w:pPr>
      <w:r>
        <w:rPr>
          <w:rFonts w:ascii="Times New Roman" w:hAnsi="Times New Roman" w:cs="Times New Roman" w:hint="eastAsia"/>
          <w:sz w:val="21"/>
          <w:szCs w:val="21"/>
        </w:rPr>
        <w:t>招标文件技术要求中所涉及的品牌或型号，均为参考品牌或型号，不对投标人的投标构成任何限制。但投标人所提供的设备</w:t>
      </w:r>
      <w:r>
        <w:rPr>
          <w:rFonts w:ascii="Times New Roman" w:hAnsi="Times New Roman" w:cs="Times New Roman" w:hint="eastAsia"/>
          <w:sz w:val="21"/>
          <w:szCs w:val="21"/>
        </w:rPr>
        <w:t>/</w:t>
      </w:r>
      <w:r>
        <w:rPr>
          <w:rFonts w:ascii="Times New Roman" w:hAnsi="Times New Roman" w:cs="Times New Roman" w:hint="eastAsia"/>
          <w:sz w:val="21"/>
          <w:szCs w:val="21"/>
        </w:rPr>
        <w:t>材料的性能和质量必须满足或优于参考品牌或型号的各项主要指标。“为证明所投设备参数的真实性，投标商需提供仪器制造商出具的公开发行的产品宣传彩页，如彩页中技术参数不完整，需提供仪器制造商对彩页中未提及技术参数部分的满足说明，否则视同不满足。”</w:t>
      </w:r>
    </w:p>
    <w:p w:rsidR="0057218B" w:rsidRDefault="0070444F">
      <w:pPr>
        <w:pStyle w:val="a0"/>
        <w:numPr>
          <w:ilvl w:val="0"/>
          <w:numId w:val="0"/>
        </w:numPr>
        <w:spacing w:before="156" w:after="62" w:line="360" w:lineRule="auto"/>
        <w:ind w:left="420" w:hanging="420"/>
        <w:rPr>
          <w:b/>
          <w:sz w:val="24"/>
          <w:szCs w:val="24"/>
        </w:rPr>
      </w:pPr>
      <w:r>
        <w:rPr>
          <w:rFonts w:hint="eastAsia"/>
          <w:b/>
          <w:sz w:val="24"/>
          <w:szCs w:val="24"/>
        </w:rPr>
        <w:t>2</w:t>
      </w:r>
      <w:r>
        <w:rPr>
          <w:rFonts w:hint="eastAsia"/>
          <w:b/>
          <w:sz w:val="24"/>
          <w:szCs w:val="24"/>
        </w:rPr>
        <w:t>、同一品牌同一型号产品投标资格认定的说明</w:t>
      </w:r>
    </w:p>
    <w:p w:rsidR="0057218B" w:rsidRDefault="0070444F">
      <w:pPr>
        <w:tabs>
          <w:tab w:val="left" w:pos="1080"/>
        </w:tabs>
        <w:adjustRightInd w:val="0"/>
        <w:snapToGrid w:val="0"/>
        <w:spacing w:after="62"/>
        <w:ind w:firstLineChars="200" w:firstLine="420"/>
        <w:jc w:val="left"/>
        <w:rPr>
          <w:rFonts w:ascii="Times New Roman" w:hAnsi="Times New Roman" w:cs="Times New Roman"/>
          <w:sz w:val="21"/>
          <w:szCs w:val="21"/>
        </w:rPr>
      </w:pPr>
      <w:r>
        <w:rPr>
          <w:rFonts w:ascii="Times New Roman" w:hAnsi="Times New Roman" w:cs="Times New Roman" w:hint="eastAsia"/>
          <w:sz w:val="21"/>
          <w:szCs w:val="21"/>
        </w:rPr>
        <w:t>多家投标人所投全部设备为同一品牌同一型号或同一品牌不同型号的，只能有一个合格的投标人。</w:t>
      </w:r>
    </w:p>
    <w:p w:rsidR="0057218B" w:rsidRDefault="0070444F">
      <w:pPr>
        <w:pStyle w:val="a0"/>
        <w:numPr>
          <w:ilvl w:val="0"/>
          <w:numId w:val="0"/>
        </w:numPr>
        <w:spacing w:before="156" w:after="62"/>
        <w:ind w:left="420" w:hanging="420"/>
        <w:rPr>
          <w:b/>
          <w:sz w:val="24"/>
          <w:szCs w:val="24"/>
        </w:rPr>
      </w:pPr>
      <w:r>
        <w:rPr>
          <w:rFonts w:hint="eastAsia"/>
          <w:b/>
          <w:sz w:val="24"/>
          <w:szCs w:val="24"/>
        </w:rPr>
        <w:t>3</w:t>
      </w:r>
      <w:r>
        <w:rPr>
          <w:rFonts w:hint="eastAsia"/>
          <w:b/>
          <w:sz w:val="24"/>
          <w:szCs w:val="24"/>
        </w:rPr>
        <w:t>、招标文件技术规格中关于条款设置的说明</w:t>
      </w:r>
    </w:p>
    <w:p w:rsidR="0057218B" w:rsidRDefault="0070444F">
      <w:pPr>
        <w:numPr>
          <w:ilvl w:val="0"/>
          <w:numId w:val="10"/>
        </w:numPr>
        <w:spacing w:after="62"/>
        <w:ind w:left="845"/>
        <w:rPr>
          <w:rFonts w:ascii="Times New Roman" w:hAnsi="Times New Roman" w:cs="Times New Roman"/>
          <w:sz w:val="21"/>
          <w:szCs w:val="21"/>
        </w:rPr>
      </w:pPr>
      <w:r>
        <w:rPr>
          <w:rFonts w:ascii="Times New Roman" w:hAnsi="Times New Roman" w:cs="Times New Roman" w:hint="eastAsia"/>
          <w:sz w:val="21"/>
          <w:szCs w:val="21"/>
        </w:rPr>
        <w:t>如设有“</w:t>
      </w:r>
      <w:r>
        <w:rPr>
          <w:rFonts w:ascii="Times New Roman" w:hAnsi="Times New Roman" w:cs="Times New Roman" w:hint="eastAsia"/>
          <w:sz w:val="21"/>
          <w:szCs w:val="21"/>
        </w:rPr>
        <w:t>*</w:t>
      </w:r>
      <w:r>
        <w:rPr>
          <w:rFonts w:ascii="Times New Roman" w:hAnsi="Times New Roman" w:cs="Times New Roman" w:hint="eastAsia"/>
          <w:sz w:val="21"/>
          <w:szCs w:val="21"/>
        </w:rPr>
        <w:t>”号的条款是实质性技术要求，不允许负偏离。有负偏离的将被否决；</w:t>
      </w:r>
    </w:p>
    <w:p w:rsidR="0057218B" w:rsidRDefault="0070444F">
      <w:pPr>
        <w:numPr>
          <w:ilvl w:val="0"/>
          <w:numId w:val="10"/>
        </w:numPr>
        <w:spacing w:after="62"/>
        <w:ind w:left="845"/>
        <w:rPr>
          <w:rFonts w:ascii="Times New Roman" w:hAnsi="Times New Roman" w:cs="Times New Roman"/>
          <w:sz w:val="21"/>
          <w:szCs w:val="21"/>
        </w:rPr>
      </w:pPr>
      <w:r>
        <w:rPr>
          <w:rFonts w:ascii="Times New Roman" w:hAnsi="Times New Roman" w:cs="Times New Roman" w:hint="eastAsia"/>
          <w:sz w:val="21"/>
          <w:szCs w:val="21"/>
        </w:rPr>
        <w:t>如设有“▲”号的条款是重要技术要求，允许在投标文件中有负偏离。负偏离的将按招标文件有关要求扣分；</w:t>
      </w:r>
    </w:p>
    <w:p w:rsidR="0057218B" w:rsidRDefault="0070444F">
      <w:pPr>
        <w:numPr>
          <w:ilvl w:val="0"/>
          <w:numId w:val="10"/>
        </w:numPr>
        <w:spacing w:after="62"/>
        <w:ind w:left="845"/>
        <w:rPr>
          <w:rFonts w:ascii="Times New Roman" w:hAnsi="Times New Roman" w:cs="Times New Roman"/>
          <w:sz w:val="21"/>
          <w:szCs w:val="21"/>
        </w:rPr>
      </w:pPr>
      <w:r>
        <w:rPr>
          <w:rFonts w:ascii="Times New Roman" w:hAnsi="Times New Roman" w:cs="Times New Roman" w:hint="eastAsia"/>
          <w:sz w:val="21"/>
          <w:szCs w:val="21"/>
        </w:rPr>
        <w:t>其他未作特殊标注的条款均为一般技术要求，允许在投标文件中有负偏离。负偏离</w:t>
      </w:r>
      <w:r>
        <w:rPr>
          <w:rFonts w:ascii="Times New Roman" w:hAnsi="Times New Roman" w:cs="Times New Roman" w:hint="eastAsia"/>
          <w:sz w:val="21"/>
          <w:szCs w:val="21"/>
        </w:rPr>
        <w:lastRenderedPageBreak/>
        <w:t>的将按招标文件有关要求扣分；</w:t>
      </w:r>
    </w:p>
    <w:p w:rsidR="0057218B" w:rsidRDefault="0070444F">
      <w:pPr>
        <w:pStyle w:val="3"/>
      </w:pPr>
      <w:bookmarkStart w:id="13" w:name="_Toc488093132"/>
      <w:r>
        <w:rPr>
          <w:rFonts w:hint="eastAsia"/>
        </w:rPr>
        <w:t>（二）采购范围</w:t>
      </w:r>
      <w:bookmarkEnd w:id="13"/>
    </w:p>
    <w:tbl>
      <w:tblPr>
        <w:tblW w:w="8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1663"/>
        <w:gridCol w:w="2410"/>
        <w:gridCol w:w="1297"/>
        <w:gridCol w:w="690"/>
        <w:gridCol w:w="1726"/>
      </w:tblGrid>
      <w:tr w:rsidR="0057218B" w:rsidTr="00DA2AED">
        <w:trPr>
          <w:trHeight w:val="611"/>
          <w:jc w:val="center"/>
        </w:trPr>
        <w:tc>
          <w:tcPr>
            <w:tcW w:w="690" w:type="dxa"/>
            <w:tcBorders>
              <w:top w:val="single" w:sz="4" w:space="0" w:color="auto"/>
              <w:left w:val="single" w:sz="4" w:space="0" w:color="auto"/>
              <w:bottom w:val="single" w:sz="4" w:space="0" w:color="auto"/>
              <w:right w:val="single" w:sz="4" w:space="0" w:color="auto"/>
            </w:tcBorders>
            <w:vAlign w:val="center"/>
          </w:tcPr>
          <w:p w:rsidR="0057218B" w:rsidRPr="00510D2A" w:rsidRDefault="0070444F">
            <w:pPr>
              <w:spacing w:afterLines="0" w:line="440" w:lineRule="exact"/>
              <w:jc w:val="center"/>
              <w:rPr>
                <w:rFonts w:ascii="Times New Roman" w:hAnsi="Times New Roman" w:cs="Times New Roman"/>
                <w:b/>
                <w:sz w:val="21"/>
                <w:szCs w:val="21"/>
              </w:rPr>
            </w:pPr>
            <w:r w:rsidRPr="00510D2A">
              <w:rPr>
                <w:rFonts w:ascii="Times New Roman" w:hAnsiTheme="minorEastAsia" w:cs="Times New Roman"/>
                <w:b/>
                <w:sz w:val="21"/>
                <w:szCs w:val="21"/>
              </w:rPr>
              <w:t>序号</w:t>
            </w:r>
          </w:p>
        </w:tc>
        <w:tc>
          <w:tcPr>
            <w:tcW w:w="1663" w:type="dxa"/>
            <w:tcBorders>
              <w:top w:val="single" w:sz="4" w:space="0" w:color="auto"/>
              <w:left w:val="single" w:sz="4" w:space="0" w:color="auto"/>
              <w:bottom w:val="single" w:sz="4" w:space="0" w:color="auto"/>
              <w:right w:val="single" w:sz="4" w:space="0" w:color="auto"/>
            </w:tcBorders>
            <w:vAlign w:val="center"/>
          </w:tcPr>
          <w:p w:rsidR="0057218B" w:rsidRPr="00510D2A" w:rsidRDefault="0070444F">
            <w:pPr>
              <w:spacing w:afterLines="0" w:line="440" w:lineRule="exact"/>
              <w:jc w:val="center"/>
              <w:rPr>
                <w:rFonts w:asciiTheme="minorEastAsia" w:hAnsiTheme="minorEastAsia" w:cs="Times New Roman"/>
                <w:b/>
                <w:sz w:val="21"/>
                <w:szCs w:val="21"/>
              </w:rPr>
            </w:pPr>
            <w:r w:rsidRPr="00510D2A">
              <w:rPr>
                <w:rFonts w:asciiTheme="minorEastAsia" w:hAnsiTheme="minorEastAsia" w:cs="Times New Roman"/>
                <w:b/>
                <w:sz w:val="21"/>
                <w:szCs w:val="21"/>
              </w:rPr>
              <w:t>货物名称</w:t>
            </w:r>
          </w:p>
        </w:tc>
        <w:tc>
          <w:tcPr>
            <w:tcW w:w="2410" w:type="dxa"/>
            <w:tcBorders>
              <w:top w:val="single" w:sz="4" w:space="0" w:color="auto"/>
              <w:left w:val="single" w:sz="4" w:space="0" w:color="auto"/>
              <w:bottom w:val="single" w:sz="4" w:space="0" w:color="auto"/>
              <w:right w:val="single" w:sz="4" w:space="0" w:color="auto"/>
            </w:tcBorders>
            <w:vAlign w:val="center"/>
          </w:tcPr>
          <w:p w:rsidR="0057218B" w:rsidRPr="00510D2A" w:rsidRDefault="00A42AE5" w:rsidP="00A42AE5">
            <w:pPr>
              <w:spacing w:afterLines="0" w:line="240" w:lineRule="auto"/>
              <w:jc w:val="center"/>
              <w:rPr>
                <w:rFonts w:ascii="Times New Roman" w:hAnsi="Times New Roman" w:cs="Times New Roman"/>
                <w:b/>
                <w:bCs/>
                <w:sz w:val="21"/>
                <w:szCs w:val="21"/>
              </w:rPr>
            </w:pPr>
            <w:r>
              <w:rPr>
                <w:rFonts w:ascii="Times New Roman" w:hAnsi="Times New Roman" w:cs="Times New Roman" w:hint="eastAsia"/>
                <w:b/>
                <w:bCs/>
                <w:sz w:val="21"/>
                <w:szCs w:val="21"/>
              </w:rPr>
              <w:t>规格</w:t>
            </w:r>
            <w:r w:rsidR="00D046BD">
              <w:rPr>
                <w:rFonts w:ascii="Times New Roman" w:hAnsi="Times New Roman" w:cs="Times New Roman" w:hint="eastAsia"/>
                <w:b/>
                <w:bCs/>
                <w:sz w:val="21"/>
                <w:szCs w:val="21"/>
              </w:rPr>
              <w:t>尺寸</w:t>
            </w:r>
          </w:p>
        </w:tc>
        <w:tc>
          <w:tcPr>
            <w:tcW w:w="1297" w:type="dxa"/>
            <w:tcBorders>
              <w:top w:val="single" w:sz="4" w:space="0" w:color="auto"/>
              <w:left w:val="single" w:sz="4" w:space="0" w:color="auto"/>
              <w:bottom w:val="single" w:sz="4" w:space="0" w:color="auto"/>
              <w:right w:val="single" w:sz="4" w:space="0" w:color="auto"/>
            </w:tcBorders>
            <w:vAlign w:val="center"/>
          </w:tcPr>
          <w:p w:rsidR="0057218B" w:rsidRPr="00510D2A" w:rsidRDefault="0070444F">
            <w:pPr>
              <w:spacing w:afterLines="0" w:line="440" w:lineRule="exact"/>
              <w:jc w:val="center"/>
              <w:rPr>
                <w:rFonts w:ascii="Times New Roman" w:hAnsi="Times New Roman" w:cs="Times New Roman"/>
                <w:b/>
                <w:sz w:val="21"/>
                <w:szCs w:val="21"/>
              </w:rPr>
            </w:pPr>
            <w:r w:rsidRPr="00510D2A">
              <w:rPr>
                <w:rFonts w:ascii="Times New Roman" w:hAnsi="Times New Roman" w:cs="Times New Roman"/>
                <w:b/>
                <w:sz w:val="21"/>
                <w:szCs w:val="21"/>
              </w:rPr>
              <w:t>数量</w:t>
            </w:r>
          </w:p>
        </w:tc>
        <w:tc>
          <w:tcPr>
            <w:tcW w:w="690" w:type="dxa"/>
            <w:tcBorders>
              <w:top w:val="single" w:sz="4" w:space="0" w:color="auto"/>
              <w:left w:val="single" w:sz="4" w:space="0" w:color="auto"/>
              <w:bottom w:val="single" w:sz="4" w:space="0" w:color="auto"/>
              <w:right w:val="single" w:sz="4" w:space="0" w:color="auto"/>
            </w:tcBorders>
            <w:vAlign w:val="center"/>
          </w:tcPr>
          <w:p w:rsidR="0057218B" w:rsidRPr="00510D2A" w:rsidRDefault="0070444F">
            <w:pPr>
              <w:spacing w:afterLines="0" w:line="440" w:lineRule="exact"/>
              <w:jc w:val="center"/>
              <w:rPr>
                <w:rFonts w:ascii="Times New Roman" w:hAnsi="Times New Roman" w:cs="Times New Roman"/>
                <w:b/>
                <w:sz w:val="21"/>
                <w:szCs w:val="21"/>
              </w:rPr>
            </w:pPr>
            <w:r w:rsidRPr="00510D2A">
              <w:rPr>
                <w:rFonts w:ascii="Times New Roman" w:hAnsiTheme="minorEastAsia" w:cs="Times New Roman"/>
                <w:b/>
                <w:sz w:val="21"/>
                <w:szCs w:val="21"/>
              </w:rPr>
              <w:t>单位</w:t>
            </w:r>
          </w:p>
        </w:tc>
        <w:tc>
          <w:tcPr>
            <w:tcW w:w="1726" w:type="dxa"/>
            <w:tcBorders>
              <w:top w:val="single" w:sz="4" w:space="0" w:color="auto"/>
              <w:left w:val="single" w:sz="4" w:space="0" w:color="auto"/>
              <w:bottom w:val="single" w:sz="4" w:space="0" w:color="auto"/>
              <w:right w:val="single" w:sz="4" w:space="0" w:color="auto"/>
            </w:tcBorders>
            <w:vAlign w:val="center"/>
          </w:tcPr>
          <w:p w:rsidR="0057218B" w:rsidRPr="00510D2A" w:rsidRDefault="0070444F">
            <w:pPr>
              <w:spacing w:afterLines="0" w:line="440" w:lineRule="exact"/>
              <w:jc w:val="center"/>
              <w:rPr>
                <w:rFonts w:ascii="Times New Roman" w:hAnsi="Times New Roman" w:cs="Times New Roman"/>
                <w:b/>
                <w:sz w:val="21"/>
                <w:szCs w:val="21"/>
              </w:rPr>
            </w:pPr>
            <w:r w:rsidRPr="00510D2A">
              <w:rPr>
                <w:rFonts w:ascii="Times New Roman" w:hAnsiTheme="minorEastAsia" w:cs="Times New Roman"/>
                <w:b/>
                <w:sz w:val="21"/>
                <w:szCs w:val="21"/>
              </w:rPr>
              <w:t>备注</w:t>
            </w:r>
          </w:p>
        </w:tc>
      </w:tr>
      <w:tr w:rsidR="0057218B" w:rsidTr="00DA2AED">
        <w:trPr>
          <w:trHeight w:val="611"/>
          <w:jc w:val="center"/>
        </w:trPr>
        <w:tc>
          <w:tcPr>
            <w:tcW w:w="690" w:type="dxa"/>
            <w:tcBorders>
              <w:top w:val="single" w:sz="4" w:space="0" w:color="auto"/>
              <w:left w:val="single" w:sz="4" w:space="0" w:color="auto"/>
              <w:bottom w:val="single" w:sz="4" w:space="0" w:color="auto"/>
              <w:right w:val="single" w:sz="4" w:space="0" w:color="auto"/>
            </w:tcBorders>
            <w:vAlign w:val="center"/>
          </w:tcPr>
          <w:p w:rsidR="0057218B" w:rsidRDefault="0070444F">
            <w:pPr>
              <w:widowControl/>
              <w:spacing w:after="62"/>
              <w:jc w:val="center"/>
              <w:textAlignment w:val="center"/>
              <w:rPr>
                <w:rFonts w:ascii="Times New Roman" w:hAnsi="Times New Roman" w:cs="Times New Roman"/>
                <w:bCs/>
                <w:sz w:val="21"/>
                <w:szCs w:val="21"/>
              </w:rPr>
            </w:pPr>
            <w:r>
              <w:rPr>
                <w:rFonts w:ascii="Times New Roman" w:eastAsia="宋体" w:hAnsi="Times New Roman" w:cs="Times New Roman"/>
                <w:color w:val="000000"/>
                <w:kern w:val="0"/>
                <w:sz w:val="21"/>
                <w:szCs w:val="21"/>
              </w:rPr>
              <w:t>1</w:t>
            </w:r>
          </w:p>
        </w:tc>
        <w:tc>
          <w:tcPr>
            <w:tcW w:w="1663" w:type="dxa"/>
            <w:tcBorders>
              <w:top w:val="single" w:sz="4" w:space="0" w:color="auto"/>
              <w:left w:val="single" w:sz="4" w:space="0" w:color="auto"/>
              <w:bottom w:val="single" w:sz="4" w:space="0" w:color="auto"/>
              <w:right w:val="single" w:sz="4" w:space="0" w:color="auto"/>
            </w:tcBorders>
            <w:vAlign w:val="center"/>
          </w:tcPr>
          <w:p w:rsidR="0057218B" w:rsidRPr="00510D2A" w:rsidRDefault="0070444F">
            <w:pPr>
              <w:widowControl/>
              <w:spacing w:after="62"/>
              <w:jc w:val="center"/>
              <w:textAlignment w:val="center"/>
              <w:rPr>
                <w:rFonts w:asciiTheme="minorEastAsia" w:hAnsiTheme="minorEastAsia"/>
                <w:sz w:val="21"/>
                <w:szCs w:val="21"/>
              </w:rPr>
            </w:pPr>
            <w:r w:rsidRPr="00510D2A">
              <w:rPr>
                <w:rFonts w:asciiTheme="minorEastAsia" w:hAnsiTheme="minorEastAsia" w:cs="宋体" w:hint="eastAsia"/>
                <w:color w:val="000000"/>
                <w:kern w:val="0"/>
                <w:sz w:val="21"/>
                <w:szCs w:val="21"/>
              </w:rPr>
              <w:t>被套</w:t>
            </w:r>
          </w:p>
        </w:tc>
        <w:tc>
          <w:tcPr>
            <w:tcW w:w="2410" w:type="dxa"/>
            <w:tcBorders>
              <w:top w:val="single" w:sz="4" w:space="0" w:color="auto"/>
              <w:left w:val="single" w:sz="4" w:space="0" w:color="auto"/>
              <w:bottom w:val="single" w:sz="4" w:space="0" w:color="auto"/>
              <w:right w:val="single" w:sz="4" w:space="0" w:color="auto"/>
            </w:tcBorders>
            <w:vAlign w:val="center"/>
          </w:tcPr>
          <w:p w:rsidR="0057218B" w:rsidRPr="00C51E99" w:rsidRDefault="0070444F">
            <w:pPr>
              <w:widowControl/>
              <w:spacing w:after="62"/>
              <w:jc w:val="center"/>
              <w:textAlignment w:val="center"/>
              <w:rPr>
                <w:rFonts w:ascii="Times New Roman" w:hAnsi="Times New Roman" w:cs="Times New Roman"/>
                <w:bCs/>
                <w:sz w:val="21"/>
                <w:szCs w:val="21"/>
              </w:rPr>
            </w:pPr>
            <w:r w:rsidRPr="00C51E99">
              <w:rPr>
                <w:rFonts w:ascii="Times New Roman" w:eastAsia="宋体" w:hAnsi="Times New Roman" w:cs="Times New Roman"/>
                <w:color w:val="000000"/>
                <w:kern w:val="0"/>
                <w:sz w:val="21"/>
                <w:szCs w:val="21"/>
              </w:rPr>
              <w:t>2100*2300mm</w:t>
            </w:r>
          </w:p>
        </w:tc>
        <w:tc>
          <w:tcPr>
            <w:tcW w:w="1297" w:type="dxa"/>
            <w:tcBorders>
              <w:top w:val="single" w:sz="4" w:space="0" w:color="auto"/>
              <w:left w:val="single" w:sz="4" w:space="0" w:color="auto"/>
              <w:bottom w:val="single" w:sz="4" w:space="0" w:color="auto"/>
              <w:right w:val="single" w:sz="4" w:space="0" w:color="auto"/>
            </w:tcBorders>
            <w:vAlign w:val="center"/>
          </w:tcPr>
          <w:p w:rsidR="0057218B" w:rsidRPr="00DA2AED" w:rsidRDefault="0070444F">
            <w:pPr>
              <w:widowControl/>
              <w:spacing w:after="62"/>
              <w:jc w:val="center"/>
              <w:textAlignment w:val="center"/>
              <w:rPr>
                <w:rFonts w:ascii="Times New Roman" w:hAnsi="Times New Roman" w:cs="Times New Roman"/>
                <w:color w:val="000000"/>
              </w:rPr>
            </w:pPr>
            <w:r w:rsidRPr="00DA2AED">
              <w:rPr>
                <w:rFonts w:ascii="Times New Roman" w:eastAsia="宋体" w:hAnsi="Times New Roman" w:cs="Times New Roman"/>
                <w:color w:val="000000"/>
                <w:kern w:val="0"/>
                <w:sz w:val="22"/>
              </w:rPr>
              <w:t>28</w:t>
            </w:r>
          </w:p>
        </w:tc>
        <w:tc>
          <w:tcPr>
            <w:tcW w:w="690" w:type="dxa"/>
            <w:tcBorders>
              <w:top w:val="single" w:sz="4" w:space="0" w:color="auto"/>
              <w:left w:val="single" w:sz="4" w:space="0" w:color="auto"/>
              <w:bottom w:val="single" w:sz="4" w:space="0" w:color="auto"/>
              <w:right w:val="single" w:sz="4" w:space="0" w:color="auto"/>
            </w:tcBorders>
            <w:vAlign w:val="center"/>
          </w:tcPr>
          <w:p w:rsidR="0057218B" w:rsidRDefault="0070444F">
            <w:pPr>
              <w:widowControl/>
              <w:spacing w:after="62"/>
              <w:jc w:val="center"/>
              <w:textAlignment w:val="center"/>
              <w:rPr>
                <w:rFonts w:ascii="Times New Roman" w:hAnsiTheme="minorEastAsia" w:cs="Times New Roman"/>
                <w:sz w:val="21"/>
                <w:szCs w:val="21"/>
              </w:rPr>
            </w:pPr>
            <w:r>
              <w:rPr>
                <w:rFonts w:ascii="宋体" w:eastAsia="宋体" w:hAnsi="宋体" w:cs="宋体" w:hint="eastAsia"/>
                <w:color w:val="000000"/>
                <w:kern w:val="0"/>
                <w:sz w:val="22"/>
              </w:rPr>
              <w:t>张</w:t>
            </w:r>
          </w:p>
        </w:tc>
        <w:tc>
          <w:tcPr>
            <w:tcW w:w="1726" w:type="dxa"/>
            <w:vMerge w:val="restart"/>
            <w:tcBorders>
              <w:top w:val="single" w:sz="4" w:space="0" w:color="auto"/>
              <w:left w:val="single" w:sz="4" w:space="0" w:color="auto"/>
              <w:right w:val="single" w:sz="4" w:space="0" w:color="auto"/>
            </w:tcBorders>
            <w:vAlign w:val="center"/>
          </w:tcPr>
          <w:p w:rsidR="0057218B" w:rsidRDefault="0070444F">
            <w:pPr>
              <w:spacing w:afterLines="0" w:line="440" w:lineRule="exact"/>
              <w:jc w:val="center"/>
              <w:rPr>
                <w:rFonts w:ascii="Times New Roman" w:hAnsi="Times New Roman" w:cs="Times New Roman"/>
                <w:sz w:val="21"/>
                <w:szCs w:val="21"/>
              </w:rPr>
            </w:pPr>
            <w:r>
              <w:rPr>
                <w:rFonts w:ascii="Times New Roman" w:hAnsi="Times New Roman" w:cs="Times New Roman" w:hint="eastAsia"/>
                <w:sz w:val="21"/>
                <w:szCs w:val="21"/>
              </w:rPr>
              <w:t>拒绝进口</w:t>
            </w:r>
          </w:p>
        </w:tc>
      </w:tr>
      <w:tr w:rsidR="0057218B" w:rsidTr="00DA2AED">
        <w:trPr>
          <w:trHeight w:val="611"/>
          <w:jc w:val="center"/>
        </w:trPr>
        <w:tc>
          <w:tcPr>
            <w:tcW w:w="690" w:type="dxa"/>
            <w:tcBorders>
              <w:top w:val="single" w:sz="4" w:space="0" w:color="auto"/>
              <w:left w:val="single" w:sz="4" w:space="0" w:color="auto"/>
              <w:bottom w:val="single" w:sz="4" w:space="0" w:color="auto"/>
              <w:right w:val="single" w:sz="4" w:space="0" w:color="auto"/>
            </w:tcBorders>
            <w:vAlign w:val="center"/>
          </w:tcPr>
          <w:p w:rsidR="0057218B" w:rsidRDefault="0070444F">
            <w:pPr>
              <w:widowControl/>
              <w:spacing w:after="62"/>
              <w:jc w:val="center"/>
              <w:textAlignment w:val="center"/>
              <w:rPr>
                <w:rFonts w:ascii="Times New Roman" w:hAnsi="Times New Roman" w:cs="Times New Roman"/>
                <w:bCs/>
                <w:sz w:val="21"/>
                <w:szCs w:val="21"/>
              </w:rPr>
            </w:pPr>
            <w:r>
              <w:rPr>
                <w:rFonts w:ascii="Times New Roman" w:eastAsia="宋体" w:hAnsi="Times New Roman" w:cs="Times New Roman"/>
                <w:color w:val="000000"/>
                <w:kern w:val="0"/>
                <w:sz w:val="21"/>
                <w:szCs w:val="21"/>
              </w:rPr>
              <w:t>2</w:t>
            </w:r>
          </w:p>
        </w:tc>
        <w:tc>
          <w:tcPr>
            <w:tcW w:w="1663" w:type="dxa"/>
            <w:tcBorders>
              <w:top w:val="single" w:sz="4" w:space="0" w:color="auto"/>
              <w:left w:val="single" w:sz="4" w:space="0" w:color="auto"/>
              <w:bottom w:val="single" w:sz="4" w:space="0" w:color="auto"/>
              <w:right w:val="single" w:sz="4" w:space="0" w:color="auto"/>
            </w:tcBorders>
            <w:vAlign w:val="center"/>
          </w:tcPr>
          <w:p w:rsidR="0057218B" w:rsidRPr="00510D2A" w:rsidRDefault="0070444F">
            <w:pPr>
              <w:widowControl/>
              <w:spacing w:after="62"/>
              <w:jc w:val="center"/>
              <w:textAlignment w:val="center"/>
              <w:rPr>
                <w:rFonts w:asciiTheme="minorEastAsia" w:hAnsiTheme="minorEastAsia"/>
                <w:sz w:val="21"/>
                <w:szCs w:val="21"/>
              </w:rPr>
            </w:pPr>
            <w:r w:rsidRPr="00510D2A">
              <w:rPr>
                <w:rFonts w:asciiTheme="minorEastAsia" w:hAnsiTheme="minorEastAsia" w:cs="宋体" w:hint="eastAsia"/>
                <w:color w:val="000000"/>
                <w:kern w:val="0"/>
                <w:sz w:val="21"/>
                <w:szCs w:val="21"/>
              </w:rPr>
              <w:t>枕套</w:t>
            </w:r>
          </w:p>
        </w:tc>
        <w:tc>
          <w:tcPr>
            <w:tcW w:w="2410" w:type="dxa"/>
            <w:tcBorders>
              <w:top w:val="single" w:sz="4" w:space="0" w:color="auto"/>
              <w:left w:val="single" w:sz="4" w:space="0" w:color="auto"/>
              <w:bottom w:val="single" w:sz="4" w:space="0" w:color="auto"/>
              <w:right w:val="single" w:sz="4" w:space="0" w:color="auto"/>
            </w:tcBorders>
            <w:vAlign w:val="center"/>
          </w:tcPr>
          <w:p w:rsidR="0057218B" w:rsidRPr="00C51E99" w:rsidRDefault="0070444F">
            <w:pPr>
              <w:widowControl/>
              <w:spacing w:after="62"/>
              <w:jc w:val="center"/>
              <w:textAlignment w:val="center"/>
              <w:rPr>
                <w:rFonts w:ascii="Times New Roman" w:hAnsi="Times New Roman" w:cs="Times New Roman"/>
                <w:bCs/>
                <w:sz w:val="21"/>
                <w:szCs w:val="21"/>
              </w:rPr>
            </w:pPr>
            <w:r w:rsidRPr="00C51E99">
              <w:rPr>
                <w:rFonts w:ascii="Times New Roman" w:eastAsia="宋体" w:hAnsi="Times New Roman" w:cs="Times New Roman"/>
                <w:color w:val="000000"/>
                <w:kern w:val="0"/>
                <w:sz w:val="21"/>
                <w:szCs w:val="21"/>
              </w:rPr>
              <w:t>52*80mm</w:t>
            </w:r>
          </w:p>
        </w:tc>
        <w:tc>
          <w:tcPr>
            <w:tcW w:w="1297" w:type="dxa"/>
            <w:tcBorders>
              <w:top w:val="single" w:sz="4" w:space="0" w:color="auto"/>
              <w:left w:val="single" w:sz="4" w:space="0" w:color="auto"/>
              <w:bottom w:val="single" w:sz="4" w:space="0" w:color="auto"/>
              <w:right w:val="single" w:sz="4" w:space="0" w:color="auto"/>
            </w:tcBorders>
            <w:vAlign w:val="center"/>
          </w:tcPr>
          <w:p w:rsidR="0057218B" w:rsidRPr="00DA2AED" w:rsidRDefault="0070444F">
            <w:pPr>
              <w:widowControl/>
              <w:spacing w:after="62"/>
              <w:jc w:val="center"/>
              <w:textAlignment w:val="center"/>
              <w:rPr>
                <w:rFonts w:ascii="Times New Roman" w:hAnsi="Times New Roman" w:cs="Times New Roman"/>
                <w:color w:val="000000"/>
              </w:rPr>
            </w:pPr>
            <w:r w:rsidRPr="00DA2AED">
              <w:rPr>
                <w:rFonts w:ascii="Times New Roman" w:eastAsia="宋体" w:hAnsi="Times New Roman" w:cs="Times New Roman"/>
                <w:color w:val="000000"/>
                <w:kern w:val="0"/>
                <w:sz w:val="22"/>
              </w:rPr>
              <w:t>56</w:t>
            </w:r>
          </w:p>
        </w:tc>
        <w:tc>
          <w:tcPr>
            <w:tcW w:w="690" w:type="dxa"/>
            <w:tcBorders>
              <w:top w:val="single" w:sz="4" w:space="0" w:color="auto"/>
              <w:left w:val="single" w:sz="4" w:space="0" w:color="auto"/>
              <w:bottom w:val="single" w:sz="4" w:space="0" w:color="auto"/>
              <w:right w:val="single" w:sz="4" w:space="0" w:color="auto"/>
            </w:tcBorders>
            <w:vAlign w:val="center"/>
          </w:tcPr>
          <w:p w:rsidR="0057218B" w:rsidRDefault="0070444F">
            <w:pPr>
              <w:widowControl/>
              <w:spacing w:after="62"/>
              <w:jc w:val="center"/>
              <w:textAlignment w:val="center"/>
              <w:rPr>
                <w:rFonts w:ascii="Times New Roman" w:hAnsiTheme="minorEastAsia" w:cs="Times New Roman"/>
                <w:sz w:val="21"/>
                <w:szCs w:val="21"/>
              </w:rPr>
            </w:pPr>
            <w:r>
              <w:rPr>
                <w:rFonts w:ascii="宋体" w:eastAsia="宋体" w:hAnsi="宋体" w:cs="宋体" w:hint="eastAsia"/>
                <w:color w:val="000000"/>
                <w:kern w:val="0"/>
                <w:sz w:val="22"/>
              </w:rPr>
              <w:t>个</w:t>
            </w:r>
          </w:p>
        </w:tc>
        <w:tc>
          <w:tcPr>
            <w:tcW w:w="1726" w:type="dxa"/>
            <w:vMerge/>
            <w:tcBorders>
              <w:left w:val="single" w:sz="4" w:space="0" w:color="auto"/>
              <w:right w:val="single" w:sz="4" w:space="0" w:color="auto"/>
            </w:tcBorders>
            <w:vAlign w:val="center"/>
          </w:tcPr>
          <w:p w:rsidR="0057218B" w:rsidRDefault="0057218B">
            <w:pPr>
              <w:spacing w:afterLines="0" w:line="440" w:lineRule="exact"/>
              <w:jc w:val="center"/>
              <w:rPr>
                <w:rFonts w:ascii="Times New Roman" w:hAnsi="Times New Roman" w:cs="Times New Roman"/>
                <w:sz w:val="21"/>
                <w:szCs w:val="21"/>
              </w:rPr>
            </w:pPr>
          </w:p>
        </w:tc>
      </w:tr>
      <w:tr w:rsidR="0057218B" w:rsidTr="00DA2AED">
        <w:trPr>
          <w:trHeight w:val="611"/>
          <w:jc w:val="center"/>
        </w:trPr>
        <w:tc>
          <w:tcPr>
            <w:tcW w:w="690" w:type="dxa"/>
            <w:tcBorders>
              <w:top w:val="single" w:sz="4" w:space="0" w:color="auto"/>
              <w:left w:val="single" w:sz="4" w:space="0" w:color="auto"/>
              <w:bottom w:val="single" w:sz="4" w:space="0" w:color="auto"/>
              <w:right w:val="single" w:sz="4" w:space="0" w:color="auto"/>
            </w:tcBorders>
            <w:vAlign w:val="center"/>
          </w:tcPr>
          <w:p w:rsidR="0057218B" w:rsidRDefault="0070444F">
            <w:pPr>
              <w:widowControl/>
              <w:spacing w:after="62"/>
              <w:jc w:val="center"/>
              <w:textAlignment w:val="center"/>
              <w:rPr>
                <w:rFonts w:ascii="Times New Roman" w:hAnsi="Times New Roman" w:cs="Times New Roman"/>
                <w:bCs/>
                <w:sz w:val="21"/>
                <w:szCs w:val="21"/>
              </w:rPr>
            </w:pPr>
            <w:r>
              <w:rPr>
                <w:rFonts w:ascii="Times New Roman" w:eastAsia="宋体" w:hAnsi="Times New Roman" w:cs="Times New Roman"/>
                <w:color w:val="000000"/>
                <w:kern w:val="0"/>
                <w:sz w:val="21"/>
                <w:szCs w:val="21"/>
              </w:rPr>
              <w:t>3</w:t>
            </w:r>
          </w:p>
        </w:tc>
        <w:tc>
          <w:tcPr>
            <w:tcW w:w="1663" w:type="dxa"/>
            <w:tcBorders>
              <w:top w:val="single" w:sz="4" w:space="0" w:color="auto"/>
              <w:left w:val="single" w:sz="4" w:space="0" w:color="auto"/>
              <w:bottom w:val="single" w:sz="4" w:space="0" w:color="auto"/>
              <w:right w:val="single" w:sz="4" w:space="0" w:color="auto"/>
            </w:tcBorders>
            <w:vAlign w:val="center"/>
          </w:tcPr>
          <w:p w:rsidR="0057218B" w:rsidRPr="00510D2A" w:rsidRDefault="0070444F">
            <w:pPr>
              <w:widowControl/>
              <w:spacing w:after="62"/>
              <w:jc w:val="center"/>
              <w:textAlignment w:val="center"/>
              <w:rPr>
                <w:rFonts w:asciiTheme="minorEastAsia" w:hAnsiTheme="minorEastAsia"/>
                <w:sz w:val="21"/>
                <w:szCs w:val="21"/>
              </w:rPr>
            </w:pPr>
            <w:r w:rsidRPr="00510D2A">
              <w:rPr>
                <w:rFonts w:asciiTheme="minorEastAsia" w:hAnsiTheme="minorEastAsia" w:cs="宋体" w:hint="eastAsia"/>
                <w:color w:val="000000"/>
                <w:kern w:val="0"/>
                <w:sz w:val="21"/>
                <w:szCs w:val="21"/>
              </w:rPr>
              <w:t>床笠</w:t>
            </w:r>
          </w:p>
        </w:tc>
        <w:tc>
          <w:tcPr>
            <w:tcW w:w="2410" w:type="dxa"/>
            <w:tcBorders>
              <w:top w:val="single" w:sz="4" w:space="0" w:color="auto"/>
              <w:left w:val="single" w:sz="4" w:space="0" w:color="auto"/>
              <w:bottom w:val="single" w:sz="4" w:space="0" w:color="auto"/>
              <w:right w:val="single" w:sz="4" w:space="0" w:color="auto"/>
            </w:tcBorders>
            <w:vAlign w:val="center"/>
          </w:tcPr>
          <w:p w:rsidR="0057218B" w:rsidRPr="00C51E99" w:rsidRDefault="0070444F">
            <w:pPr>
              <w:widowControl/>
              <w:spacing w:after="62"/>
              <w:jc w:val="center"/>
              <w:textAlignment w:val="center"/>
              <w:rPr>
                <w:rFonts w:ascii="Times New Roman" w:hAnsi="Times New Roman" w:cs="Times New Roman"/>
                <w:bCs/>
                <w:sz w:val="21"/>
                <w:szCs w:val="21"/>
              </w:rPr>
            </w:pPr>
            <w:r w:rsidRPr="00C51E99">
              <w:rPr>
                <w:rFonts w:ascii="Times New Roman" w:eastAsia="宋体" w:hAnsi="Times New Roman" w:cs="Times New Roman"/>
                <w:color w:val="000000"/>
                <w:kern w:val="0"/>
                <w:sz w:val="21"/>
                <w:szCs w:val="21"/>
              </w:rPr>
              <w:t>1500*2000mm</w:t>
            </w:r>
          </w:p>
        </w:tc>
        <w:tc>
          <w:tcPr>
            <w:tcW w:w="1297" w:type="dxa"/>
            <w:tcBorders>
              <w:top w:val="single" w:sz="4" w:space="0" w:color="auto"/>
              <w:left w:val="single" w:sz="4" w:space="0" w:color="auto"/>
              <w:bottom w:val="single" w:sz="4" w:space="0" w:color="auto"/>
              <w:right w:val="single" w:sz="4" w:space="0" w:color="auto"/>
            </w:tcBorders>
            <w:vAlign w:val="center"/>
          </w:tcPr>
          <w:p w:rsidR="0057218B" w:rsidRPr="00DA2AED" w:rsidRDefault="0070444F">
            <w:pPr>
              <w:widowControl/>
              <w:spacing w:after="62"/>
              <w:jc w:val="center"/>
              <w:textAlignment w:val="center"/>
              <w:rPr>
                <w:rFonts w:ascii="Times New Roman" w:hAnsi="Times New Roman" w:cs="Times New Roman"/>
                <w:color w:val="000000"/>
              </w:rPr>
            </w:pPr>
            <w:r w:rsidRPr="00DA2AED">
              <w:rPr>
                <w:rFonts w:ascii="Times New Roman" w:eastAsia="宋体" w:hAnsi="Times New Roman" w:cs="Times New Roman"/>
                <w:color w:val="000000"/>
                <w:kern w:val="0"/>
                <w:sz w:val="22"/>
              </w:rPr>
              <w:t>28</w:t>
            </w:r>
          </w:p>
        </w:tc>
        <w:tc>
          <w:tcPr>
            <w:tcW w:w="690" w:type="dxa"/>
            <w:tcBorders>
              <w:top w:val="single" w:sz="4" w:space="0" w:color="auto"/>
              <w:left w:val="single" w:sz="4" w:space="0" w:color="auto"/>
              <w:bottom w:val="single" w:sz="4" w:space="0" w:color="auto"/>
              <w:right w:val="single" w:sz="4" w:space="0" w:color="auto"/>
            </w:tcBorders>
            <w:vAlign w:val="center"/>
          </w:tcPr>
          <w:p w:rsidR="0057218B" w:rsidRDefault="0070444F">
            <w:pPr>
              <w:widowControl/>
              <w:spacing w:after="62"/>
              <w:jc w:val="center"/>
              <w:textAlignment w:val="center"/>
              <w:rPr>
                <w:rFonts w:ascii="Times New Roman" w:hAnsiTheme="minorEastAsia" w:cs="Times New Roman"/>
                <w:sz w:val="21"/>
                <w:szCs w:val="21"/>
              </w:rPr>
            </w:pPr>
            <w:r>
              <w:rPr>
                <w:rFonts w:ascii="宋体" w:eastAsia="宋体" w:hAnsi="宋体" w:cs="宋体" w:hint="eastAsia"/>
                <w:color w:val="000000"/>
                <w:kern w:val="0"/>
                <w:sz w:val="22"/>
              </w:rPr>
              <w:t>张</w:t>
            </w:r>
          </w:p>
        </w:tc>
        <w:tc>
          <w:tcPr>
            <w:tcW w:w="1726" w:type="dxa"/>
            <w:vMerge/>
            <w:tcBorders>
              <w:left w:val="single" w:sz="4" w:space="0" w:color="auto"/>
              <w:right w:val="single" w:sz="4" w:space="0" w:color="auto"/>
            </w:tcBorders>
            <w:vAlign w:val="center"/>
          </w:tcPr>
          <w:p w:rsidR="0057218B" w:rsidRDefault="0057218B">
            <w:pPr>
              <w:spacing w:afterLines="0" w:line="440" w:lineRule="exact"/>
              <w:jc w:val="center"/>
              <w:rPr>
                <w:rFonts w:ascii="Times New Roman" w:hAnsi="Times New Roman" w:cs="Times New Roman"/>
                <w:sz w:val="21"/>
                <w:szCs w:val="21"/>
              </w:rPr>
            </w:pPr>
          </w:p>
        </w:tc>
      </w:tr>
      <w:tr w:rsidR="0057218B" w:rsidTr="00DA2AED">
        <w:trPr>
          <w:trHeight w:val="611"/>
          <w:jc w:val="center"/>
        </w:trPr>
        <w:tc>
          <w:tcPr>
            <w:tcW w:w="690" w:type="dxa"/>
            <w:tcBorders>
              <w:top w:val="single" w:sz="4" w:space="0" w:color="auto"/>
              <w:left w:val="single" w:sz="4" w:space="0" w:color="auto"/>
              <w:bottom w:val="single" w:sz="4" w:space="0" w:color="auto"/>
              <w:right w:val="single" w:sz="4" w:space="0" w:color="auto"/>
            </w:tcBorders>
            <w:vAlign w:val="center"/>
          </w:tcPr>
          <w:p w:rsidR="0057218B" w:rsidRDefault="0070444F">
            <w:pPr>
              <w:widowControl/>
              <w:spacing w:after="62"/>
              <w:jc w:val="center"/>
              <w:textAlignment w:val="center"/>
              <w:rPr>
                <w:rFonts w:ascii="Times New Roman" w:hAnsi="Times New Roman" w:cs="Times New Roman"/>
                <w:bCs/>
                <w:sz w:val="21"/>
                <w:szCs w:val="21"/>
              </w:rPr>
            </w:pPr>
            <w:r>
              <w:rPr>
                <w:rFonts w:ascii="Times New Roman" w:eastAsia="宋体" w:hAnsi="Times New Roman" w:cs="Times New Roman"/>
                <w:color w:val="000000"/>
                <w:kern w:val="0"/>
                <w:sz w:val="21"/>
                <w:szCs w:val="21"/>
              </w:rPr>
              <w:t>4</w:t>
            </w:r>
          </w:p>
        </w:tc>
        <w:tc>
          <w:tcPr>
            <w:tcW w:w="1663" w:type="dxa"/>
            <w:tcBorders>
              <w:top w:val="single" w:sz="4" w:space="0" w:color="auto"/>
              <w:left w:val="single" w:sz="4" w:space="0" w:color="auto"/>
              <w:bottom w:val="single" w:sz="4" w:space="0" w:color="auto"/>
              <w:right w:val="single" w:sz="4" w:space="0" w:color="auto"/>
            </w:tcBorders>
            <w:vAlign w:val="center"/>
          </w:tcPr>
          <w:p w:rsidR="0057218B" w:rsidRPr="00510D2A" w:rsidRDefault="0070444F">
            <w:pPr>
              <w:widowControl/>
              <w:spacing w:after="62"/>
              <w:jc w:val="center"/>
              <w:textAlignment w:val="center"/>
              <w:rPr>
                <w:rFonts w:asciiTheme="minorEastAsia" w:hAnsiTheme="minorEastAsia"/>
                <w:sz w:val="21"/>
                <w:szCs w:val="21"/>
              </w:rPr>
            </w:pPr>
            <w:r w:rsidRPr="00510D2A">
              <w:rPr>
                <w:rFonts w:asciiTheme="minorEastAsia" w:hAnsiTheme="minorEastAsia" w:cs="宋体" w:hint="eastAsia"/>
                <w:color w:val="000000"/>
                <w:kern w:val="0"/>
                <w:sz w:val="21"/>
                <w:szCs w:val="21"/>
              </w:rPr>
              <w:t>床垫</w:t>
            </w:r>
          </w:p>
        </w:tc>
        <w:tc>
          <w:tcPr>
            <w:tcW w:w="2410" w:type="dxa"/>
            <w:tcBorders>
              <w:top w:val="single" w:sz="4" w:space="0" w:color="auto"/>
              <w:left w:val="single" w:sz="4" w:space="0" w:color="auto"/>
              <w:bottom w:val="single" w:sz="4" w:space="0" w:color="auto"/>
              <w:right w:val="single" w:sz="4" w:space="0" w:color="auto"/>
            </w:tcBorders>
            <w:vAlign w:val="center"/>
          </w:tcPr>
          <w:p w:rsidR="0057218B" w:rsidRPr="00C51E99" w:rsidRDefault="0070444F">
            <w:pPr>
              <w:widowControl/>
              <w:spacing w:after="62"/>
              <w:jc w:val="center"/>
              <w:textAlignment w:val="center"/>
              <w:rPr>
                <w:rFonts w:ascii="Times New Roman" w:hAnsi="Times New Roman" w:cs="Times New Roman"/>
                <w:bCs/>
                <w:sz w:val="21"/>
                <w:szCs w:val="21"/>
              </w:rPr>
            </w:pPr>
            <w:r w:rsidRPr="00C51E99">
              <w:rPr>
                <w:rFonts w:ascii="Times New Roman" w:eastAsia="宋体" w:hAnsi="Times New Roman" w:cs="Times New Roman"/>
                <w:color w:val="000000"/>
                <w:kern w:val="0"/>
                <w:sz w:val="21"/>
                <w:szCs w:val="21"/>
              </w:rPr>
              <w:t>1500*2000mm</w:t>
            </w:r>
          </w:p>
        </w:tc>
        <w:tc>
          <w:tcPr>
            <w:tcW w:w="1297" w:type="dxa"/>
            <w:tcBorders>
              <w:top w:val="single" w:sz="4" w:space="0" w:color="auto"/>
              <w:left w:val="single" w:sz="4" w:space="0" w:color="auto"/>
              <w:bottom w:val="single" w:sz="4" w:space="0" w:color="auto"/>
              <w:right w:val="single" w:sz="4" w:space="0" w:color="auto"/>
            </w:tcBorders>
            <w:vAlign w:val="center"/>
          </w:tcPr>
          <w:p w:rsidR="0057218B" w:rsidRPr="00DA2AED" w:rsidRDefault="0070444F">
            <w:pPr>
              <w:widowControl/>
              <w:spacing w:after="62"/>
              <w:jc w:val="center"/>
              <w:textAlignment w:val="center"/>
              <w:rPr>
                <w:rFonts w:ascii="Times New Roman" w:hAnsi="Times New Roman" w:cs="Times New Roman"/>
                <w:color w:val="000000"/>
              </w:rPr>
            </w:pPr>
            <w:r w:rsidRPr="00DA2AED">
              <w:rPr>
                <w:rFonts w:ascii="Times New Roman" w:eastAsia="宋体" w:hAnsi="Times New Roman" w:cs="Times New Roman"/>
                <w:color w:val="000000"/>
                <w:kern w:val="0"/>
                <w:sz w:val="22"/>
              </w:rPr>
              <w:t>28</w:t>
            </w:r>
          </w:p>
        </w:tc>
        <w:tc>
          <w:tcPr>
            <w:tcW w:w="690" w:type="dxa"/>
            <w:tcBorders>
              <w:top w:val="single" w:sz="4" w:space="0" w:color="auto"/>
              <w:left w:val="single" w:sz="4" w:space="0" w:color="auto"/>
              <w:bottom w:val="single" w:sz="4" w:space="0" w:color="auto"/>
              <w:right w:val="single" w:sz="4" w:space="0" w:color="auto"/>
            </w:tcBorders>
            <w:vAlign w:val="center"/>
          </w:tcPr>
          <w:p w:rsidR="0057218B" w:rsidRDefault="0070444F">
            <w:pPr>
              <w:widowControl/>
              <w:spacing w:after="62"/>
              <w:jc w:val="center"/>
              <w:textAlignment w:val="center"/>
              <w:rPr>
                <w:rFonts w:ascii="Times New Roman" w:hAnsiTheme="minorEastAsia" w:cs="Times New Roman"/>
                <w:sz w:val="21"/>
                <w:szCs w:val="21"/>
              </w:rPr>
            </w:pPr>
            <w:r>
              <w:rPr>
                <w:rFonts w:ascii="宋体" w:eastAsia="宋体" w:hAnsi="宋体" w:cs="宋体" w:hint="eastAsia"/>
                <w:color w:val="000000"/>
                <w:kern w:val="0"/>
                <w:sz w:val="22"/>
              </w:rPr>
              <w:t>张</w:t>
            </w:r>
          </w:p>
        </w:tc>
        <w:tc>
          <w:tcPr>
            <w:tcW w:w="1726" w:type="dxa"/>
            <w:vMerge/>
            <w:tcBorders>
              <w:left w:val="single" w:sz="4" w:space="0" w:color="auto"/>
              <w:right w:val="single" w:sz="4" w:space="0" w:color="auto"/>
            </w:tcBorders>
            <w:vAlign w:val="center"/>
          </w:tcPr>
          <w:p w:rsidR="0057218B" w:rsidRDefault="0057218B">
            <w:pPr>
              <w:spacing w:afterLines="0" w:line="440" w:lineRule="exact"/>
              <w:jc w:val="center"/>
              <w:rPr>
                <w:rFonts w:ascii="Times New Roman" w:hAnsi="Times New Roman" w:cs="Times New Roman"/>
                <w:sz w:val="21"/>
                <w:szCs w:val="21"/>
              </w:rPr>
            </w:pPr>
          </w:p>
        </w:tc>
      </w:tr>
      <w:tr w:rsidR="0057218B" w:rsidTr="00DA2AED">
        <w:trPr>
          <w:trHeight w:val="611"/>
          <w:jc w:val="center"/>
        </w:trPr>
        <w:tc>
          <w:tcPr>
            <w:tcW w:w="690" w:type="dxa"/>
            <w:tcBorders>
              <w:top w:val="single" w:sz="4" w:space="0" w:color="auto"/>
              <w:left w:val="single" w:sz="4" w:space="0" w:color="auto"/>
              <w:bottom w:val="single" w:sz="4" w:space="0" w:color="auto"/>
              <w:right w:val="single" w:sz="4" w:space="0" w:color="auto"/>
            </w:tcBorders>
            <w:vAlign w:val="center"/>
          </w:tcPr>
          <w:p w:rsidR="0057218B" w:rsidRDefault="0070444F">
            <w:pPr>
              <w:widowControl/>
              <w:spacing w:after="62"/>
              <w:jc w:val="center"/>
              <w:textAlignment w:val="center"/>
              <w:rPr>
                <w:rFonts w:ascii="Times New Roman" w:hAnsi="Times New Roman" w:cs="Times New Roman"/>
                <w:bCs/>
                <w:sz w:val="21"/>
                <w:szCs w:val="21"/>
              </w:rPr>
            </w:pPr>
            <w:r>
              <w:rPr>
                <w:rFonts w:ascii="宋体" w:eastAsia="宋体" w:hAnsi="宋体" w:cs="宋体" w:hint="eastAsia"/>
                <w:color w:val="000000"/>
                <w:kern w:val="0"/>
                <w:sz w:val="22"/>
              </w:rPr>
              <w:t>5</w:t>
            </w:r>
          </w:p>
        </w:tc>
        <w:tc>
          <w:tcPr>
            <w:tcW w:w="1663" w:type="dxa"/>
            <w:tcBorders>
              <w:top w:val="single" w:sz="4" w:space="0" w:color="auto"/>
              <w:left w:val="single" w:sz="4" w:space="0" w:color="auto"/>
              <w:bottom w:val="single" w:sz="4" w:space="0" w:color="auto"/>
              <w:right w:val="single" w:sz="4" w:space="0" w:color="auto"/>
            </w:tcBorders>
            <w:vAlign w:val="center"/>
          </w:tcPr>
          <w:p w:rsidR="0057218B" w:rsidRPr="00510D2A" w:rsidRDefault="0070444F">
            <w:pPr>
              <w:widowControl/>
              <w:spacing w:after="62"/>
              <w:jc w:val="center"/>
              <w:textAlignment w:val="center"/>
              <w:rPr>
                <w:rFonts w:asciiTheme="minorEastAsia" w:hAnsiTheme="minorEastAsia"/>
                <w:sz w:val="21"/>
                <w:szCs w:val="21"/>
              </w:rPr>
            </w:pPr>
            <w:r w:rsidRPr="00510D2A">
              <w:rPr>
                <w:rFonts w:asciiTheme="minorEastAsia" w:hAnsiTheme="minorEastAsia" w:cs="宋体" w:hint="eastAsia"/>
                <w:color w:val="000000"/>
                <w:kern w:val="0"/>
                <w:sz w:val="21"/>
                <w:szCs w:val="21"/>
              </w:rPr>
              <w:t>枕芯</w:t>
            </w:r>
          </w:p>
        </w:tc>
        <w:tc>
          <w:tcPr>
            <w:tcW w:w="2410" w:type="dxa"/>
            <w:tcBorders>
              <w:top w:val="single" w:sz="4" w:space="0" w:color="auto"/>
              <w:left w:val="single" w:sz="4" w:space="0" w:color="auto"/>
              <w:bottom w:val="single" w:sz="4" w:space="0" w:color="auto"/>
              <w:right w:val="single" w:sz="4" w:space="0" w:color="auto"/>
            </w:tcBorders>
            <w:vAlign w:val="center"/>
          </w:tcPr>
          <w:p w:rsidR="0057218B" w:rsidRPr="00C51E99" w:rsidRDefault="0070444F">
            <w:pPr>
              <w:widowControl/>
              <w:spacing w:after="62"/>
              <w:jc w:val="center"/>
              <w:textAlignment w:val="center"/>
              <w:rPr>
                <w:rFonts w:ascii="Times New Roman" w:hAnsi="Times New Roman" w:cs="Times New Roman"/>
                <w:bCs/>
                <w:sz w:val="21"/>
                <w:szCs w:val="21"/>
              </w:rPr>
            </w:pPr>
            <w:r w:rsidRPr="00C51E99">
              <w:rPr>
                <w:rFonts w:ascii="Times New Roman" w:eastAsia="宋体" w:hAnsi="Times New Roman" w:cs="Times New Roman"/>
                <w:color w:val="000000"/>
                <w:kern w:val="0"/>
                <w:sz w:val="21"/>
                <w:szCs w:val="21"/>
              </w:rPr>
              <w:t>47*75mm</w:t>
            </w:r>
          </w:p>
        </w:tc>
        <w:tc>
          <w:tcPr>
            <w:tcW w:w="1297" w:type="dxa"/>
            <w:tcBorders>
              <w:top w:val="single" w:sz="4" w:space="0" w:color="auto"/>
              <w:left w:val="single" w:sz="4" w:space="0" w:color="auto"/>
              <w:bottom w:val="single" w:sz="4" w:space="0" w:color="auto"/>
              <w:right w:val="single" w:sz="4" w:space="0" w:color="auto"/>
            </w:tcBorders>
            <w:vAlign w:val="center"/>
          </w:tcPr>
          <w:p w:rsidR="0057218B" w:rsidRPr="00DA2AED" w:rsidRDefault="0070444F">
            <w:pPr>
              <w:widowControl/>
              <w:spacing w:after="62"/>
              <w:jc w:val="center"/>
              <w:textAlignment w:val="center"/>
              <w:rPr>
                <w:rFonts w:ascii="Times New Roman" w:hAnsi="Times New Roman" w:cs="Times New Roman"/>
                <w:color w:val="000000"/>
              </w:rPr>
            </w:pPr>
            <w:r w:rsidRPr="00DA2AED">
              <w:rPr>
                <w:rFonts w:ascii="Times New Roman" w:eastAsia="宋体" w:hAnsi="Times New Roman" w:cs="Times New Roman"/>
                <w:color w:val="000000"/>
                <w:kern w:val="0"/>
                <w:sz w:val="22"/>
              </w:rPr>
              <w:t>56</w:t>
            </w:r>
          </w:p>
        </w:tc>
        <w:tc>
          <w:tcPr>
            <w:tcW w:w="690" w:type="dxa"/>
            <w:tcBorders>
              <w:top w:val="single" w:sz="4" w:space="0" w:color="auto"/>
              <w:left w:val="single" w:sz="4" w:space="0" w:color="auto"/>
              <w:bottom w:val="single" w:sz="4" w:space="0" w:color="auto"/>
              <w:right w:val="single" w:sz="4" w:space="0" w:color="auto"/>
            </w:tcBorders>
            <w:vAlign w:val="center"/>
          </w:tcPr>
          <w:p w:rsidR="0057218B" w:rsidRDefault="0070444F">
            <w:pPr>
              <w:widowControl/>
              <w:spacing w:after="62"/>
              <w:jc w:val="center"/>
              <w:textAlignment w:val="center"/>
              <w:rPr>
                <w:rFonts w:ascii="Times New Roman" w:hAnsiTheme="minorEastAsia" w:cs="Times New Roman"/>
                <w:sz w:val="21"/>
                <w:szCs w:val="21"/>
              </w:rPr>
            </w:pPr>
            <w:r>
              <w:rPr>
                <w:rFonts w:ascii="宋体" w:eastAsia="宋体" w:hAnsi="宋体" w:cs="宋体" w:hint="eastAsia"/>
                <w:color w:val="000000"/>
                <w:kern w:val="0"/>
                <w:sz w:val="22"/>
              </w:rPr>
              <w:t>个</w:t>
            </w:r>
          </w:p>
        </w:tc>
        <w:tc>
          <w:tcPr>
            <w:tcW w:w="1726" w:type="dxa"/>
            <w:vMerge/>
            <w:tcBorders>
              <w:left w:val="single" w:sz="4" w:space="0" w:color="auto"/>
              <w:right w:val="single" w:sz="4" w:space="0" w:color="auto"/>
            </w:tcBorders>
            <w:vAlign w:val="center"/>
          </w:tcPr>
          <w:p w:rsidR="0057218B" w:rsidRDefault="0057218B">
            <w:pPr>
              <w:spacing w:afterLines="0" w:line="440" w:lineRule="exact"/>
              <w:jc w:val="center"/>
              <w:rPr>
                <w:rFonts w:ascii="Times New Roman" w:hAnsi="Times New Roman" w:cs="Times New Roman"/>
                <w:sz w:val="21"/>
                <w:szCs w:val="21"/>
              </w:rPr>
            </w:pPr>
          </w:p>
        </w:tc>
      </w:tr>
      <w:tr w:rsidR="0057218B" w:rsidTr="00DA2AED">
        <w:trPr>
          <w:trHeight w:val="611"/>
          <w:jc w:val="center"/>
        </w:trPr>
        <w:tc>
          <w:tcPr>
            <w:tcW w:w="690" w:type="dxa"/>
            <w:tcBorders>
              <w:top w:val="single" w:sz="4" w:space="0" w:color="auto"/>
              <w:left w:val="single" w:sz="4" w:space="0" w:color="auto"/>
              <w:bottom w:val="single" w:sz="4" w:space="0" w:color="auto"/>
              <w:right w:val="single" w:sz="4" w:space="0" w:color="auto"/>
            </w:tcBorders>
            <w:vAlign w:val="center"/>
          </w:tcPr>
          <w:p w:rsidR="0057218B" w:rsidRDefault="0070444F">
            <w:pPr>
              <w:widowControl/>
              <w:spacing w:after="62"/>
              <w:jc w:val="center"/>
              <w:textAlignment w:val="center"/>
              <w:rPr>
                <w:rFonts w:ascii="Times New Roman" w:hAnsi="Times New Roman" w:cs="Times New Roman"/>
                <w:bCs/>
                <w:sz w:val="21"/>
                <w:szCs w:val="21"/>
              </w:rPr>
            </w:pPr>
            <w:r>
              <w:rPr>
                <w:rFonts w:ascii="宋体" w:eastAsia="宋体" w:hAnsi="宋体" w:cs="宋体" w:hint="eastAsia"/>
                <w:color w:val="000000"/>
                <w:kern w:val="0"/>
                <w:sz w:val="22"/>
              </w:rPr>
              <w:t>6</w:t>
            </w:r>
          </w:p>
        </w:tc>
        <w:tc>
          <w:tcPr>
            <w:tcW w:w="1663" w:type="dxa"/>
            <w:tcBorders>
              <w:top w:val="single" w:sz="4" w:space="0" w:color="auto"/>
              <w:left w:val="single" w:sz="4" w:space="0" w:color="auto"/>
              <w:bottom w:val="single" w:sz="4" w:space="0" w:color="auto"/>
              <w:right w:val="single" w:sz="4" w:space="0" w:color="auto"/>
            </w:tcBorders>
            <w:vAlign w:val="center"/>
          </w:tcPr>
          <w:p w:rsidR="0057218B" w:rsidRPr="00510D2A" w:rsidRDefault="0070444F">
            <w:pPr>
              <w:widowControl/>
              <w:spacing w:after="62"/>
              <w:jc w:val="center"/>
              <w:textAlignment w:val="center"/>
              <w:rPr>
                <w:rFonts w:asciiTheme="minorEastAsia" w:hAnsiTheme="minorEastAsia"/>
                <w:sz w:val="21"/>
                <w:szCs w:val="21"/>
              </w:rPr>
            </w:pPr>
            <w:r w:rsidRPr="00510D2A">
              <w:rPr>
                <w:rFonts w:asciiTheme="minorEastAsia" w:hAnsiTheme="minorEastAsia" w:cs="宋体" w:hint="eastAsia"/>
                <w:color w:val="000000"/>
                <w:kern w:val="0"/>
                <w:sz w:val="21"/>
                <w:szCs w:val="21"/>
              </w:rPr>
              <w:t>被芯</w:t>
            </w:r>
          </w:p>
        </w:tc>
        <w:tc>
          <w:tcPr>
            <w:tcW w:w="2410" w:type="dxa"/>
            <w:tcBorders>
              <w:top w:val="single" w:sz="4" w:space="0" w:color="auto"/>
              <w:left w:val="single" w:sz="4" w:space="0" w:color="auto"/>
              <w:bottom w:val="single" w:sz="4" w:space="0" w:color="auto"/>
              <w:right w:val="single" w:sz="4" w:space="0" w:color="auto"/>
            </w:tcBorders>
            <w:vAlign w:val="center"/>
          </w:tcPr>
          <w:p w:rsidR="0057218B" w:rsidRPr="00C51E99" w:rsidRDefault="0070444F">
            <w:pPr>
              <w:widowControl/>
              <w:spacing w:after="62"/>
              <w:jc w:val="center"/>
              <w:textAlignment w:val="center"/>
              <w:rPr>
                <w:rFonts w:ascii="Times New Roman" w:hAnsi="Times New Roman" w:cs="Times New Roman"/>
                <w:bCs/>
                <w:sz w:val="21"/>
                <w:szCs w:val="21"/>
              </w:rPr>
            </w:pPr>
            <w:r w:rsidRPr="00C51E99">
              <w:rPr>
                <w:rFonts w:ascii="Times New Roman" w:eastAsia="宋体" w:hAnsi="Times New Roman" w:cs="Times New Roman"/>
                <w:color w:val="000000"/>
                <w:kern w:val="0"/>
                <w:sz w:val="21"/>
                <w:szCs w:val="21"/>
              </w:rPr>
              <w:t>2000*2200mm</w:t>
            </w:r>
          </w:p>
        </w:tc>
        <w:tc>
          <w:tcPr>
            <w:tcW w:w="1297" w:type="dxa"/>
            <w:tcBorders>
              <w:top w:val="single" w:sz="4" w:space="0" w:color="auto"/>
              <w:left w:val="single" w:sz="4" w:space="0" w:color="auto"/>
              <w:bottom w:val="single" w:sz="4" w:space="0" w:color="auto"/>
              <w:right w:val="single" w:sz="4" w:space="0" w:color="auto"/>
            </w:tcBorders>
            <w:vAlign w:val="center"/>
          </w:tcPr>
          <w:p w:rsidR="0057218B" w:rsidRPr="00DA2AED" w:rsidRDefault="0070444F">
            <w:pPr>
              <w:widowControl/>
              <w:spacing w:after="62"/>
              <w:jc w:val="center"/>
              <w:textAlignment w:val="center"/>
              <w:rPr>
                <w:rFonts w:ascii="Times New Roman" w:hAnsi="Times New Roman" w:cs="Times New Roman"/>
                <w:color w:val="000000"/>
              </w:rPr>
            </w:pPr>
            <w:r w:rsidRPr="00DA2AED">
              <w:rPr>
                <w:rFonts w:ascii="Times New Roman" w:eastAsia="宋体" w:hAnsi="Times New Roman" w:cs="Times New Roman"/>
                <w:color w:val="000000"/>
                <w:kern w:val="0"/>
                <w:sz w:val="22"/>
              </w:rPr>
              <w:t>28</w:t>
            </w:r>
          </w:p>
        </w:tc>
        <w:tc>
          <w:tcPr>
            <w:tcW w:w="690" w:type="dxa"/>
            <w:tcBorders>
              <w:top w:val="single" w:sz="4" w:space="0" w:color="auto"/>
              <w:left w:val="single" w:sz="4" w:space="0" w:color="auto"/>
              <w:bottom w:val="single" w:sz="4" w:space="0" w:color="auto"/>
              <w:right w:val="single" w:sz="4" w:space="0" w:color="auto"/>
            </w:tcBorders>
            <w:vAlign w:val="center"/>
          </w:tcPr>
          <w:p w:rsidR="0057218B" w:rsidRDefault="0070444F">
            <w:pPr>
              <w:widowControl/>
              <w:spacing w:after="62"/>
              <w:jc w:val="center"/>
              <w:textAlignment w:val="center"/>
              <w:rPr>
                <w:rFonts w:ascii="Times New Roman" w:hAnsiTheme="minorEastAsia" w:cs="Times New Roman"/>
                <w:sz w:val="21"/>
                <w:szCs w:val="21"/>
              </w:rPr>
            </w:pPr>
            <w:r>
              <w:rPr>
                <w:rFonts w:ascii="宋体" w:eastAsia="宋体" w:hAnsi="宋体" w:cs="宋体" w:hint="eastAsia"/>
                <w:color w:val="000000"/>
                <w:kern w:val="0"/>
                <w:sz w:val="22"/>
              </w:rPr>
              <w:t>张</w:t>
            </w:r>
          </w:p>
        </w:tc>
        <w:tc>
          <w:tcPr>
            <w:tcW w:w="1726" w:type="dxa"/>
            <w:vMerge/>
            <w:tcBorders>
              <w:left w:val="single" w:sz="4" w:space="0" w:color="auto"/>
              <w:right w:val="single" w:sz="4" w:space="0" w:color="auto"/>
            </w:tcBorders>
            <w:vAlign w:val="center"/>
          </w:tcPr>
          <w:p w:rsidR="0057218B" w:rsidRDefault="0057218B">
            <w:pPr>
              <w:spacing w:afterLines="0" w:line="440" w:lineRule="exact"/>
              <w:jc w:val="center"/>
              <w:rPr>
                <w:rFonts w:ascii="Times New Roman" w:hAnsi="Times New Roman" w:cs="Times New Roman"/>
                <w:sz w:val="21"/>
                <w:szCs w:val="21"/>
              </w:rPr>
            </w:pPr>
          </w:p>
        </w:tc>
      </w:tr>
      <w:tr w:rsidR="0057218B" w:rsidTr="00DA2AED">
        <w:trPr>
          <w:trHeight w:val="611"/>
          <w:jc w:val="center"/>
        </w:trPr>
        <w:tc>
          <w:tcPr>
            <w:tcW w:w="690" w:type="dxa"/>
            <w:tcBorders>
              <w:top w:val="single" w:sz="4" w:space="0" w:color="auto"/>
              <w:left w:val="single" w:sz="4" w:space="0" w:color="auto"/>
              <w:bottom w:val="single" w:sz="4" w:space="0" w:color="auto"/>
              <w:right w:val="single" w:sz="4" w:space="0" w:color="auto"/>
            </w:tcBorders>
            <w:vAlign w:val="center"/>
          </w:tcPr>
          <w:p w:rsidR="0057218B" w:rsidRDefault="0070444F">
            <w:pPr>
              <w:widowControl/>
              <w:spacing w:after="62"/>
              <w:jc w:val="center"/>
              <w:textAlignment w:val="center"/>
              <w:rPr>
                <w:rFonts w:ascii="Times New Roman" w:hAnsi="Times New Roman" w:cs="Times New Roman"/>
                <w:bCs/>
                <w:sz w:val="21"/>
                <w:szCs w:val="21"/>
              </w:rPr>
            </w:pPr>
            <w:r>
              <w:rPr>
                <w:rFonts w:ascii="宋体" w:eastAsia="宋体" w:hAnsi="宋体" w:cs="宋体" w:hint="eastAsia"/>
                <w:color w:val="000000"/>
                <w:kern w:val="0"/>
                <w:sz w:val="22"/>
              </w:rPr>
              <w:t>7</w:t>
            </w:r>
          </w:p>
        </w:tc>
        <w:tc>
          <w:tcPr>
            <w:tcW w:w="1663" w:type="dxa"/>
            <w:tcBorders>
              <w:top w:val="single" w:sz="4" w:space="0" w:color="auto"/>
              <w:left w:val="single" w:sz="4" w:space="0" w:color="auto"/>
              <w:bottom w:val="single" w:sz="4" w:space="0" w:color="auto"/>
              <w:right w:val="single" w:sz="4" w:space="0" w:color="auto"/>
            </w:tcBorders>
            <w:vAlign w:val="center"/>
          </w:tcPr>
          <w:p w:rsidR="0057218B" w:rsidRPr="00510D2A" w:rsidRDefault="0070444F">
            <w:pPr>
              <w:widowControl/>
              <w:spacing w:after="62"/>
              <w:jc w:val="center"/>
              <w:textAlignment w:val="center"/>
              <w:rPr>
                <w:rFonts w:asciiTheme="minorEastAsia" w:hAnsiTheme="minorEastAsia"/>
                <w:sz w:val="21"/>
                <w:szCs w:val="21"/>
              </w:rPr>
            </w:pPr>
            <w:r w:rsidRPr="00510D2A">
              <w:rPr>
                <w:rFonts w:asciiTheme="minorEastAsia" w:hAnsiTheme="minorEastAsia" w:cs="宋体" w:hint="eastAsia"/>
                <w:color w:val="000000"/>
                <w:kern w:val="0"/>
                <w:sz w:val="21"/>
                <w:szCs w:val="21"/>
              </w:rPr>
              <w:t>被套</w:t>
            </w:r>
          </w:p>
        </w:tc>
        <w:tc>
          <w:tcPr>
            <w:tcW w:w="2410" w:type="dxa"/>
            <w:tcBorders>
              <w:top w:val="single" w:sz="4" w:space="0" w:color="auto"/>
              <w:left w:val="single" w:sz="4" w:space="0" w:color="auto"/>
              <w:bottom w:val="single" w:sz="4" w:space="0" w:color="auto"/>
              <w:right w:val="single" w:sz="4" w:space="0" w:color="auto"/>
            </w:tcBorders>
            <w:vAlign w:val="center"/>
          </w:tcPr>
          <w:p w:rsidR="0057218B" w:rsidRPr="00C51E99" w:rsidRDefault="0070444F">
            <w:pPr>
              <w:widowControl/>
              <w:spacing w:after="62"/>
              <w:jc w:val="center"/>
              <w:textAlignment w:val="center"/>
              <w:rPr>
                <w:rFonts w:ascii="Times New Roman" w:hAnsi="Times New Roman" w:cs="Times New Roman"/>
                <w:bCs/>
                <w:sz w:val="21"/>
                <w:szCs w:val="21"/>
              </w:rPr>
            </w:pPr>
            <w:r w:rsidRPr="00C51E99">
              <w:rPr>
                <w:rFonts w:ascii="Times New Roman" w:eastAsia="宋体" w:hAnsi="Times New Roman" w:cs="Times New Roman"/>
                <w:color w:val="000000"/>
                <w:kern w:val="0"/>
                <w:sz w:val="21"/>
                <w:szCs w:val="21"/>
              </w:rPr>
              <w:t>1600*2200mm</w:t>
            </w:r>
          </w:p>
        </w:tc>
        <w:tc>
          <w:tcPr>
            <w:tcW w:w="1297" w:type="dxa"/>
            <w:tcBorders>
              <w:top w:val="single" w:sz="4" w:space="0" w:color="auto"/>
              <w:left w:val="single" w:sz="4" w:space="0" w:color="auto"/>
              <w:bottom w:val="single" w:sz="4" w:space="0" w:color="auto"/>
              <w:right w:val="single" w:sz="4" w:space="0" w:color="auto"/>
            </w:tcBorders>
            <w:vAlign w:val="center"/>
          </w:tcPr>
          <w:p w:rsidR="0057218B" w:rsidRPr="00DA2AED" w:rsidRDefault="0070444F">
            <w:pPr>
              <w:widowControl/>
              <w:spacing w:after="62"/>
              <w:jc w:val="center"/>
              <w:textAlignment w:val="center"/>
              <w:rPr>
                <w:rFonts w:ascii="Times New Roman" w:hAnsi="Times New Roman" w:cs="Times New Roman"/>
                <w:color w:val="000000"/>
              </w:rPr>
            </w:pPr>
            <w:r w:rsidRPr="00DA2AED">
              <w:rPr>
                <w:rFonts w:ascii="Times New Roman" w:eastAsia="宋体" w:hAnsi="Times New Roman" w:cs="Times New Roman"/>
                <w:color w:val="000000"/>
                <w:kern w:val="0"/>
                <w:sz w:val="22"/>
              </w:rPr>
              <w:t>28</w:t>
            </w:r>
          </w:p>
        </w:tc>
        <w:tc>
          <w:tcPr>
            <w:tcW w:w="690" w:type="dxa"/>
            <w:tcBorders>
              <w:top w:val="single" w:sz="4" w:space="0" w:color="auto"/>
              <w:left w:val="single" w:sz="4" w:space="0" w:color="auto"/>
              <w:bottom w:val="single" w:sz="4" w:space="0" w:color="auto"/>
              <w:right w:val="single" w:sz="4" w:space="0" w:color="auto"/>
            </w:tcBorders>
            <w:vAlign w:val="center"/>
          </w:tcPr>
          <w:p w:rsidR="0057218B" w:rsidRDefault="0070444F">
            <w:pPr>
              <w:widowControl/>
              <w:spacing w:after="62"/>
              <w:jc w:val="center"/>
              <w:textAlignment w:val="center"/>
              <w:rPr>
                <w:rFonts w:ascii="Times New Roman" w:hAnsiTheme="minorEastAsia" w:cs="Times New Roman"/>
                <w:sz w:val="21"/>
                <w:szCs w:val="21"/>
              </w:rPr>
            </w:pPr>
            <w:r>
              <w:rPr>
                <w:rFonts w:ascii="宋体" w:eastAsia="宋体" w:hAnsi="宋体" w:cs="宋体" w:hint="eastAsia"/>
                <w:color w:val="000000"/>
                <w:kern w:val="0"/>
                <w:sz w:val="22"/>
              </w:rPr>
              <w:t>张</w:t>
            </w:r>
          </w:p>
        </w:tc>
        <w:tc>
          <w:tcPr>
            <w:tcW w:w="1726" w:type="dxa"/>
            <w:vMerge/>
            <w:tcBorders>
              <w:left w:val="single" w:sz="4" w:space="0" w:color="auto"/>
              <w:right w:val="single" w:sz="4" w:space="0" w:color="auto"/>
            </w:tcBorders>
            <w:vAlign w:val="center"/>
          </w:tcPr>
          <w:p w:rsidR="0057218B" w:rsidRDefault="0057218B">
            <w:pPr>
              <w:spacing w:afterLines="0" w:line="440" w:lineRule="exact"/>
              <w:jc w:val="center"/>
              <w:rPr>
                <w:rFonts w:ascii="Times New Roman" w:hAnsi="Times New Roman" w:cs="Times New Roman"/>
                <w:sz w:val="21"/>
                <w:szCs w:val="21"/>
              </w:rPr>
            </w:pPr>
          </w:p>
        </w:tc>
      </w:tr>
      <w:tr w:rsidR="0057218B" w:rsidTr="00DA2AED">
        <w:trPr>
          <w:trHeight w:val="611"/>
          <w:jc w:val="center"/>
        </w:trPr>
        <w:tc>
          <w:tcPr>
            <w:tcW w:w="690" w:type="dxa"/>
            <w:tcBorders>
              <w:top w:val="single" w:sz="4" w:space="0" w:color="auto"/>
              <w:left w:val="single" w:sz="4" w:space="0" w:color="auto"/>
              <w:bottom w:val="single" w:sz="4" w:space="0" w:color="auto"/>
              <w:right w:val="single" w:sz="4" w:space="0" w:color="auto"/>
            </w:tcBorders>
            <w:vAlign w:val="center"/>
          </w:tcPr>
          <w:p w:rsidR="0057218B" w:rsidRDefault="0070444F">
            <w:pPr>
              <w:widowControl/>
              <w:spacing w:after="62"/>
              <w:jc w:val="center"/>
              <w:textAlignment w:val="center"/>
              <w:rPr>
                <w:rFonts w:ascii="Times New Roman" w:hAnsi="Times New Roman" w:cs="Times New Roman"/>
                <w:bCs/>
                <w:sz w:val="21"/>
                <w:szCs w:val="21"/>
              </w:rPr>
            </w:pPr>
            <w:r>
              <w:rPr>
                <w:rFonts w:ascii="宋体" w:eastAsia="宋体" w:hAnsi="宋体" w:cs="宋体" w:hint="eastAsia"/>
                <w:color w:val="000000"/>
                <w:kern w:val="0"/>
                <w:sz w:val="22"/>
              </w:rPr>
              <w:t>8</w:t>
            </w:r>
          </w:p>
        </w:tc>
        <w:tc>
          <w:tcPr>
            <w:tcW w:w="1663" w:type="dxa"/>
            <w:tcBorders>
              <w:top w:val="single" w:sz="4" w:space="0" w:color="auto"/>
              <w:left w:val="single" w:sz="4" w:space="0" w:color="auto"/>
              <w:bottom w:val="single" w:sz="4" w:space="0" w:color="auto"/>
              <w:right w:val="single" w:sz="4" w:space="0" w:color="auto"/>
            </w:tcBorders>
            <w:vAlign w:val="center"/>
          </w:tcPr>
          <w:p w:rsidR="0057218B" w:rsidRPr="00510D2A" w:rsidRDefault="0070444F">
            <w:pPr>
              <w:widowControl/>
              <w:spacing w:after="62"/>
              <w:jc w:val="center"/>
              <w:textAlignment w:val="center"/>
              <w:rPr>
                <w:rFonts w:asciiTheme="minorEastAsia" w:hAnsiTheme="minorEastAsia"/>
                <w:sz w:val="21"/>
                <w:szCs w:val="21"/>
              </w:rPr>
            </w:pPr>
            <w:r w:rsidRPr="00510D2A">
              <w:rPr>
                <w:rFonts w:asciiTheme="minorEastAsia" w:hAnsiTheme="minorEastAsia" w:cs="宋体" w:hint="eastAsia"/>
                <w:color w:val="000000"/>
                <w:kern w:val="0"/>
                <w:sz w:val="21"/>
                <w:szCs w:val="21"/>
              </w:rPr>
              <w:t>枕套</w:t>
            </w:r>
          </w:p>
        </w:tc>
        <w:tc>
          <w:tcPr>
            <w:tcW w:w="2410" w:type="dxa"/>
            <w:tcBorders>
              <w:top w:val="single" w:sz="4" w:space="0" w:color="auto"/>
              <w:left w:val="single" w:sz="4" w:space="0" w:color="auto"/>
              <w:bottom w:val="single" w:sz="4" w:space="0" w:color="auto"/>
              <w:right w:val="single" w:sz="4" w:space="0" w:color="auto"/>
            </w:tcBorders>
            <w:vAlign w:val="center"/>
          </w:tcPr>
          <w:p w:rsidR="0057218B" w:rsidRPr="00C51E99" w:rsidRDefault="0070444F">
            <w:pPr>
              <w:widowControl/>
              <w:spacing w:after="62"/>
              <w:jc w:val="center"/>
              <w:textAlignment w:val="center"/>
              <w:rPr>
                <w:rFonts w:ascii="Times New Roman" w:hAnsi="Times New Roman" w:cs="Times New Roman"/>
                <w:bCs/>
                <w:sz w:val="21"/>
                <w:szCs w:val="21"/>
              </w:rPr>
            </w:pPr>
            <w:r w:rsidRPr="00C51E99">
              <w:rPr>
                <w:rFonts w:ascii="Times New Roman" w:eastAsia="宋体" w:hAnsi="Times New Roman" w:cs="Times New Roman"/>
                <w:color w:val="000000"/>
                <w:kern w:val="0"/>
                <w:sz w:val="21"/>
                <w:szCs w:val="21"/>
              </w:rPr>
              <w:t>52*80mm</w:t>
            </w:r>
          </w:p>
        </w:tc>
        <w:tc>
          <w:tcPr>
            <w:tcW w:w="1297" w:type="dxa"/>
            <w:tcBorders>
              <w:top w:val="single" w:sz="4" w:space="0" w:color="auto"/>
              <w:left w:val="single" w:sz="4" w:space="0" w:color="auto"/>
              <w:bottom w:val="single" w:sz="4" w:space="0" w:color="auto"/>
              <w:right w:val="single" w:sz="4" w:space="0" w:color="auto"/>
            </w:tcBorders>
            <w:vAlign w:val="center"/>
          </w:tcPr>
          <w:p w:rsidR="0057218B" w:rsidRPr="00DA2AED" w:rsidRDefault="0070444F">
            <w:pPr>
              <w:widowControl/>
              <w:spacing w:after="62"/>
              <w:jc w:val="center"/>
              <w:textAlignment w:val="center"/>
              <w:rPr>
                <w:rFonts w:ascii="Times New Roman" w:hAnsi="Times New Roman" w:cs="Times New Roman"/>
                <w:color w:val="000000"/>
              </w:rPr>
            </w:pPr>
            <w:r w:rsidRPr="00DA2AED">
              <w:rPr>
                <w:rFonts w:ascii="Times New Roman" w:eastAsia="宋体" w:hAnsi="Times New Roman" w:cs="Times New Roman"/>
                <w:color w:val="000000"/>
                <w:kern w:val="0"/>
                <w:sz w:val="22"/>
              </w:rPr>
              <w:t>56</w:t>
            </w:r>
          </w:p>
        </w:tc>
        <w:tc>
          <w:tcPr>
            <w:tcW w:w="690" w:type="dxa"/>
            <w:tcBorders>
              <w:top w:val="single" w:sz="4" w:space="0" w:color="auto"/>
              <w:left w:val="single" w:sz="4" w:space="0" w:color="auto"/>
              <w:bottom w:val="single" w:sz="4" w:space="0" w:color="auto"/>
              <w:right w:val="single" w:sz="4" w:space="0" w:color="auto"/>
            </w:tcBorders>
            <w:vAlign w:val="center"/>
          </w:tcPr>
          <w:p w:rsidR="0057218B" w:rsidRDefault="0070444F">
            <w:pPr>
              <w:widowControl/>
              <w:spacing w:after="62"/>
              <w:jc w:val="center"/>
              <w:textAlignment w:val="center"/>
              <w:rPr>
                <w:rFonts w:ascii="Times New Roman" w:hAnsiTheme="minorEastAsia" w:cs="Times New Roman"/>
                <w:sz w:val="21"/>
                <w:szCs w:val="21"/>
              </w:rPr>
            </w:pPr>
            <w:r>
              <w:rPr>
                <w:rFonts w:ascii="宋体" w:eastAsia="宋体" w:hAnsi="宋体" w:cs="宋体" w:hint="eastAsia"/>
                <w:color w:val="000000"/>
                <w:kern w:val="0"/>
                <w:sz w:val="22"/>
              </w:rPr>
              <w:t>个</w:t>
            </w:r>
          </w:p>
        </w:tc>
        <w:tc>
          <w:tcPr>
            <w:tcW w:w="1726" w:type="dxa"/>
            <w:vMerge/>
            <w:tcBorders>
              <w:left w:val="single" w:sz="4" w:space="0" w:color="auto"/>
              <w:right w:val="single" w:sz="4" w:space="0" w:color="auto"/>
            </w:tcBorders>
            <w:vAlign w:val="center"/>
          </w:tcPr>
          <w:p w:rsidR="0057218B" w:rsidRDefault="0057218B">
            <w:pPr>
              <w:spacing w:afterLines="0" w:line="440" w:lineRule="exact"/>
              <w:jc w:val="center"/>
              <w:rPr>
                <w:rFonts w:ascii="Times New Roman" w:hAnsi="Times New Roman" w:cs="Times New Roman"/>
                <w:sz w:val="21"/>
                <w:szCs w:val="21"/>
              </w:rPr>
            </w:pPr>
          </w:p>
        </w:tc>
      </w:tr>
      <w:tr w:rsidR="0057218B" w:rsidTr="00DA2AED">
        <w:trPr>
          <w:trHeight w:val="611"/>
          <w:jc w:val="center"/>
        </w:trPr>
        <w:tc>
          <w:tcPr>
            <w:tcW w:w="690" w:type="dxa"/>
            <w:tcBorders>
              <w:top w:val="single" w:sz="4" w:space="0" w:color="auto"/>
              <w:left w:val="single" w:sz="4" w:space="0" w:color="auto"/>
              <w:bottom w:val="single" w:sz="4" w:space="0" w:color="auto"/>
              <w:right w:val="single" w:sz="4" w:space="0" w:color="auto"/>
            </w:tcBorders>
            <w:vAlign w:val="center"/>
          </w:tcPr>
          <w:p w:rsidR="0057218B" w:rsidRDefault="0070444F">
            <w:pPr>
              <w:widowControl/>
              <w:spacing w:after="62"/>
              <w:jc w:val="center"/>
              <w:textAlignment w:val="center"/>
              <w:rPr>
                <w:rFonts w:ascii="Times New Roman" w:hAnsi="Times New Roman" w:cs="Times New Roman"/>
                <w:bCs/>
                <w:sz w:val="21"/>
                <w:szCs w:val="21"/>
              </w:rPr>
            </w:pPr>
            <w:r>
              <w:rPr>
                <w:rFonts w:ascii="宋体" w:eastAsia="宋体" w:hAnsi="宋体" w:cs="宋体" w:hint="eastAsia"/>
                <w:color w:val="000000"/>
                <w:kern w:val="0"/>
                <w:sz w:val="22"/>
              </w:rPr>
              <w:t>9</w:t>
            </w:r>
          </w:p>
        </w:tc>
        <w:tc>
          <w:tcPr>
            <w:tcW w:w="1663" w:type="dxa"/>
            <w:tcBorders>
              <w:top w:val="single" w:sz="4" w:space="0" w:color="auto"/>
              <w:left w:val="single" w:sz="4" w:space="0" w:color="auto"/>
              <w:bottom w:val="single" w:sz="4" w:space="0" w:color="auto"/>
              <w:right w:val="single" w:sz="4" w:space="0" w:color="auto"/>
            </w:tcBorders>
            <w:vAlign w:val="center"/>
          </w:tcPr>
          <w:p w:rsidR="0057218B" w:rsidRPr="00510D2A" w:rsidRDefault="0070444F">
            <w:pPr>
              <w:widowControl/>
              <w:spacing w:after="62"/>
              <w:jc w:val="center"/>
              <w:textAlignment w:val="center"/>
              <w:rPr>
                <w:rFonts w:asciiTheme="minorEastAsia" w:hAnsiTheme="minorEastAsia"/>
                <w:sz w:val="21"/>
                <w:szCs w:val="21"/>
              </w:rPr>
            </w:pPr>
            <w:r w:rsidRPr="00510D2A">
              <w:rPr>
                <w:rFonts w:asciiTheme="minorEastAsia" w:hAnsiTheme="minorEastAsia" w:cs="宋体" w:hint="eastAsia"/>
                <w:color w:val="000000"/>
                <w:kern w:val="0"/>
                <w:sz w:val="21"/>
                <w:szCs w:val="21"/>
              </w:rPr>
              <w:t>床笠</w:t>
            </w:r>
          </w:p>
        </w:tc>
        <w:tc>
          <w:tcPr>
            <w:tcW w:w="2410" w:type="dxa"/>
            <w:tcBorders>
              <w:top w:val="single" w:sz="4" w:space="0" w:color="auto"/>
              <w:left w:val="single" w:sz="4" w:space="0" w:color="auto"/>
              <w:bottom w:val="single" w:sz="4" w:space="0" w:color="auto"/>
              <w:right w:val="single" w:sz="4" w:space="0" w:color="auto"/>
            </w:tcBorders>
            <w:vAlign w:val="center"/>
          </w:tcPr>
          <w:p w:rsidR="0057218B" w:rsidRPr="00C51E99" w:rsidRDefault="0070444F">
            <w:pPr>
              <w:widowControl/>
              <w:spacing w:after="62"/>
              <w:jc w:val="center"/>
              <w:textAlignment w:val="center"/>
              <w:rPr>
                <w:rFonts w:ascii="Times New Roman" w:hAnsi="Times New Roman" w:cs="Times New Roman"/>
                <w:bCs/>
                <w:sz w:val="21"/>
                <w:szCs w:val="21"/>
              </w:rPr>
            </w:pPr>
            <w:r w:rsidRPr="00C51E99">
              <w:rPr>
                <w:rFonts w:ascii="Times New Roman" w:eastAsia="宋体" w:hAnsi="Times New Roman" w:cs="Times New Roman"/>
                <w:color w:val="000000"/>
                <w:kern w:val="0"/>
                <w:sz w:val="21"/>
                <w:szCs w:val="21"/>
              </w:rPr>
              <w:t>1200*2000mm</w:t>
            </w:r>
          </w:p>
        </w:tc>
        <w:tc>
          <w:tcPr>
            <w:tcW w:w="1297" w:type="dxa"/>
            <w:tcBorders>
              <w:top w:val="single" w:sz="4" w:space="0" w:color="auto"/>
              <w:left w:val="single" w:sz="4" w:space="0" w:color="auto"/>
              <w:bottom w:val="single" w:sz="4" w:space="0" w:color="auto"/>
              <w:right w:val="single" w:sz="4" w:space="0" w:color="auto"/>
            </w:tcBorders>
            <w:vAlign w:val="center"/>
          </w:tcPr>
          <w:p w:rsidR="0057218B" w:rsidRPr="00DA2AED" w:rsidRDefault="0070444F">
            <w:pPr>
              <w:widowControl/>
              <w:spacing w:after="62"/>
              <w:jc w:val="center"/>
              <w:textAlignment w:val="center"/>
              <w:rPr>
                <w:rFonts w:ascii="Times New Roman" w:hAnsi="Times New Roman" w:cs="Times New Roman"/>
                <w:color w:val="000000"/>
              </w:rPr>
            </w:pPr>
            <w:r w:rsidRPr="00DA2AED">
              <w:rPr>
                <w:rFonts w:ascii="Times New Roman" w:eastAsia="宋体" w:hAnsi="Times New Roman" w:cs="Times New Roman"/>
                <w:color w:val="000000"/>
                <w:kern w:val="0"/>
                <w:sz w:val="22"/>
              </w:rPr>
              <w:t>28</w:t>
            </w:r>
          </w:p>
        </w:tc>
        <w:tc>
          <w:tcPr>
            <w:tcW w:w="690" w:type="dxa"/>
            <w:tcBorders>
              <w:top w:val="single" w:sz="4" w:space="0" w:color="auto"/>
              <w:left w:val="single" w:sz="4" w:space="0" w:color="auto"/>
              <w:bottom w:val="single" w:sz="4" w:space="0" w:color="auto"/>
              <w:right w:val="single" w:sz="4" w:space="0" w:color="auto"/>
            </w:tcBorders>
            <w:vAlign w:val="center"/>
          </w:tcPr>
          <w:p w:rsidR="0057218B" w:rsidRDefault="0070444F">
            <w:pPr>
              <w:widowControl/>
              <w:spacing w:after="62"/>
              <w:jc w:val="center"/>
              <w:textAlignment w:val="center"/>
              <w:rPr>
                <w:rFonts w:ascii="Times New Roman" w:hAnsiTheme="minorEastAsia" w:cs="Times New Roman"/>
                <w:sz w:val="21"/>
                <w:szCs w:val="21"/>
              </w:rPr>
            </w:pPr>
            <w:r>
              <w:rPr>
                <w:rFonts w:ascii="宋体" w:eastAsia="宋体" w:hAnsi="宋体" w:cs="宋体" w:hint="eastAsia"/>
                <w:color w:val="000000"/>
                <w:kern w:val="0"/>
                <w:sz w:val="22"/>
              </w:rPr>
              <w:t>张</w:t>
            </w:r>
          </w:p>
        </w:tc>
        <w:tc>
          <w:tcPr>
            <w:tcW w:w="1726" w:type="dxa"/>
            <w:vMerge/>
            <w:tcBorders>
              <w:left w:val="single" w:sz="4" w:space="0" w:color="auto"/>
              <w:right w:val="single" w:sz="4" w:space="0" w:color="auto"/>
            </w:tcBorders>
            <w:vAlign w:val="center"/>
          </w:tcPr>
          <w:p w:rsidR="0057218B" w:rsidRDefault="0057218B">
            <w:pPr>
              <w:spacing w:afterLines="0" w:line="440" w:lineRule="exact"/>
              <w:jc w:val="center"/>
              <w:rPr>
                <w:rFonts w:ascii="Times New Roman" w:hAnsi="Times New Roman" w:cs="Times New Roman"/>
                <w:sz w:val="21"/>
                <w:szCs w:val="21"/>
              </w:rPr>
            </w:pPr>
          </w:p>
        </w:tc>
      </w:tr>
      <w:tr w:rsidR="0057218B" w:rsidTr="00DA2AED">
        <w:trPr>
          <w:trHeight w:val="611"/>
          <w:jc w:val="center"/>
        </w:trPr>
        <w:tc>
          <w:tcPr>
            <w:tcW w:w="690" w:type="dxa"/>
            <w:tcBorders>
              <w:top w:val="single" w:sz="4" w:space="0" w:color="auto"/>
              <w:left w:val="single" w:sz="4" w:space="0" w:color="auto"/>
              <w:bottom w:val="single" w:sz="4" w:space="0" w:color="auto"/>
              <w:right w:val="single" w:sz="4" w:space="0" w:color="auto"/>
            </w:tcBorders>
            <w:vAlign w:val="center"/>
          </w:tcPr>
          <w:p w:rsidR="0057218B" w:rsidRDefault="0070444F">
            <w:pPr>
              <w:widowControl/>
              <w:spacing w:after="62"/>
              <w:jc w:val="center"/>
              <w:textAlignment w:val="center"/>
              <w:rPr>
                <w:rFonts w:ascii="Times New Roman" w:hAnsi="Times New Roman" w:cs="Times New Roman"/>
                <w:bCs/>
                <w:sz w:val="21"/>
                <w:szCs w:val="21"/>
              </w:rPr>
            </w:pPr>
            <w:r>
              <w:rPr>
                <w:rFonts w:ascii="宋体" w:eastAsia="宋体" w:hAnsi="宋体" w:cs="宋体" w:hint="eastAsia"/>
                <w:color w:val="000000"/>
                <w:kern w:val="0"/>
                <w:sz w:val="22"/>
              </w:rPr>
              <w:t>10</w:t>
            </w:r>
          </w:p>
        </w:tc>
        <w:tc>
          <w:tcPr>
            <w:tcW w:w="1663" w:type="dxa"/>
            <w:tcBorders>
              <w:top w:val="single" w:sz="4" w:space="0" w:color="auto"/>
              <w:left w:val="single" w:sz="4" w:space="0" w:color="auto"/>
              <w:bottom w:val="single" w:sz="4" w:space="0" w:color="auto"/>
              <w:right w:val="single" w:sz="4" w:space="0" w:color="auto"/>
            </w:tcBorders>
            <w:vAlign w:val="center"/>
          </w:tcPr>
          <w:p w:rsidR="0057218B" w:rsidRPr="00510D2A" w:rsidRDefault="0070444F">
            <w:pPr>
              <w:widowControl/>
              <w:spacing w:after="62"/>
              <w:jc w:val="center"/>
              <w:textAlignment w:val="center"/>
              <w:rPr>
                <w:rFonts w:asciiTheme="minorEastAsia" w:hAnsiTheme="minorEastAsia"/>
                <w:sz w:val="21"/>
                <w:szCs w:val="21"/>
              </w:rPr>
            </w:pPr>
            <w:r w:rsidRPr="00510D2A">
              <w:rPr>
                <w:rFonts w:asciiTheme="minorEastAsia" w:hAnsiTheme="minorEastAsia" w:cs="宋体" w:hint="eastAsia"/>
                <w:color w:val="000000"/>
                <w:kern w:val="0"/>
                <w:sz w:val="21"/>
                <w:szCs w:val="21"/>
              </w:rPr>
              <w:t>床垫</w:t>
            </w:r>
          </w:p>
        </w:tc>
        <w:tc>
          <w:tcPr>
            <w:tcW w:w="2410" w:type="dxa"/>
            <w:tcBorders>
              <w:top w:val="single" w:sz="4" w:space="0" w:color="auto"/>
              <w:left w:val="single" w:sz="4" w:space="0" w:color="auto"/>
              <w:bottom w:val="single" w:sz="4" w:space="0" w:color="auto"/>
              <w:right w:val="single" w:sz="4" w:space="0" w:color="auto"/>
            </w:tcBorders>
            <w:vAlign w:val="center"/>
          </w:tcPr>
          <w:p w:rsidR="0057218B" w:rsidRPr="00C51E99" w:rsidRDefault="0070444F">
            <w:pPr>
              <w:widowControl/>
              <w:spacing w:after="62"/>
              <w:jc w:val="center"/>
              <w:textAlignment w:val="center"/>
              <w:rPr>
                <w:rFonts w:ascii="Times New Roman" w:hAnsi="Times New Roman" w:cs="Times New Roman"/>
                <w:bCs/>
                <w:sz w:val="21"/>
                <w:szCs w:val="21"/>
              </w:rPr>
            </w:pPr>
            <w:r w:rsidRPr="00C51E99">
              <w:rPr>
                <w:rFonts w:ascii="Times New Roman" w:eastAsia="宋体" w:hAnsi="Times New Roman" w:cs="Times New Roman"/>
                <w:color w:val="000000"/>
                <w:kern w:val="0"/>
                <w:sz w:val="21"/>
                <w:szCs w:val="21"/>
              </w:rPr>
              <w:t>1200*2000mm</w:t>
            </w:r>
          </w:p>
        </w:tc>
        <w:tc>
          <w:tcPr>
            <w:tcW w:w="1297" w:type="dxa"/>
            <w:tcBorders>
              <w:top w:val="single" w:sz="4" w:space="0" w:color="auto"/>
              <w:left w:val="single" w:sz="4" w:space="0" w:color="auto"/>
              <w:bottom w:val="single" w:sz="4" w:space="0" w:color="auto"/>
              <w:right w:val="single" w:sz="4" w:space="0" w:color="auto"/>
            </w:tcBorders>
            <w:vAlign w:val="center"/>
          </w:tcPr>
          <w:p w:rsidR="0057218B" w:rsidRPr="00DA2AED" w:rsidRDefault="0070444F">
            <w:pPr>
              <w:widowControl/>
              <w:spacing w:after="62"/>
              <w:jc w:val="center"/>
              <w:textAlignment w:val="center"/>
              <w:rPr>
                <w:rFonts w:ascii="Times New Roman" w:hAnsi="Times New Roman" w:cs="Times New Roman"/>
                <w:color w:val="000000"/>
              </w:rPr>
            </w:pPr>
            <w:r w:rsidRPr="00DA2AED">
              <w:rPr>
                <w:rFonts w:ascii="Times New Roman" w:eastAsia="宋体" w:hAnsi="Times New Roman" w:cs="Times New Roman"/>
                <w:color w:val="000000"/>
                <w:kern w:val="0"/>
                <w:sz w:val="22"/>
              </w:rPr>
              <w:t>28</w:t>
            </w:r>
          </w:p>
        </w:tc>
        <w:tc>
          <w:tcPr>
            <w:tcW w:w="690" w:type="dxa"/>
            <w:tcBorders>
              <w:top w:val="single" w:sz="4" w:space="0" w:color="auto"/>
              <w:left w:val="single" w:sz="4" w:space="0" w:color="auto"/>
              <w:bottom w:val="single" w:sz="4" w:space="0" w:color="auto"/>
              <w:right w:val="single" w:sz="4" w:space="0" w:color="auto"/>
            </w:tcBorders>
            <w:vAlign w:val="center"/>
          </w:tcPr>
          <w:p w:rsidR="0057218B" w:rsidRDefault="0070444F">
            <w:pPr>
              <w:widowControl/>
              <w:spacing w:after="62"/>
              <w:jc w:val="center"/>
              <w:textAlignment w:val="center"/>
              <w:rPr>
                <w:rFonts w:ascii="Times New Roman" w:hAnsiTheme="minorEastAsia" w:cs="Times New Roman"/>
                <w:sz w:val="21"/>
                <w:szCs w:val="21"/>
              </w:rPr>
            </w:pPr>
            <w:r>
              <w:rPr>
                <w:rFonts w:ascii="宋体" w:eastAsia="宋体" w:hAnsi="宋体" w:cs="宋体" w:hint="eastAsia"/>
                <w:color w:val="000000"/>
                <w:kern w:val="0"/>
                <w:sz w:val="22"/>
              </w:rPr>
              <w:t>张</w:t>
            </w:r>
          </w:p>
        </w:tc>
        <w:tc>
          <w:tcPr>
            <w:tcW w:w="1726" w:type="dxa"/>
            <w:vMerge/>
            <w:tcBorders>
              <w:left w:val="single" w:sz="4" w:space="0" w:color="auto"/>
              <w:right w:val="single" w:sz="4" w:space="0" w:color="auto"/>
            </w:tcBorders>
            <w:vAlign w:val="center"/>
          </w:tcPr>
          <w:p w:rsidR="0057218B" w:rsidRDefault="0057218B">
            <w:pPr>
              <w:spacing w:afterLines="0" w:line="440" w:lineRule="exact"/>
              <w:jc w:val="center"/>
              <w:rPr>
                <w:rFonts w:ascii="Times New Roman" w:hAnsi="Times New Roman" w:cs="Times New Roman"/>
                <w:sz w:val="21"/>
                <w:szCs w:val="21"/>
              </w:rPr>
            </w:pPr>
          </w:p>
        </w:tc>
      </w:tr>
      <w:tr w:rsidR="0057218B" w:rsidTr="00DA2AED">
        <w:trPr>
          <w:trHeight w:val="611"/>
          <w:jc w:val="center"/>
        </w:trPr>
        <w:tc>
          <w:tcPr>
            <w:tcW w:w="690" w:type="dxa"/>
            <w:tcBorders>
              <w:top w:val="single" w:sz="4" w:space="0" w:color="auto"/>
              <w:left w:val="single" w:sz="4" w:space="0" w:color="auto"/>
              <w:bottom w:val="single" w:sz="4" w:space="0" w:color="auto"/>
              <w:right w:val="single" w:sz="4" w:space="0" w:color="auto"/>
            </w:tcBorders>
            <w:vAlign w:val="center"/>
          </w:tcPr>
          <w:p w:rsidR="0057218B" w:rsidRDefault="0070444F">
            <w:pPr>
              <w:widowControl/>
              <w:spacing w:after="62"/>
              <w:jc w:val="center"/>
              <w:textAlignment w:val="center"/>
              <w:rPr>
                <w:rFonts w:ascii="Times New Roman" w:hAnsi="Times New Roman" w:cs="Times New Roman"/>
                <w:bCs/>
                <w:sz w:val="21"/>
                <w:szCs w:val="21"/>
              </w:rPr>
            </w:pPr>
            <w:r>
              <w:rPr>
                <w:rFonts w:ascii="宋体" w:eastAsia="宋体" w:hAnsi="宋体" w:cs="宋体" w:hint="eastAsia"/>
                <w:color w:val="000000"/>
                <w:kern w:val="0"/>
                <w:sz w:val="22"/>
              </w:rPr>
              <w:t>11</w:t>
            </w:r>
          </w:p>
        </w:tc>
        <w:tc>
          <w:tcPr>
            <w:tcW w:w="1663" w:type="dxa"/>
            <w:tcBorders>
              <w:top w:val="single" w:sz="4" w:space="0" w:color="auto"/>
              <w:left w:val="single" w:sz="4" w:space="0" w:color="auto"/>
              <w:bottom w:val="single" w:sz="4" w:space="0" w:color="auto"/>
              <w:right w:val="single" w:sz="4" w:space="0" w:color="auto"/>
            </w:tcBorders>
            <w:vAlign w:val="center"/>
          </w:tcPr>
          <w:p w:rsidR="0057218B" w:rsidRPr="00510D2A" w:rsidRDefault="0070444F">
            <w:pPr>
              <w:widowControl/>
              <w:spacing w:after="62"/>
              <w:jc w:val="center"/>
              <w:textAlignment w:val="center"/>
              <w:rPr>
                <w:rFonts w:asciiTheme="minorEastAsia" w:hAnsiTheme="minorEastAsia"/>
                <w:sz w:val="21"/>
                <w:szCs w:val="21"/>
              </w:rPr>
            </w:pPr>
            <w:r w:rsidRPr="00510D2A">
              <w:rPr>
                <w:rFonts w:asciiTheme="minorEastAsia" w:hAnsiTheme="minorEastAsia" w:cs="宋体" w:hint="eastAsia"/>
                <w:color w:val="000000"/>
                <w:kern w:val="0"/>
                <w:sz w:val="21"/>
                <w:szCs w:val="21"/>
              </w:rPr>
              <w:t>枕芯</w:t>
            </w:r>
          </w:p>
        </w:tc>
        <w:tc>
          <w:tcPr>
            <w:tcW w:w="2410" w:type="dxa"/>
            <w:tcBorders>
              <w:top w:val="single" w:sz="4" w:space="0" w:color="auto"/>
              <w:left w:val="single" w:sz="4" w:space="0" w:color="auto"/>
              <w:bottom w:val="single" w:sz="4" w:space="0" w:color="auto"/>
              <w:right w:val="single" w:sz="4" w:space="0" w:color="auto"/>
            </w:tcBorders>
            <w:vAlign w:val="center"/>
          </w:tcPr>
          <w:p w:rsidR="0057218B" w:rsidRPr="00C51E99" w:rsidRDefault="0070444F">
            <w:pPr>
              <w:widowControl/>
              <w:spacing w:after="62"/>
              <w:jc w:val="center"/>
              <w:textAlignment w:val="center"/>
              <w:rPr>
                <w:rFonts w:ascii="Times New Roman" w:hAnsi="Times New Roman" w:cs="Times New Roman"/>
                <w:bCs/>
                <w:sz w:val="21"/>
                <w:szCs w:val="21"/>
              </w:rPr>
            </w:pPr>
            <w:r w:rsidRPr="00C51E99">
              <w:rPr>
                <w:rFonts w:ascii="Times New Roman" w:eastAsia="宋体" w:hAnsi="Times New Roman" w:cs="Times New Roman"/>
                <w:color w:val="000000"/>
                <w:kern w:val="0"/>
                <w:sz w:val="21"/>
                <w:szCs w:val="21"/>
              </w:rPr>
              <w:t>47*75mm</w:t>
            </w:r>
          </w:p>
        </w:tc>
        <w:tc>
          <w:tcPr>
            <w:tcW w:w="1297" w:type="dxa"/>
            <w:tcBorders>
              <w:top w:val="single" w:sz="4" w:space="0" w:color="auto"/>
              <w:left w:val="single" w:sz="4" w:space="0" w:color="auto"/>
              <w:bottom w:val="single" w:sz="4" w:space="0" w:color="auto"/>
              <w:right w:val="single" w:sz="4" w:space="0" w:color="auto"/>
            </w:tcBorders>
            <w:vAlign w:val="center"/>
          </w:tcPr>
          <w:p w:rsidR="0057218B" w:rsidRPr="00DA2AED" w:rsidRDefault="0070444F">
            <w:pPr>
              <w:widowControl/>
              <w:spacing w:after="62"/>
              <w:jc w:val="center"/>
              <w:textAlignment w:val="center"/>
              <w:rPr>
                <w:rFonts w:ascii="Times New Roman" w:hAnsi="Times New Roman" w:cs="Times New Roman"/>
                <w:color w:val="000000"/>
              </w:rPr>
            </w:pPr>
            <w:r w:rsidRPr="00DA2AED">
              <w:rPr>
                <w:rFonts w:ascii="Times New Roman" w:eastAsia="宋体" w:hAnsi="Times New Roman" w:cs="Times New Roman"/>
                <w:color w:val="000000"/>
                <w:kern w:val="0"/>
                <w:sz w:val="22"/>
              </w:rPr>
              <w:t>56</w:t>
            </w:r>
          </w:p>
        </w:tc>
        <w:tc>
          <w:tcPr>
            <w:tcW w:w="690" w:type="dxa"/>
            <w:tcBorders>
              <w:top w:val="single" w:sz="4" w:space="0" w:color="auto"/>
              <w:left w:val="single" w:sz="4" w:space="0" w:color="auto"/>
              <w:bottom w:val="single" w:sz="4" w:space="0" w:color="auto"/>
              <w:right w:val="single" w:sz="4" w:space="0" w:color="auto"/>
            </w:tcBorders>
            <w:vAlign w:val="center"/>
          </w:tcPr>
          <w:p w:rsidR="0057218B" w:rsidRDefault="0070444F">
            <w:pPr>
              <w:widowControl/>
              <w:spacing w:after="62"/>
              <w:jc w:val="center"/>
              <w:textAlignment w:val="center"/>
              <w:rPr>
                <w:rFonts w:ascii="Times New Roman" w:hAnsiTheme="minorEastAsia" w:cs="Times New Roman"/>
                <w:sz w:val="21"/>
                <w:szCs w:val="21"/>
              </w:rPr>
            </w:pPr>
            <w:r>
              <w:rPr>
                <w:rFonts w:ascii="宋体" w:eastAsia="宋体" w:hAnsi="宋体" w:cs="宋体" w:hint="eastAsia"/>
                <w:color w:val="000000"/>
                <w:kern w:val="0"/>
                <w:sz w:val="22"/>
              </w:rPr>
              <w:t>个</w:t>
            </w:r>
          </w:p>
        </w:tc>
        <w:tc>
          <w:tcPr>
            <w:tcW w:w="1726" w:type="dxa"/>
            <w:vMerge/>
            <w:tcBorders>
              <w:left w:val="single" w:sz="4" w:space="0" w:color="auto"/>
              <w:right w:val="single" w:sz="4" w:space="0" w:color="auto"/>
            </w:tcBorders>
            <w:vAlign w:val="center"/>
          </w:tcPr>
          <w:p w:rsidR="0057218B" w:rsidRDefault="0057218B">
            <w:pPr>
              <w:spacing w:afterLines="0" w:line="440" w:lineRule="exact"/>
              <w:jc w:val="center"/>
              <w:rPr>
                <w:rFonts w:ascii="Times New Roman" w:hAnsi="Times New Roman" w:cs="Times New Roman"/>
                <w:sz w:val="21"/>
                <w:szCs w:val="21"/>
              </w:rPr>
            </w:pPr>
          </w:p>
        </w:tc>
      </w:tr>
      <w:tr w:rsidR="0057218B" w:rsidTr="00DA2AED">
        <w:trPr>
          <w:trHeight w:val="611"/>
          <w:jc w:val="center"/>
        </w:trPr>
        <w:tc>
          <w:tcPr>
            <w:tcW w:w="690" w:type="dxa"/>
            <w:tcBorders>
              <w:top w:val="single" w:sz="4" w:space="0" w:color="auto"/>
              <w:left w:val="single" w:sz="4" w:space="0" w:color="auto"/>
              <w:bottom w:val="single" w:sz="4" w:space="0" w:color="auto"/>
              <w:right w:val="single" w:sz="4" w:space="0" w:color="auto"/>
            </w:tcBorders>
            <w:vAlign w:val="center"/>
          </w:tcPr>
          <w:p w:rsidR="0057218B" w:rsidRDefault="0070444F">
            <w:pPr>
              <w:widowControl/>
              <w:spacing w:after="62"/>
              <w:jc w:val="center"/>
              <w:textAlignment w:val="center"/>
              <w:rPr>
                <w:rFonts w:ascii="Times New Roman" w:hAnsi="Times New Roman" w:cs="Times New Roman"/>
                <w:bCs/>
                <w:sz w:val="21"/>
                <w:szCs w:val="21"/>
              </w:rPr>
            </w:pPr>
            <w:r>
              <w:rPr>
                <w:rFonts w:ascii="宋体" w:eastAsia="宋体" w:hAnsi="宋体" w:cs="宋体" w:hint="eastAsia"/>
                <w:color w:val="000000"/>
                <w:kern w:val="0"/>
                <w:sz w:val="22"/>
              </w:rPr>
              <w:t>12</w:t>
            </w:r>
          </w:p>
        </w:tc>
        <w:tc>
          <w:tcPr>
            <w:tcW w:w="1663" w:type="dxa"/>
            <w:tcBorders>
              <w:top w:val="single" w:sz="4" w:space="0" w:color="auto"/>
              <w:left w:val="single" w:sz="4" w:space="0" w:color="auto"/>
              <w:bottom w:val="single" w:sz="4" w:space="0" w:color="auto"/>
              <w:right w:val="single" w:sz="4" w:space="0" w:color="auto"/>
            </w:tcBorders>
            <w:vAlign w:val="center"/>
          </w:tcPr>
          <w:p w:rsidR="0057218B" w:rsidRPr="00510D2A" w:rsidRDefault="0070444F">
            <w:pPr>
              <w:widowControl/>
              <w:spacing w:after="62"/>
              <w:jc w:val="center"/>
              <w:textAlignment w:val="center"/>
              <w:rPr>
                <w:rFonts w:asciiTheme="minorEastAsia" w:hAnsiTheme="minorEastAsia"/>
                <w:sz w:val="21"/>
                <w:szCs w:val="21"/>
              </w:rPr>
            </w:pPr>
            <w:r w:rsidRPr="00510D2A">
              <w:rPr>
                <w:rFonts w:asciiTheme="minorEastAsia" w:hAnsiTheme="minorEastAsia" w:cs="宋体" w:hint="eastAsia"/>
                <w:color w:val="000000"/>
                <w:kern w:val="0"/>
                <w:sz w:val="21"/>
                <w:szCs w:val="21"/>
              </w:rPr>
              <w:t>被芯</w:t>
            </w:r>
          </w:p>
        </w:tc>
        <w:tc>
          <w:tcPr>
            <w:tcW w:w="2410" w:type="dxa"/>
            <w:tcBorders>
              <w:top w:val="single" w:sz="4" w:space="0" w:color="auto"/>
              <w:left w:val="single" w:sz="4" w:space="0" w:color="auto"/>
              <w:bottom w:val="single" w:sz="4" w:space="0" w:color="auto"/>
              <w:right w:val="single" w:sz="4" w:space="0" w:color="auto"/>
            </w:tcBorders>
            <w:vAlign w:val="center"/>
          </w:tcPr>
          <w:p w:rsidR="0057218B" w:rsidRPr="00C51E99" w:rsidRDefault="0070444F">
            <w:pPr>
              <w:widowControl/>
              <w:spacing w:after="62"/>
              <w:jc w:val="center"/>
              <w:textAlignment w:val="center"/>
              <w:rPr>
                <w:rFonts w:ascii="Times New Roman" w:hAnsi="Times New Roman" w:cs="Times New Roman"/>
                <w:bCs/>
                <w:sz w:val="21"/>
                <w:szCs w:val="21"/>
              </w:rPr>
            </w:pPr>
            <w:r w:rsidRPr="00C51E99">
              <w:rPr>
                <w:rFonts w:ascii="Times New Roman" w:eastAsia="宋体" w:hAnsi="Times New Roman" w:cs="Times New Roman"/>
                <w:color w:val="000000"/>
                <w:kern w:val="0"/>
                <w:sz w:val="21"/>
                <w:szCs w:val="21"/>
              </w:rPr>
              <w:t>1500*2100mm</w:t>
            </w:r>
          </w:p>
        </w:tc>
        <w:tc>
          <w:tcPr>
            <w:tcW w:w="1297" w:type="dxa"/>
            <w:tcBorders>
              <w:top w:val="single" w:sz="4" w:space="0" w:color="auto"/>
              <w:left w:val="single" w:sz="4" w:space="0" w:color="auto"/>
              <w:bottom w:val="single" w:sz="4" w:space="0" w:color="auto"/>
              <w:right w:val="single" w:sz="4" w:space="0" w:color="auto"/>
            </w:tcBorders>
            <w:vAlign w:val="center"/>
          </w:tcPr>
          <w:p w:rsidR="0057218B" w:rsidRPr="00DA2AED" w:rsidRDefault="0070444F">
            <w:pPr>
              <w:widowControl/>
              <w:spacing w:after="62"/>
              <w:jc w:val="center"/>
              <w:textAlignment w:val="center"/>
              <w:rPr>
                <w:rFonts w:ascii="Times New Roman" w:hAnsi="Times New Roman" w:cs="Times New Roman"/>
                <w:color w:val="000000"/>
              </w:rPr>
            </w:pPr>
            <w:r w:rsidRPr="00DA2AED">
              <w:rPr>
                <w:rFonts w:ascii="Times New Roman" w:eastAsia="宋体" w:hAnsi="Times New Roman" w:cs="Times New Roman"/>
                <w:color w:val="000000"/>
                <w:kern w:val="0"/>
                <w:sz w:val="22"/>
              </w:rPr>
              <w:t>28</w:t>
            </w:r>
          </w:p>
        </w:tc>
        <w:tc>
          <w:tcPr>
            <w:tcW w:w="690" w:type="dxa"/>
            <w:tcBorders>
              <w:top w:val="single" w:sz="4" w:space="0" w:color="auto"/>
              <w:left w:val="single" w:sz="4" w:space="0" w:color="auto"/>
              <w:bottom w:val="single" w:sz="4" w:space="0" w:color="auto"/>
              <w:right w:val="single" w:sz="4" w:space="0" w:color="auto"/>
            </w:tcBorders>
            <w:vAlign w:val="center"/>
          </w:tcPr>
          <w:p w:rsidR="0057218B" w:rsidRDefault="0070444F">
            <w:pPr>
              <w:widowControl/>
              <w:spacing w:after="62"/>
              <w:jc w:val="center"/>
              <w:textAlignment w:val="center"/>
              <w:rPr>
                <w:rFonts w:ascii="Times New Roman" w:hAnsiTheme="minorEastAsia" w:cs="Times New Roman"/>
                <w:sz w:val="21"/>
                <w:szCs w:val="21"/>
              </w:rPr>
            </w:pPr>
            <w:r>
              <w:rPr>
                <w:rFonts w:ascii="宋体" w:eastAsia="宋体" w:hAnsi="宋体" w:cs="宋体" w:hint="eastAsia"/>
                <w:color w:val="000000"/>
                <w:kern w:val="0"/>
                <w:sz w:val="22"/>
              </w:rPr>
              <w:t>张</w:t>
            </w:r>
          </w:p>
        </w:tc>
        <w:tc>
          <w:tcPr>
            <w:tcW w:w="1726" w:type="dxa"/>
            <w:vMerge/>
            <w:tcBorders>
              <w:left w:val="single" w:sz="4" w:space="0" w:color="auto"/>
              <w:right w:val="single" w:sz="4" w:space="0" w:color="auto"/>
            </w:tcBorders>
            <w:vAlign w:val="center"/>
          </w:tcPr>
          <w:p w:rsidR="0057218B" w:rsidRDefault="0057218B">
            <w:pPr>
              <w:spacing w:afterLines="0" w:line="440" w:lineRule="exact"/>
              <w:jc w:val="center"/>
              <w:rPr>
                <w:rFonts w:ascii="Times New Roman" w:hAnsi="Times New Roman" w:cs="Times New Roman"/>
                <w:sz w:val="21"/>
                <w:szCs w:val="21"/>
              </w:rPr>
            </w:pPr>
          </w:p>
        </w:tc>
      </w:tr>
      <w:tr w:rsidR="0057218B" w:rsidTr="00DA2AED">
        <w:trPr>
          <w:trHeight w:val="611"/>
          <w:jc w:val="center"/>
        </w:trPr>
        <w:tc>
          <w:tcPr>
            <w:tcW w:w="690" w:type="dxa"/>
            <w:tcBorders>
              <w:top w:val="single" w:sz="4" w:space="0" w:color="auto"/>
              <w:left w:val="single" w:sz="4" w:space="0" w:color="auto"/>
              <w:bottom w:val="single" w:sz="4" w:space="0" w:color="auto"/>
              <w:right w:val="single" w:sz="4" w:space="0" w:color="auto"/>
            </w:tcBorders>
            <w:vAlign w:val="center"/>
          </w:tcPr>
          <w:p w:rsidR="0057218B" w:rsidRDefault="0070444F">
            <w:pPr>
              <w:widowControl/>
              <w:spacing w:after="62"/>
              <w:jc w:val="center"/>
              <w:textAlignment w:val="center"/>
              <w:rPr>
                <w:rFonts w:ascii="Times New Roman" w:hAnsi="Times New Roman" w:cs="Times New Roman"/>
                <w:bCs/>
                <w:sz w:val="21"/>
                <w:szCs w:val="21"/>
              </w:rPr>
            </w:pPr>
            <w:r>
              <w:rPr>
                <w:rFonts w:ascii="宋体" w:eastAsia="宋体" w:hAnsi="宋体" w:cs="宋体" w:hint="eastAsia"/>
                <w:color w:val="000000"/>
                <w:kern w:val="0"/>
                <w:sz w:val="22"/>
              </w:rPr>
              <w:t>13</w:t>
            </w:r>
          </w:p>
        </w:tc>
        <w:tc>
          <w:tcPr>
            <w:tcW w:w="1663" w:type="dxa"/>
            <w:tcBorders>
              <w:top w:val="single" w:sz="4" w:space="0" w:color="auto"/>
              <w:left w:val="single" w:sz="4" w:space="0" w:color="auto"/>
              <w:bottom w:val="single" w:sz="4" w:space="0" w:color="auto"/>
              <w:right w:val="single" w:sz="4" w:space="0" w:color="auto"/>
            </w:tcBorders>
            <w:vAlign w:val="center"/>
          </w:tcPr>
          <w:p w:rsidR="0057218B" w:rsidRPr="00510D2A" w:rsidRDefault="0070444F">
            <w:pPr>
              <w:widowControl/>
              <w:spacing w:after="62"/>
              <w:jc w:val="center"/>
              <w:textAlignment w:val="center"/>
              <w:rPr>
                <w:rFonts w:asciiTheme="minorEastAsia" w:hAnsiTheme="minorEastAsia"/>
                <w:sz w:val="21"/>
                <w:szCs w:val="21"/>
              </w:rPr>
            </w:pPr>
            <w:r w:rsidRPr="00510D2A">
              <w:rPr>
                <w:rFonts w:asciiTheme="minorEastAsia" w:hAnsiTheme="minorEastAsia" w:cs="Times New Roman"/>
                <w:color w:val="000000"/>
                <w:kern w:val="0"/>
                <w:sz w:val="21"/>
                <w:szCs w:val="21"/>
              </w:rPr>
              <w:t>遮光布艺帘</w:t>
            </w:r>
          </w:p>
        </w:tc>
        <w:tc>
          <w:tcPr>
            <w:tcW w:w="2410" w:type="dxa"/>
            <w:tcBorders>
              <w:top w:val="single" w:sz="4" w:space="0" w:color="auto"/>
              <w:left w:val="single" w:sz="4" w:space="0" w:color="auto"/>
              <w:bottom w:val="single" w:sz="4" w:space="0" w:color="auto"/>
              <w:right w:val="single" w:sz="4" w:space="0" w:color="auto"/>
            </w:tcBorders>
            <w:vAlign w:val="center"/>
          </w:tcPr>
          <w:p w:rsidR="0057218B" w:rsidRPr="00C51E99" w:rsidRDefault="0070444F">
            <w:pPr>
              <w:widowControl/>
              <w:spacing w:after="62"/>
              <w:jc w:val="center"/>
              <w:textAlignment w:val="center"/>
              <w:rPr>
                <w:rFonts w:ascii="Times New Roman" w:hAnsi="Times New Roman" w:cs="Times New Roman"/>
                <w:bCs/>
                <w:sz w:val="21"/>
                <w:szCs w:val="21"/>
              </w:rPr>
            </w:pPr>
            <w:r w:rsidRPr="00C51E99">
              <w:rPr>
                <w:rFonts w:ascii="Times New Roman" w:eastAsia="宋体" w:hAnsi="Times New Roman" w:cs="Times New Roman"/>
                <w:color w:val="000000"/>
                <w:kern w:val="0"/>
                <w:sz w:val="21"/>
                <w:szCs w:val="21"/>
              </w:rPr>
              <w:t>门幅</w:t>
            </w:r>
            <w:r w:rsidRPr="00C51E99">
              <w:rPr>
                <w:rStyle w:val="font61"/>
                <w:rFonts w:eastAsia="宋体"/>
              </w:rPr>
              <w:t>2.8</w:t>
            </w:r>
            <w:r w:rsidRPr="00C51E99">
              <w:rPr>
                <w:rStyle w:val="font51"/>
                <w:rFonts w:ascii="Times New Roman" w:hAnsi="Times New Roman" w:cs="Times New Roman" w:hint="default"/>
              </w:rPr>
              <w:t>米</w:t>
            </w:r>
            <w:r w:rsidR="00DA2AED">
              <w:rPr>
                <w:rStyle w:val="font51"/>
                <w:rFonts w:ascii="Times New Roman" w:hAnsi="Times New Roman" w:cs="Times New Roman" w:hint="default"/>
              </w:rPr>
              <w:t>；</w:t>
            </w:r>
            <w:r w:rsidRPr="00C51E99">
              <w:rPr>
                <w:rStyle w:val="font51"/>
                <w:rFonts w:ascii="Times New Roman" w:hAnsi="Times New Roman" w:cs="Times New Roman" w:hint="default"/>
              </w:rPr>
              <w:t>褶皱</w:t>
            </w:r>
            <w:r w:rsidRPr="00C51E99">
              <w:rPr>
                <w:rStyle w:val="font51"/>
                <w:rFonts w:ascii="Times New Roman" w:hAnsi="Times New Roman" w:cs="Times New Roman" w:hint="default"/>
              </w:rPr>
              <w:t>2.5</w:t>
            </w:r>
            <w:r w:rsidRPr="00C51E99">
              <w:rPr>
                <w:rStyle w:val="font51"/>
                <w:rFonts w:ascii="Times New Roman" w:hAnsi="Times New Roman" w:cs="Times New Roman" w:hint="default"/>
              </w:rPr>
              <w:t>：</w:t>
            </w:r>
            <w:r w:rsidRPr="00C51E99">
              <w:rPr>
                <w:rStyle w:val="font51"/>
                <w:rFonts w:ascii="Times New Roman" w:hAnsi="Times New Roman" w:cs="Times New Roman" w:hint="default"/>
              </w:rPr>
              <w:t>1</w:t>
            </w:r>
          </w:p>
        </w:tc>
        <w:tc>
          <w:tcPr>
            <w:tcW w:w="1297" w:type="dxa"/>
            <w:tcBorders>
              <w:top w:val="single" w:sz="4" w:space="0" w:color="auto"/>
              <w:left w:val="single" w:sz="4" w:space="0" w:color="auto"/>
              <w:bottom w:val="single" w:sz="4" w:space="0" w:color="auto"/>
              <w:right w:val="single" w:sz="4" w:space="0" w:color="auto"/>
            </w:tcBorders>
            <w:vAlign w:val="center"/>
          </w:tcPr>
          <w:p w:rsidR="0057218B" w:rsidRPr="00DA2AED" w:rsidRDefault="0070444F">
            <w:pPr>
              <w:widowControl/>
              <w:spacing w:after="62"/>
              <w:jc w:val="center"/>
              <w:textAlignment w:val="center"/>
              <w:rPr>
                <w:rFonts w:ascii="Times New Roman" w:eastAsia="宋体" w:hAnsi="Times New Roman" w:cs="Times New Roman"/>
                <w:color w:val="000000"/>
                <w:szCs w:val="24"/>
              </w:rPr>
            </w:pPr>
            <w:r w:rsidRPr="00DA2AED">
              <w:rPr>
                <w:rFonts w:ascii="Times New Roman" w:eastAsia="宋体" w:hAnsi="Times New Roman" w:cs="Times New Roman"/>
                <w:color w:val="000000"/>
                <w:kern w:val="0"/>
                <w:szCs w:val="24"/>
              </w:rPr>
              <w:t>938.8</w:t>
            </w:r>
          </w:p>
        </w:tc>
        <w:tc>
          <w:tcPr>
            <w:tcW w:w="690" w:type="dxa"/>
            <w:tcBorders>
              <w:top w:val="single" w:sz="4" w:space="0" w:color="auto"/>
              <w:left w:val="single" w:sz="4" w:space="0" w:color="auto"/>
              <w:bottom w:val="single" w:sz="4" w:space="0" w:color="auto"/>
              <w:right w:val="single" w:sz="4" w:space="0" w:color="auto"/>
            </w:tcBorders>
            <w:vAlign w:val="center"/>
          </w:tcPr>
          <w:p w:rsidR="0057218B" w:rsidRDefault="0070444F">
            <w:pPr>
              <w:widowControl/>
              <w:spacing w:after="62"/>
              <w:jc w:val="center"/>
              <w:textAlignment w:val="center"/>
              <w:rPr>
                <w:rFonts w:ascii="Times New Roman" w:hAnsi="Times New Roman" w:cs="Times New Roman"/>
                <w:sz w:val="21"/>
                <w:szCs w:val="21"/>
              </w:rPr>
            </w:pPr>
            <w:r>
              <w:rPr>
                <w:rFonts w:ascii="Times New Roman" w:eastAsia="宋体" w:hAnsi="Times New Roman" w:cs="Times New Roman"/>
                <w:color w:val="000000"/>
                <w:kern w:val="0"/>
                <w:sz w:val="21"/>
                <w:szCs w:val="21"/>
              </w:rPr>
              <w:t>米</w:t>
            </w:r>
          </w:p>
        </w:tc>
        <w:tc>
          <w:tcPr>
            <w:tcW w:w="1726" w:type="dxa"/>
            <w:vMerge/>
            <w:tcBorders>
              <w:left w:val="single" w:sz="4" w:space="0" w:color="auto"/>
              <w:right w:val="single" w:sz="4" w:space="0" w:color="auto"/>
            </w:tcBorders>
            <w:vAlign w:val="center"/>
          </w:tcPr>
          <w:p w:rsidR="0057218B" w:rsidRDefault="0057218B">
            <w:pPr>
              <w:spacing w:afterLines="0" w:line="440" w:lineRule="exact"/>
              <w:jc w:val="center"/>
              <w:rPr>
                <w:rFonts w:ascii="Times New Roman" w:hAnsi="Times New Roman" w:cs="Times New Roman"/>
                <w:sz w:val="21"/>
                <w:szCs w:val="21"/>
              </w:rPr>
            </w:pPr>
          </w:p>
        </w:tc>
      </w:tr>
      <w:tr w:rsidR="0057218B" w:rsidTr="00DA2AED">
        <w:trPr>
          <w:trHeight w:val="598"/>
          <w:jc w:val="center"/>
        </w:trPr>
        <w:tc>
          <w:tcPr>
            <w:tcW w:w="690" w:type="dxa"/>
            <w:tcBorders>
              <w:top w:val="single" w:sz="4" w:space="0" w:color="auto"/>
              <w:left w:val="single" w:sz="4" w:space="0" w:color="auto"/>
              <w:bottom w:val="single" w:sz="4" w:space="0" w:color="auto"/>
              <w:right w:val="single" w:sz="4" w:space="0" w:color="auto"/>
            </w:tcBorders>
            <w:vAlign w:val="center"/>
          </w:tcPr>
          <w:p w:rsidR="0057218B" w:rsidRDefault="0070444F">
            <w:pPr>
              <w:widowControl/>
              <w:spacing w:after="62"/>
              <w:jc w:val="center"/>
              <w:textAlignment w:val="center"/>
              <w:rPr>
                <w:rFonts w:ascii="Times New Roman" w:hAnsi="Times New Roman" w:cs="Times New Roman"/>
                <w:bCs/>
                <w:sz w:val="21"/>
                <w:szCs w:val="21"/>
              </w:rPr>
            </w:pPr>
            <w:r>
              <w:rPr>
                <w:rFonts w:ascii="宋体" w:eastAsia="宋体" w:hAnsi="宋体" w:cs="宋体" w:hint="eastAsia"/>
                <w:color w:val="000000"/>
                <w:kern w:val="0"/>
                <w:sz w:val="22"/>
              </w:rPr>
              <w:t>14</w:t>
            </w:r>
          </w:p>
        </w:tc>
        <w:tc>
          <w:tcPr>
            <w:tcW w:w="1663" w:type="dxa"/>
            <w:tcBorders>
              <w:top w:val="single" w:sz="4" w:space="0" w:color="auto"/>
              <w:left w:val="single" w:sz="4" w:space="0" w:color="auto"/>
              <w:bottom w:val="single" w:sz="4" w:space="0" w:color="auto"/>
              <w:right w:val="single" w:sz="4" w:space="0" w:color="auto"/>
            </w:tcBorders>
            <w:vAlign w:val="center"/>
          </w:tcPr>
          <w:p w:rsidR="0057218B" w:rsidRPr="00510D2A" w:rsidRDefault="0070444F">
            <w:pPr>
              <w:widowControl/>
              <w:spacing w:after="62"/>
              <w:jc w:val="center"/>
              <w:textAlignment w:val="center"/>
              <w:rPr>
                <w:rFonts w:asciiTheme="minorEastAsia" w:hAnsiTheme="minorEastAsia" w:cs="Times New Roman"/>
                <w:color w:val="FF0000"/>
                <w:kern w:val="0"/>
                <w:sz w:val="21"/>
                <w:szCs w:val="21"/>
              </w:rPr>
            </w:pPr>
            <w:r w:rsidRPr="00510D2A">
              <w:rPr>
                <w:rFonts w:asciiTheme="minorEastAsia" w:hAnsiTheme="minorEastAsia" w:cs="Times New Roman"/>
                <w:color w:val="000000"/>
                <w:kern w:val="0"/>
                <w:sz w:val="21"/>
                <w:szCs w:val="21"/>
              </w:rPr>
              <w:t>遮</w:t>
            </w:r>
            <w:r w:rsidRPr="00510D2A">
              <w:rPr>
                <w:rStyle w:val="font51"/>
                <w:rFonts w:asciiTheme="minorEastAsia" w:eastAsiaTheme="minorEastAsia" w:hAnsiTheme="minorEastAsia" w:hint="default"/>
              </w:rPr>
              <w:t>阳</w:t>
            </w:r>
            <w:r w:rsidRPr="00510D2A">
              <w:rPr>
                <w:rStyle w:val="font61"/>
                <w:rFonts w:asciiTheme="minorEastAsia" w:hAnsiTheme="minorEastAsia"/>
              </w:rPr>
              <w:t>布艺帘</w:t>
            </w:r>
          </w:p>
        </w:tc>
        <w:tc>
          <w:tcPr>
            <w:tcW w:w="2410" w:type="dxa"/>
            <w:tcBorders>
              <w:top w:val="single" w:sz="4" w:space="0" w:color="auto"/>
              <w:left w:val="single" w:sz="4" w:space="0" w:color="auto"/>
              <w:bottom w:val="single" w:sz="4" w:space="0" w:color="auto"/>
              <w:right w:val="single" w:sz="4" w:space="0" w:color="auto"/>
            </w:tcBorders>
            <w:vAlign w:val="center"/>
          </w:tcPr>
          <w:p w:rsidR="0057218B" w:rsidRPr="00C51E99" w:rsidRDefault="0070444F">
            <w:pPr>
              <w:widowControl/>
              <w:spacing w:after="62"/>
              <w:jc w:val="center"/>
              <w:textAlignment w:val="center"/>
              <w:rPr>
                <w:rFonts w:ascii="Times New Roman" w:hAnsi="Times New Roman" w:cs="Times New Roman"/>
                <w:bCs/>
                <w:sz w:val="21"/>
                <w:szCs w:val="21"/>
              </w:rPr>
            </w:pPr>
            <w:r w:rsidRPr="00C51E99">
              <w:rPr>
                <w:rFonts w:ascii="Times New Roman" w:eastAsia="宋体" w:hAnsi="Times New Roman" w:cs="Times New Roman"/>
                <w:color w:val="000000"/>
                <w:kern w:val="0"/>
                <w:sz w:val="21"/>
                <w:szCs w:val="21"/>
              </w:rPr>
              <w:t>门幅</w:t>
            </w:r>
            <w:r w:rsidRPr="00C51E99">
              <w:rPr>
                <w:rStyle w:val="font61"/>
                <w:rFonts w:eastAsia="宋体"/>
              </w:rPr>
              <w:t>2.8</w:t>
            </w:r>
            <w:r w:rsidRPr="00C51E99">
              <w:rPr>
                <w:rStyle w:val="font51"/>
                <w:rFonts w:ascii="Times New Roman" w:hAnsi="Times New Roman" w:cs="Times New Roman" w:hint="default"/>
              </w:rPr>
              <w:t>米</w:t>
            </w:r>
            <w:r w:rsidR="00492B2C">
              <w:rPr>
                <w:rStyle w:val="font51"/>
                <w:rFonts w:ascii="Times New Roman" w:hAnsi="Times New Roman" w:cs="Times New Roman" w:hint="default"/>
              </w:rPr>
              <w:t>；</w:t>
            </w:r>
            <w:r w:rsidRPr="00C51E99">
              <w:rPr>
                <w:rStyle w:val="font51"/>
                <w:rFonts w:ascii="Times New Roman" w:hAnsi="Times New Roman" w:cs="Times New Roman" w:hint="default"/>
              </w:rPr>
              <w:t>褶皱</w:t>
            </w:r>
            <w:r w:rsidRPr="00C51E99">
              <w:rPr>
                <w:rStyle w:val="font51"/>
                <w:rFonts w:ascii="Times New Roman" w:hAnsi="Times New Roman" w:cs="Times New Roman" w:hint="default"/>
              </w:rPr>
              <w:t>2.5</w:t>
            </w:r>
            <w:r w:rsidRPr="00C51E99">
              <w:rPr>
                <w:rStyle w:val="font51"/>
                <w:rFonts w:ascii="Times New Roman" w:hAnsi="Times New Roman" w:cs="Times New Roman" w:hint="default"/>
              </w:rPr>
              <w:t>：</w:t>
            </w:r>
            <w:r w:rsidRPr="00C51E99">
              <w:rPr>
                <w:rStyle w:val="font51"/>
                <w:rFonts w:ascii="Times New Roman" w:hAnsi="Times New Roman" w:cs="Times New Roman" w:hint="default"/>
              </w:rPr>
              <w:t>1</w:t>
            </w:r>
          </w:p>
        </w:tc>
        <w:tc>
          <w:tcPr>
            <w:tcW w:w="1297" w:type="dxa"/>
            <w:tcBorders>
              <w:top w:val="single" w:sz="4" w:space="0" w:color="auto"/>
              <w:left w:val="single" w:sz="4" w:space="0" w:color="auto"/>
              <w:bottom w:val="single" w:sz="4" w:space="0" w:color="auto"/>
              <w:right w:val="single" w:sz="4" w:space="0" w:color="auto"/>
            </w:tcBorders>
            <w:vAlign w:val="center"/>
          </w:tcPr>
          <w:p w:rsidR="0057218B" w:rsidRPr="00DA2AED" w:rsidRDefault="0070444F">
            <w:pPr>
              <w:widowControl/>
              <w:spacing w:after="62"/>
              <w:jc w:val="center"/>
              <w:textAlignment w:val="center"/>
              <w:rPr>
                <w:rFonts w:ascii="Times New Roman" w:eastAsia="宋体" w:hAnsi="Times New Roman" w:cs="Times New Roman"/>
                <w:color w:val="000000"/>
                <w:szCs w:val="24"/>
              </w:rPr>
            </w:pPr>
            <w:r w:rsidRPr="00DA2AED">
              <w:rPr>
                <w:rFonts w:ascii="Times New Roman" w:eastAsia="宋体" w:hAnsi="Times New Roman" w:cs="Times New Roman"/>
                <w:color w:val="000000"/>
                <w:kern w:val="0"/>
                <w:szCs w:val="24"/>
              </w:rPr>
              <w:t>3750.3</w:t>
            </w:r>
          </w:p>
        </w:tc>
        <w:tc>
          <w:tcPr>
            <w:tcW w:w="690" w:type="dxa"/>
            <w:tcBorders>
              <w:top w:val="single" w:sz="4" w:space="0" w:color="auto"/>
              <w:left w:val="single" w:sz="4" w:space="0" w:color="auto"/>
              <w:bottom w:val="single" w:sz="4" w:space="0" w:color="auto"/>
              <w:right w:val="single" w:sz="4" w:space="0" w:color="auto"/>
            </w:tcBorders>
            <w:vAlign w:val="center"/>
          </w:tcPr>
          <w:p w:rsidR="0057218B" w:rsidRDefault="0070444F">
            <w:pPr>
              <w:widowControl/>
              <w:spacing w:after="62"/>
              <w:jc w:val="center"/>
              <w:textAlignment w:val="center"/>
              <w:rPr>
                <w:rFonts w:ascii="Times New Roman" w:hAnsi="Times New Roman" w:cs="Times New Roman"/>
                <w:sz w:val="21"/>
                <w:szCs w:val="21"/>
              </w:rPr>
            </w:pPr>
            <w:r>
              <w:rPr>
                <w:rFonts w:ascii="Times New Roman" w:eastAsia="宋体" w:hAnsi="Times New Roman" w:cs="Times New Roman"/>
                <w:color w:val="000000"/>
                <w:kern w:val="0"/>
                <w:sz w:val="21"/>
                <w:szCs w:val="21"/>
              </w:rPr>
              <w:t>米</w:t>
            </w:r>
          </w:p>
        </w:tc>
        <w:tc>
          <w:tcPr>
            <w:tcW w:w="1726" w:type="dxa"/>
            <w:vMerge/>
            <w:tcBorders>
              <w:left w:val="single" w:sz="4" w:space="0" w:color="auto"/>
              <w:right w:val="single" w:sz="4" w:space="0" w:color="auto"/>
            </w:tcBorders>
            <w:vAlign w:val="center"/>
          </w:tcPr>
          <w:p w:rsidR="0057218B" w:rsidRDefault="0057218B">
            <w:pPr>
              <w:spacing w:afterLines="0" w:line="440" w:lineRule="exact"/>
              <w:jc w:val="center"/>
              <w:rPr>
                <w:rFonts w:ascii="Times New Roman" w:hAnsi="Times New Roman" w:cs="Times New Roman"/>
                <w:sz w:val="21"/>
                <w:szCs w:val="21"/>
              </w:rPr>
            </w:pPr>
          </w:p>
        </w:tc>
      </w:tr>
      <w:tr w:rsidR="0057218B" w:rsidTr="00DA2AED">
        <w:trPr>
          <w:trHeight w:val="426"/>
          <w:jc w:val="center"/>
        </w:trPr>
        <w:tc>
          <w:tcPr>
            <w:tcW w:w="690" w:type="dxa"/>
            <w:tcBorders>
              <w:top w:val="single" w:sz="4" w:space="0" w:color="auto"/>
              <w:left w:val="single" w:sz="4" w:space="0" w:color="auto"/>
              <w:bottom w:val="single" w:sz="4" w:space="0" w:color="auto"/>
              <w:right w:val="single" w:sz="4" w:space="0" w:color="auto"/>
            </w:tcBorders>
            <w:vAlign w:val="center"/>
          </w:tcPr>
          <w:p w:rsidR="0057218B" w:rsidRDefault="0070444F">
            <w:pPr>
              <w:widowControl/>
              <w:spacing w:after="62"/>
              <w:jc w:val="center"/>
              <w:textAlignment w:val="center"/>
              <w:rPr>
                <w:rFonts w:ascii="Times New Roman" w:hAnsi="Times New Roman" w:cs="Times New Roman"/>
                <w:bCs/>
                <w:sz w:val="21"/>
                <w:szCs w:val="21"/>
              </w:rPr>
            </w:pPr>
            <w:r>
              <w:rPr>
                <w:rFonts w:ascii="宋体" w:eastAsia="宋体" w:hAnsi="宋体" w:cs="宋体" w:hint="eastAsia"/>
                <w:color w:val="000000"/>
                <w:kern w:val="0"/>
                <w:sz w:val="22"/>
              </w:rPr>
              <w:t>15</w:t>
            </w:r>
          </w:p>
        </w:tc>
        <w:tc>
          <w:tcPr>
            <w:tcW w:w="1663" w:type="dxa"/>
            <w:tcBorders>
              <w:top w:val="single" w:sz="4" w:space="0" w:color="auto"/>
              <w:left w:val="single" w:sz="4" w:space="0" w:color="auto"/>
              <w:bottom w:val="single" w:sz="4" w:space="0" w:color="auto"/>
              <w:right w:val="single" w:sz="4" w:space="0" w:color="auto"/>
            </w:tcBorders>
            <w:vAlign w:val="center"/>
          </w:tcPr>
          <w:p w:rsidR="0057218B" w:rsidRPr="00B40D50" w:rsidRDefault="0070444F">
            <w:pPr>
              <w:widowControl/>
              <w:spacing w:after="62"/>
              <w:jc w:val="center"/>
              <w:textAlignment w:val="center"/>
              <w:rPr>
                <w:rStyle w:val="font61"/>
                <w:rFonts w:asciiTheme="minorEastAsia" w:hAnsiTheme="minorEastAsia"/>
              </w:rPr>
            </w:pPr>
            <w:r w:rsidRPr="00B40D50">
              <w:rPr>
                <w:rStyle w:val="font61"/>
                <w:rFonts w:asciiTheme="minorEastAsia" w:hAnsiTheme="minorEastAsia" w:hint="eastAsia"/>
              </w:rPr>
              <w:t>布带挂钩</w:t>
            </w:r>
          </w:p>
        </w:tc>
        <w:tc>
          <w:tcPr>
            <w:tcW w:w="2410" w:type="dxa"/>
            <w:tcBorders>
              <w:top w:val="single" w:sz="4" w:space="0" w:color="auto"/>
              <w:left w:val="single" w:sz="4" w:space="0" w:color="auto"/>
              <w:bottom w:val="single" w:sz="4" w:space="0" w:color="auto"/>
              <w:right w:val="single" w:sz="4" w:space="0" w:color="auto"/>
            </w:tcBorders>
            <w:vAlign w:val="center"/>
          </w:tcPr>
          <w:p w:rsidR="0057218B" w:rsidRPr="00C51E99" w:rsidRDefault="0070444F">
            <w:pPr>
              <w:widowControl/>
              <w:spacing w:after="62"/>
              <w:jc w:val="center"/>
              <w:textAlignment w:val="center"/>
              <w:rPr>
                <w:rFonts w:ascii="Times New Roman" w:hAnsi="Times New Roman" w:cs="Times New Roman"/>
                <w:color w:val="000000"/>
                <w:sz w:val="21"/>
                <w:szCs w:val="21"/>
              </w:rPr>
            </w:pPr>
            <w:r w:rsidRPr="00C51E99">
              <w:rPr>
                <w:rFonts w:ascii="Times New Roman" w:eastAsia="宋体" w:hAnsi="Times New Roman" w:cs="Times New Roman"/>
                <w:color w:val="000000"/>
                <w:kern w:val="0"/>
                <w:sz w:val="21"/>
                <w:szCs w:val="21"/>
              </w:rPr>
              <w:t>50</w:t>
            </w:r>
            <w:r w:rsidRPr="00C51E99">
              <w:rPr>
                <w:rFonts w:ascii="Times New Roman" w:eastAsia="宋体" w:hAnsi="Times New Roman" w:cs="Times New Roman"/>
                <w:color w:val="000000"/>
                <w:kern w:val="0"/>
                <w:sz w:val="21"/>
                <w:szCs w:val="21"/>
              </w:rPr>
              <w:t>米</w:t>
            </w:r>
          </w:p>
        </w:tc>
        <w:tc>
          <w:tcPr>
            <w:tcW w:w="1297" w:type="dxa"/>
            <w:tcBorders>
              <w:top w:val="single" w:sz="4" w:space="0" w:color="auto"/>
              <w:left w:val="single" w:sz="4" w:space="0" w:color="auto"/>
              <w:bottom w:val="single" w:sz="4" w:space="0" w:color="auto"/>
              <w:right w:val="single" w:sz="4" w:space="0" w:color="auto"/>
            </w:tcBorders>
            <w:vAlign w:val="center"/>
          </w:tcPr>
          <w:p w:rsidR="0057218B" w:rsidRPr="00DA2AED" w:rsidRDefault="0070444F">
            <w:pPr>
              <w:widowControl/>
              <w:spacing w:after="62"/>
              <w:jc w:val="center"/>
              <w:textAlignment w:val="center"/>
              <w:rPr>
                <w:rFonts w:ascii="Times New Roman" w:eastAsia="宋体" w:hAnsi="Times New Roman" w:cs="Times New Roman"/>
                <w:color w:val="000000"/>
                <w:szCs w:val="24"/>
              </w:rPr>
            </w:pPr>
            <w:r w:rsidRPr="00DA2AED">
              <w:rPr>
                <w:rFonts w:ascii="Times New Roman" w:eastAsia="宋体" w:hAnsi="Times New Roman" w:cs="Times New Roman"/>
                <w:color w:val="000000"/>
                <w:kern w:val="0"/>
                <w:szCs w:val="24"/>
              </w:rPr>
              <w:t>4689.1</w:t>
            </w:r>
          </w:p>
        </w:tc>
        <w:tc>
          <w:tcPr>
            <w:tcW w:w="690" w:type="dxa"/>
            <w:tcBorders>
              <w:top w:val="single" w:sz="4" w:space="0" w:color="auto"/>
              <w:left w:val="single" w:sz="4" w:space="0" w:color="auto"/>
              <w:bottom w:val="single" w:sz="4" w:space="0" w:color="auto"/>
              <w:right w:val="single" w:sz="4" w:space="0" w:color="auto"/>
            </w:tcBorders>
            <w:vAlign w:val="center"/>
          </w:tcPr>
          <w:p w:rsidR="0057218B" w:rsidRDefault="0070444F">
            <w:pPr>
              <w:widowControl/>
              <w:spacing w:after="62"/>
              <w:jc w:val="center"/>
              <w:textAlignment w:val="center"/>
              <w:rPr>
                <w:rFonts w:ascii="Times New Roman" w:hAnsi="Times New Roman" w:cs="Times New Roman"/>
                <w:sz w:val="21"/>
                <w:szCs w:val="21"/>
              </w:rPr>
            </w:pPr>
            <w:r>
              <w:rPr>
                <w:rFonts w:ascii="Times New Roman" w:eastAsia="宋体" w:hAnsi="Times New Roman" w:cs="Times New Roman"/>
                <w:color w:val="000000"/>
                <w:kern w:val="0"/>
                <w:sz w:val="21"/>
                <w:szCs w:val="21"/>
              </w:rPr>
              <w:t>米</w:t>
            </w:r>
          </w:p>
        </w:tc>
        <w:tc>
          <w:tcPr>
            <w:tcW w:w="1726" w:type="dxa"/>
            <w:vMerge/>
            <w:tcBorders>
              <w:left w:val="single" w:sz="4" w:space="0" w:color="auto"/>
              <w:right w:val="single" w:sz="4" w:space="0" w:color="auto"/>
            </w:tcBorders>
            <w:vAlign w:val="center"/>
          </w:tcPr>
          <w:p w:rsidR="0057218B" w:rsidRDefault="0057218B">
            <w:pPr>
              <w:spacing w:afterLines="0" w:line="440" w:lineRule="exact"/>
              <w:jc w:val="center"/>
              <w:rPr>
                <w:rFonts w:ascii="Times New Roman" w:hAnsi="Times New Roman" w:cs="Times New Roman"/>
                <w:sz w:val="21"/>
                <w:szCs w:val="21"/>
              </w:rPr>
            </w:pPr>
          </w:p>
        </w:tc>
      </w:tr>
      <w:tr w:rsidR="0057218B" w:rsidTr="00DA2AED">
        <w:trPr>
          <w:trHeight w:val="426"/>
          <w:jc w:val="center"/>
        </w:trPr>
        <w:tc>
          <w:tcPr>
            <w:tcW w:w="690" w:type="dxa"/>
            <w:tcBorders>
              <w:top w:val="single" w:sz="4" w:space="0" w:color="auto"/>
              <w:left w:val="single" w:sz="4" w:space="0" w:color="auto"/>
              <w:bottom w:val="single" w:sz="4" w:space="0" w:color="auto"/>
              <w:right w:val="single" w:sz="4" w:space="0" w:color="auto"/>
            </w:tcBorders>
            <w:vAlign w:val="center"/>
          </w:tcPr>
          <w:p w:rsidR="0057218B" w:rsidRDefault="0070444F">
            <w:pPr>
              <w:widowControl/>
              <w:spacing w:after="62"/>
              <w:jc w:val="center"/>
              <w:textAlignment w:val="center"/>
              <w:rPr>
                <w:rFonts w:ascii="Times New Roman" w:hAnsi="Times New Roman" w:cs="Times New Roman"/>
                <w:bCs/>
                <w:sz w:val="21"/>
                <w:szCs w:val="21"/>
              </w:rPr>
            </w:pPr>
            <w:r>
              <w:rPr>
                <w:rFonts w:ascii="宋体" w:eastAsia="宋体" w:hAnsi="宋体" w:cs="宋体" w:hint="eastAsia"/>
                <w:color w:val="000000"/>
                <w:kern w:val="0"/>
                <w:sz w:val="22"/>
              </w:rPr>
              <w:t>16</w:t>
            </w:r>
          </w:p>
        </w:tc>
        <w:tc>
          <w:tcPr>
            <w:tcW w:w="1663" w:type="dxa"/>
            <w:tcBorders>
              <w:top w:val="single" w:sz="4" w:space="0" w:color="auto"/>
              <w:left w:val="single" w:sz="4" w:space="0" w:color="auto"/>
              <w:bottom w:val="single" w:sz="4" w:space="0" w:color="auto"/>
              <w:right w:val="single" w:sz="4" w:space="0" w:color="auto"/>
            </w:tcBorders>
            <w:vAlign w:val="center"/>
          </w:tcPr>
          <w:p w:rsidR="0057218B" w:rsidRPr="00B40D50" w:rsidRDefault="0070444F">
            <w:pPr>
              <w:widowControl/>
              <w:spacing w:after="62"/>
              <w:jc w:val="center"/>
              <w:textAlignment w:val="center"/>
              <w:rPr>
                <w:rStyle w:val="font61"/>
                <w:rFonts w:asciiTheme="minorEastAsia" w:hAnsiTheme="minorEastAsia"/>
              </w:rPr>
            </w:pPr>
            <w:r w:rsidRPr="00B40D50">
              <w:rPr>
                <w:rStyle w:val="font61"/>
                <w:rFonts w:asciiTheme="minorEastAsia" w:hAnsiTheme="minorEastAsia" w:hint="eastAsia"/>
              </w:rPr>
              <w:t>轨道</w:t>
            </w:r>
          </w:p>
        </w:tc>
        <w:tc>
          <w:tcPr>
            <w:tcW w:w="2410" w:type="dxa"/>
            <w:tcBorders>
              <w:top w:val="single" w:sz="4" w:space="0" w:color="auto"/>
              <w:left w:val="single" w:sz="4" w:space="0" w:color="auto"/>
              <w:bottom w:val="single" w:sz="4" w:space="0" w:color="auto"/>
              <w:right w:val="single" w:sz="4" w:space="0" w:color="auto"/>
            </w:tcBorders>
            <w:vAlign w:val="center"/>
          </w:tcPr>
          <w:p w:rsidR="0057218B" w:rsidRPr="00C51E99" w:rsidRDefault="0070444F">
            <w:pPr>
              <w:widowControl/>
              <w:spacing w:after="62"/>
              <w:jc w:val="center"/>
              <w:textAlignment w:val="center"/>
              <w:rPr>
                <w:rFonts w:ascii="Times New Roman" w:hAnsi="Times New Roman" w:cs="Times New Roman"/>
                <w:color w:val="000000"/>
                <w:sz w:val="21"/>
                <w:szCs w:val="21"/>
              </w:rPr>
            </w:pPr>
            <w:r w:rsidRPr="00C51E99">
              <w:rPr>
                <w:rFonts w:ascii="Times New Roman" w:eastAsia="宋体" w:hAnsi="Times New Roman" w:cs="Times New Roman"/>
                <w:color w:val="000000"/>
                <w:kern w:val="0"/>
                <w:sz w:val="21"/>
                <w:szCs w:val="21"/>
              </w:rPr>
              <w:t>6</w:t>
            </w:r>
            <w:r w:rsidRPr="00C51E99">
              <w:rPr>
                <w:rFonts w:ascii="Times New Roman" w:eastAsia="宋体" w:hAnsi="Times New Roman" w:cs="Times New Roman"/>
                <w:color w:val="000000"/>
                <w:kern w:val="0"/>
                <w:sz w:val="21"/>
                <w:szCs w:val="21"/>
              </w:rPr>
              <w:t>米</w:t>
            </w:r>
          </w:p>
        </w:tc>
        <w:tc>
          <w:tcPr>
            <w:tcW w:w="1297" w:type="dxa"/>
            <w:tcBorders>
              <w:top w:val="single" w:sz="4" w:space="0" w:color="auto"/>
              <w:left w:val="single" w:sz="4" w:space="0" w:color="auto"/>
              <w:bottom w:val="single" w:sz="4" w:space="0" w:color="auto"/>
              <w:right w:val="single" w:sz="4" w:space="0" w:color="auto"/>
            </w:tcBorders>
            <w:vAlign w:val="center"/>
          </w:tcPr>
          <w:p w:rsidR="0057218B" w:rsidRPr="00DA2AED" w:rsidRDefault="0070444F">
            <w:pPr>
              <w:widowControl/>
              <w:spacing w:after="62"/>
              <w:jc w:val="center"/>
              <w:textAlignment w:val="center"/>
              <w:rPr>
                <w:rFonts w:ascii="Times New Roman" w:eastAsia="宋体" w:hAnsi="Times New Roman" w:cs="Times New Roman"/>
                <w:color w:val="000000"/>
                <w:szCs w:val="24"/>
              </w:rPr>
            </w:pPr>
            <w:r w:rsidRPr="00DA2AED">
              <w:rPr>
                <w:rFonts w:ascii="Times New Roman" w:eastAsia="宋体" w:hAnsi="Times New Roman" w:cs="Times New Roman"/>
                <w:color w:val="000000"/>
                <w:kern w:val="0"/>
                <w:szCs w:val="24"/>
              </w:rPr>
              <w:t>1875.64</w:t>
            </w:r>
          </w:p>
        </w:tc>
        <w:tc>
          <w:tcPr>
            <w:tcW w:w="690" w:type="dxa"/>
            <w:tcBorders>
              <w:top w:val="single" w:sz="4" w:space="0" w:color="auto"/>
              <w:left w:val="single" w:sz="4" w:space="0" w:color="auto"/>
              <w:bottom w:val="single" w:sz="4" w:space="0" w:color="auto"/>
              <w:right w:val="single" w:sz="4" w:space="0" w:color="auto"/>
            </w:tcBorders>
            <w:vAlign w:val="center"/>
          </w:tcPr>
          <w:p w:rsidR="0057218B" w:rsidRDefault="0070444F">
            <w:pPr>
              <w:widowControl/>
              <w:spacing w:after="62"/>
              <w:jc w:val="center"/>
              <w:textAlignment w:val="center"/>
              <w:rPr>
                <w:rFonts w:ascii="Times New Roman" w:hAnsi="Times New Roman" w:cs="Times New Roman"/>
                <w:sz w:val="21"/>
                <w:szCs w:val="21"/>
              </w:rPr>
            </w:pPr>
            <w:r>
              <w:rPr>
                <w:rFonts w:ascii="Times New Roman" w:eastAsia="宋体" w:hAnsi="Times New Roman" w:cs="Times New Roman"/>
                <w:color w:val="000000"/>
                <w:kern w:val="0"/>
                <w:sz w:val="21"/>
                <w:szCs w:val="21"/>
              </w:rPr>
              <w:t>米</w:t>
            </w:r>
          </w:p>
        </w:tc>
        <w:tc>
          <w:tcPr>
            <w:tcW w:w="1726" w:type="dxa"/>
            <w:vMerge/>
            <w:tcBorders>
              <w:left w:val="single" w:sz="4" w:space="0" w:color="auto"/>
              <w:right w:val="single" w:sz="4" w:space="0" w:color="auto"/>
            </w:tcBorders>
            <w:vAlign w:val="center"/>
          </w:tcPr>
          <w:p w:rsidR="0057218B" w:rsidRDefault="0057218B">
            <w:pPr>
              <w:spacing w:afterLines="0" w:line="440" w:lineRule="exact"/>
              <w:jc w:val="center"/>
              <w:rPr>
                <w:rFonts w:ascii="Times New Roman" w:hAnsi="Times New Roman" w:cs="Times New Roman"/>
                <w:sz w:val="21"/>
                <w:szCs w:val="21"/>
              </w:rPr>
            </w:pPr>
          </w:p>
        </w:tc>
      </w:tr>
    </w:tbl>
    <w:p w:rsidR="0057218B" w:rsidRDefault="0057218B">
      <w:pPr>
        <w:autoSpaceDE w:val="0"/>
        <w:autoSpaceDN w:val="0"/>
        <w:adjustRightInd w:val="0"/>
        <w:spacing w:after="62"/>
        <w:ind w:firstLine="420"/>
        <w:rPr>
          <w:rFonts w:ascii="Times New Roman" w:eastAsia="宋体" w:hAnsi="Times New Roman" w:cs="Times New Roman"/>
          <w:sz w:val="21"/>
          <w:szCs w:val="21"/>
        </w:rPr>
      </w:pPr>
    </w:p>
    <w:p w:rsidR="0057218B" w:rsidRDefault="0057218B">
      <w:pPr>
        <w:autoSpaceDE w:val="0"/>
        <w:autoSpaceDN w:val="0"/>
        <w:adjustRightInd w:val="0"/>
        <w:spacing w:after="62"/>
        <w:ind w:firstLine="420"/>
        <w:rPr>
          <w:rFonts w:ascii="Times New Roman" w:eastAsia="宋体" w:hAnsi="Times New Roman" w:cs="Times New Roman"/>
          <w:sz w:val="21"/>
          <w:szCs w:val="21"/>
        </w:rPr>
      </w:pPr>
    </w:p>
    <w:p w:rsidR="0057218B" w:rsidRDefault="0057218B">
      <w:pPr>
        <w:autoSpaceDE w:val="0"/>
        <w:autoSpaceDN w:val="0"/>
        <w:adjustRightInd w:val="0"/>
        <w:spacing w:after="62"/>
        <w:ind w:firstLine="420"/>
        <w:rPr>
          <w:rFonts w:ascii="Times New Roman" w:eastAsia="宋体" w:hAnsi="Times New Roman" w:cs="Times New Roman"/>
          <w:sz w:val="21"/>
          <w:szCs w:val="21"/>
        </w:rPr>
      </w:pPr>
    </w:p>
    <w:p w:rsidR="0057218B" w:rsidRDefault="0070444F">
      <w:pPr>
        <w:pStyle w:val="3"/>
      </w:pPr>
      <w:bookmarkStart w:id="14" w:name="OLE_LINK29"/>
      <w:bookmarkStart w:id="15" w:name="OLE_LINK30"/>
      <w:bookmarkStart w:id="16" w:name="_Toc488093133"/>
      <w:r>
        <w:rPr>
          <w:rFonts w:hint="eastAsia"/>
        </w:rPr>
        <w:lastRenderedPageBreak/>
        <w:t>（三）技术需求</w:t>
      </w:r>
      <w:bookmarkEnd w:id="16"/>
    </w:p>
    <w:p w:rsidR="0057218B" w:rsidRDefault="0070444F" w:rsidP="003E5421">
      <w:pPr>
        <w:spacing w:after="62"/>
        <w:ind w:firstLine="420"/>
        <w:rPr>
          <w:b/>
          <w:szCs w:val="21"/>
        </w:rPr>
      </w:pPr>
      <w:r>
        <w:rPr>
          <w:rFonts w:hint="eastAsia"/>
          <w:b/>
          <w:szCs w:val="21"/>
        </w:rPr>
        <w:t>说明：投标人须如实填写《技术规格偏离表》，并提供相关证明（检测报告）资料。提供的证明资料与投标响应情况不相符的，视为《技术规格偏离表》填写不实。</w:t>
      </w:r>
    </w:p>
    <w:tbl>
      <w:tblPr>
        <w:tblW w:w="8506"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1"/>
        <w:gridCol w:w="1330"/>
        <w:gridCol w:w="6095"/>
      </w:tblGrid>
      <w:tr w:rsidR="0057218B" w:rsidRPr="007575D0">
        <w:trPr>
          <w:trHeight w:val="470"/>
        </w:trPr>
        <w:tc>
          <w:tcPr>
            <w:tcW w:w="1081" w:type="dxa"/>
            <w:vAlign w:val="center"/>
          </w:tcPr>
          <w:bookmarkEnd w:id="14"/>
          <w:bookmarkEnd w:id="15"/>
          <w:p w:rsidR="0057218B" w:rsidRPr="007575D0" w:rsidRDefault="0070444F" w:rsidP="007575D0">
            <w:pPr>
              <w:spacing w:afterLines="0" w:line="240" w:lineRule="auto"/>
              <w:jc w:val="center"/>
              <w:rPr>
                <w:rFonts w:ascii="Times New Roman" w:hAnsi="Times New Roman" w:cs="Times New Roman"/>
                <w:b/>
                <w:color w:val="000000"/>
                <w:sz w:val="21"/>
                <w:szCs w:val="21"/>
              </w:rPr>
            </w:pPr>
            <w:r w:rsidRPr="007575D0">
              <w:rPr>
                <w:rFonts w:ascii="Times New Roman" w:hAnsi="Times New Roman" w:cs="Times New Roman"/>
                <w:b/>
                <w:color w:val="000000"/>
                <w:sz w:val="21"/>
                <w:szCs w:val="21"/>
              </w:rPr>
              <w:t>序号</w:t>
            </w:r>
          </w:p>
        </w:tc>
        <w:tc>
          <w:tcPr>
            <w:tcW w:w="1330" w:type="dxa"/>
            <w:vAlign w:val="center"/>
          </w:tcPr>
          <w:p w:rsidR="0057218B" w:rsidRPr="007575D0" w:rsidRDefault="0070444F" w:rsidP="007575D0">
            <w:pPr>
              <w:spacing w:afterLines="0" w:line="240" w:lineRule="auto"/>
              <w:jc w:val="center"/>
              <w:rPr>
                <w:rFonts w:ascii="Times New Roman" w:hAnsi="Times New Roman" w:cs="Times New Roman"/>
                <w:b/>
                <w:color w:val="000000"/>
                <w:sz w:val="21"/>
                <w:szCs w:val="21"/>
              </w:rPr>
            </w:pPr>
            <w:r w:rsidRPr="007575D0">
              <w:rPr>
                <w:rFonts w:ascii="Times New Roman" w:hAnsi="Times New Roman" w:cs="Times New Roman"/>
                <w:b/>
                <w:color w:val="000000"/>
                <w:sz w:val="21"/>
                <w:szCs w:val="21"/>
              </w:rPr>
              <w:t>参数项</w:t>
            </w:r>
          </w:p>
        </w:tc>
        <w:tc>
          <w:tcPr>
            <w:tcW w:w="6095" w:type="dxa"/>
            <w:vAlign w:val="center"/>
          </w:tcPr>
          <w:p w:rsidR="0057218B" w:rsidRPr="007575D0" w:rsidRDefault="0070444F" w:rsidP="007575D0">
            <w:pPr>
              <w:spacing w:afterLines="0" w:line="240" w:lineRule="auto"/>
              <w:jc w:val="center"/>
              <w:rPr>
                <w:rFonts w:ascii="Times New Roman" w:hAnsi="Times New Roman" w:cs="Times New Roman"/>
                <w:b/>
                <w:color w:val="000000"/>
                <w:sz w:val="21"/>
                <w:szCs w:val="21"/>
              </w:rPr>
            </w:pPr>
            <w:r w:rsidRPr="007575D0">
              <w:rPr>
                <w:rFonts w:ascii="Times New Roman" w:hAnsi="Times New Roman" w:cs="Times New Roman"/>
                <w:b/>
                <w:color w:val="000000"/>
                <w:sz w:val="21"/>
                <w:szCs w:val="21"/>
              </w:rPr>
              <w:t>配置和技术规格要求</w:t>
            </w:r>
          </w:p>
        </w:tc>
      </w:tr>
      <w:tr w:rsidR="0057218B" w:rsidRPr="007575D0">
        <w:trPr>
          <w:trHeight w:val="450"/>
        </w:trPr>
        <w:tc>
          <w:tcPr>
            <w:tcW w:w="1081" w:type="dxa"/>
            <w:vMerge w:val="restart"/>
            <w:vAlign w:val="center"/>
          </w:tcPr>
          <w:p w:rsidR="0057218B" w:rsidRPr="00DD348C" w:rsidRDefault="0070444F">
            <w:pPr>
              <w:spacing w:afterLines="0" w:line="240" w:lineRule="auto"/>
              <w:jc w:val="center"/>
              <w:rPr>
                <w:rFonts w:ascii="Times New Roman" w:hAnsi="Times New Roman" w:cs="Times New Roman"/>
                <w:sz w:val="21"/>
                <w:szCs w:val="21"/>
              </w:rPr>
            </w:pPr>
            <w:r w:rsidRPr="00DD348C">
              <w:rPr>
                <w:rFonts w:ascii="Times New Roman" w:hAnsi="Times New Roman" w:cs="Times New Roman"/>
                <w:sz w:val="21"/>
                <w:szCs w:val="21"/>
              </w:rPr>
              <w:t>1</w:t>
            </w:r>
          </w:p>
        </w:tc>
        <w:tc>
          <w:tcPr>
            <w:tcW w:w="1330" w:type="dxa"/>
            <w:vMerge w:val="restart"/>
            <w:vAlign w:val="center"/>
          </w:tcPr>
          <w:p w:rsidR="0057218B" w:rsidRPr="00DD348C" w:rsidRDefault="0070444F">
            <w:pPr>
              <w:widowControl/>
              <w:spacing w:after="62"/>
              <w:jc w:val="center"/>
              <w:textAlignment w:val="center"/>
              <w:rPr>
                <w:rFonts w:ascii="Times New Roman" w:hAnsi="Times New Roman" w:cs="Times New Roman"/>
                <w:kern w:val="0"/>
                <w:szCs w:val="21"/>
              </w:rPr>
            </w:pPr>
            <w:r w:rsidRPr="00DD348C">
              <w:rPr>
                <w:rFonts w:ascii="Times New Roman" w:hAnsi="Times New Roman" w:cs="Times New Roman"/>
                <w:kern w:val="0"/>
                <w:szCs w:val="21"/>
              </w:rPr>
              <w:t>被套</w:t>
            </w:r>
          </w:p>
          <w:p w:rsidR="0057218B" w:rsidRPr="00DD348C" w:rsidRDefault="0070444F">
            <w:pPr>
              <w:widowControl/>
              <w:spacing w:after="62"/>
              <w:jc w:val="center"/>
              <w:textAlignment w:val="center"/>
              <w:rPr>
                <w:rFonts w:ascii="Times New Roman" w:hAnsi="Times New Roman" w:cs="Times New Roman"/>
                <w:kern w:val="0"/>
                <w:szCs w:val="21"/>
              </w:rPr>
            </w:pPr>
            <w:r w:rsidRPr="00DD348C">
              <w:rPr>
                <w:rFonts w:ascii="Times New Roman" w:hAnsi="Times New Roman" w:cs="Times New Roman"/>
                <w:kern w:val="0"/>
                <w:szCs w:val="21"/>
              </w:rPr>
              <w:t>枕套</w:t>
            </w:r>
          </w:p>
          <w:p w:rsidR="0057218B" w:rsidRPr="00DD348C" w:rsidRDefault="0070444F">
            <w:pPr>
              <w:widowControl/>
              <w:spacing w:after="62"/>
              <w:jc w:val="center"/>
              <w:textAlignment w:val="center"/>
              <w:rPr>
                <w:rFonts w:ascii="Times New Roman" w:hAnsi="Times New Roman" w:cs="Times New Roman"/>
                <w:kern w:val="0"/>
                <w:sz w:val="21"/>
                <w:szCs w:val="21"/>
              </w:rPr>
            </w:pPr>
            <w:r w:rsidRPr="00DD348C">
              <w:rPr>
                <w:rFonts w:ascii="Times New Roman" w:hAnsi="Times New Roman" w:cs="Times New Roman"/>
                <w:kern w:val="0"/>
                <w:szCs w:val="21"/>
              </w:rPr>
              <w:t>床笠</w:t>
            </w:r>
          </w:p>
        </w:tc>
        <w:tc>
          <w:tcPr>
            <w:tcW w:w="6095" w:type="dxa"/>
          </w:tcPr>
          <w:p w:rsidR="0057218B" w:rsidRPr="00DD348C" w:rsidRDefault="0070444F">
            <w:pPr>
              <w:spacing w:after="62"/>
              <w:rPr>
                <w:rFonts w:ascii="Times New Roman" w:hAnsi="Times New Roman" w:cs="Times New Roman"/>
                <w:sz w:val="21"/>
                <w:szCs w:val="21"/>
              </w:rPr>
            </w:pPr>
            <w:r w:rsidRPr="00DD348C">
              <w:rPr>
                <w:rFonts w:ascii="Times New Roman" w:hAnsi="Times New Roman" w:cs="Times New Roman"/>
                <w:sz w:val="21"/>
                <w:szCs w:val="21"/>
              </w:rPr>
              <w:t>▲</w:t>
            </w:r>
            <w:r w:rsidR="007575D0" w:rsidRPr="00DD348C">
              <w:rPr>
                <w:rFonts w:ascii="Times New Roman" w:hAnsi="Times New Roman" w:cs="Times New Roman"/>
                <w:sz w:val="21"/>
                <w:szCs w:val="21"/>
              </w:rPr>
              <w:t>1.</w:t>
            </w:r>
            <w:r w:rsidRPr="00DD348C">
              <w:rPr>
                <w:rFonts w:ascii="Times New Roman" w:hAnsi="Times New Roman" w:cs="Times New Roman"/>
              </w:rPr>
              <w:t>1</w:t>
            </w:r>
            <w:r w:rsidRPr="00DD348C">
              <w:rPr>
                <w:rFonts w:ascii="Times New Roman" w:hAnsi="Times New Roman" w:cs="Times New Roman"/>
              </w:rPr>
              <w:t>、材质要求：</w:t>
            </w:r>
            <w:r w:rsidRPr="00DD348C">
              <w:rPr>
                <w:rFonts w:ascii="Times New Roman" w:hAnsi="Times New Roman" w:cs="Times New Roman"/>
              </w:rPr>
              <w:t>100%</w:t>
            </w:r>
            <w:r w:rsidRPr="00DD348C">
              <w:rPr>
                <w:rFonts w:ascii="Times New Roman" w:hAnsi="Times New Roman" w:cs="Times New Roman"/>
              </w:rPr>
              <w:t>精梳纯棉布</w:t>
            </w:r>
          </w:p>
        </w:tc>
      </w:tr>
      <w:tr w:rsidR="0057218B" w:rsidRPr="007575D0">
        <w:trPr>
          <w:trHeight w:val="45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vAlign w:val="center"/>
          </w:tcPr>
          <w:p w:rsidR="0057218B" w:rsidRPr="00DD348C" w:rsidRDefault="0057218B">
            <w:pPr>
              <w:spacing w:after="62"/>
              <w:jc w:val="center"/>
              <w:rPr>
                <w:rFonts w:ascii="Times New Roman" w:hAnsi="Times New Roman" w:cs="Times New Roman"/>
                <w:kern w:val="0"/>
                <w:sz w:val="21"/>
                <w:szCs w:val="21"/>
              </w:rPr>
            </w:pPr>
          </w:p>
        </w:tc>
        <w:tc>
          <w:tcPr>
            <w:tcW w:w="6095" w:type="dxa"/>
          </w:tcPr>
          <w:p w:rsidR="0057218B" w:rsidRPr="00DD348C" w:rsidRDefault="0070444F">
            <w:pPr>
              <w:spacing w:after="62"/>
              <w:rPr>
                <w:rFonts w:ascii="Times New Roman" w:hAnsi="Times New Roman" w:cs="Times New Roman"/>
                <w:sz w:val="21"/>
                <w:szCs w:val="21"/>
              </w:rPr>
            </w:pPr>
            <w:r w:rsidRPr="00DD348C">
              <w:rPr>
                <w:rFonts w:ascii="Times New Roman" w:hAnsi="Times New Roman" w:cs="Times New Roman"/>
                <w:sz w:val="21"/>
                <w:szCs w:val="21"/>
              </w:rPr>
              <w:t>▲</w:t>
            </w:r>
            <w:r w:rsidR="007575D0" w:rsidRPr="00DD348C">
              <w:rPr>
                <w:rFonts w:ascii="Times New Roman" w:hAnsi="Times New Roman" w:cs="Times New Roman"/>
                <w:sz w:val="21"/>
                <w:szCs w:val="21"/>
              </w:rPr>
              <w:t>1.</w:t>
            </w:r>
            <w:r w:rsidRPr="00DD348C">
              <w:rPr>
                <w:rFonts w:ascii="Times New Roman" w:hAnsi="Times New Roman" w:cs="Times New Roman"/>
              </w:rPr>
              <w:t>2</w:t>
            </w:r>
            <w:r w:rsidRPr="00DD348C">
              <w:rPr>
                <w:rFonts w:ascii="Times New Roman" w:hAnsi="Times New Roman" w:cs="Times New Roman"/>
              </w:rPr>
              <w:t>、纱线线密度：经纱：</w:t>
            </w:r>
            <w:r w:rsidRPr="00DD348C">
              <w:rPr>
                <w:rFonts w:ascii="Times New Roman" w:hAnsi="Times New Roman" w:cs="Times New Roman"/>
              </w:rPr>
              <w:t>34s,</w:t>
            </w:r>
            <w:r w:rsidRPr="00DD348C">
              <w:rPr>
                <w:rFonts w:ascii="Times New Roman" w:hAnsi="Times New Roman" w:cs="Times New Roman"/>
              </w:rPr>
              <w:t>纬纱：</w:t>
            </w:r>
            <w:r w:rsidRPr="00DD348C">
              <w:rPr>
                <w:rFonts w:ascii="Times New Roman" w:hAnsi="Times New Roman" w:cs="Times New Roman"/>
              </w:rPr>
              <w:t>34s</w:t>
            </w:r>
            <w:r w:rsidRPr="00DD348C">
              <w:rPr>
                <w:rFonts w:ascii="Times New Roman" w:hAnsi="Times New Roman" w:cs="Times New Roman"/>
              </w:rPr>
              <w:t>；（</w:t>
            </w:r>
            <w:r w:rsidRPr="00DD348C">
              <w:rPr>
                <w:rFonts w:ascii="Times New Roman" w:hAnsi="Times New Roman" w:cs="Times New Roman"/>
              </w:rPr>
              <w:t>±3%</w:t>
            </w:r>
            <w:r w:rsidRPr="00DD348C">
              <w:rPr>
                <w:rFonts w:ascii="Times New Roman" w:hAnsi="Times New Roman" w:cs="Times New Roman"/>
              </w:rPr>
              <w:t>）</w:t>
            </w:r>
          </w:p>
        </w:tc>
      </w:tr>
      <w:tr w:rsidR="0057218B" w:rsidRPr="007575D0">
        <w:trPr>
          <w:trHeight w:val="45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vAlign w:val="center"/>
          </w:tcPr>
          <w:p w:rsidR="0057218B" w:rsidRPr="00DD348C" w:rsidRDefault="0057218B">
            <w:pPr>
              <w:spacing w:after="62"/>
              <w:jc w:val="center"/>
              <w:rPr>
                <w:rFonts w:ascii="Times New Roman" w:hAnsi="Times New Roman" w:cs="Times New Roman"/>
                <w:kern w:val="0"/>
                <w:sz w:val="21"/>
                <w:szCs w:val="21"/>
              </w:rPr>
            </w:pPr>
          </w:p>
        </w:tc>
        <w:tc>
          <w:tcPr>
            <w:tcW w:w="6095" w:type="dxa"/>
          </w:tcPr>
          <w:p w:rsidR="0057218B" w:rsidRPr="00DD348C" w:rsidRDefault="0070444F">
            <w:pPr>
              <w:spacing w:after="62"/>
              <w:rPr>
                <w:rFonts w:ascii="Times New Roman" w:hAnsi="Times New Roman" w:cs="Times New Roman"/>
                <w:sz w:val="21"/>
                <w:szCs w:val="21"/>
              </w:rPr>
            </w:pPr>
            <w:r w:rsidRPr="00DD348C">
              <w:rPr>
                <w:rFonts w:ascii="Times New Roman" w:hAnsi="Times New Roman" w:cs="Times New Roman"/>
                <w:sz w:val="21"/>
                <w:szCs w:val="21"/>
              </w:rPr>
              <w:t>▲</w:t>
            </w:r>
            <w:r w:rsidR="007575D0" w:rsidRPr="00DD348C">
              <w:rPr>
                <w:rFonts w:ascii="Times New Roman" w:hAnsi="Times New Roman" w:cs="Times New Roman"/>
                <w:sz w:val="21"/>
                <w:szCs w:val="21"/>
              </w:rPr>
              <w:t>1.</w:t>
            </w:r>
            <w:r w:rsidRPr="00DD348C">
              <w:rPr>
                <w:rFonts w:ascii="Times New Roman" w:hAnsi="Times New Roman" w:cs="Times New Roman"/>
              </w:rPr>
              <w:t>3</w:t>
            </w:r>
            <w:r w:rsidRPr="00DD348C">
              <w:rPr>
                <w:rFonts w:ascii="Times New Roman" w:hAnsi="Times New Roman" w:cs="Times New Roman"/>
              </w:rPr>
              <w:t>、织物密度（根</w:t>
            </w:r>
            <w:r w:rsidRPr="00DD348C">
              <w:rPr>
                <w:rFonts w:ascii="Times New Roman" w:hAnsi="Times New Roman" w:cs="Times New Roman"/>
              </w:rPr>
              <w:t>/10cm</w:t>
            </w:r>
            <w:r w:rsidRPr="00DD348C">
              <w:rPr>
                <w:rFonts w:ascii="Times New Roman" w:hAnsi="Times New Roman" w:cs="Times New Roman"/>
              </w:rPr>
              <w:t>）：经密：</w:t>
            </w:r>
            <w:r w:rsidRPr="00DD348C">
              <w:rPr>
                <w:rFonts w:ascii="Times New Roman" w:hAnsi="Times New Roman" w:cs="Times New Roman"/>
              </w:rPr>
              <w:t>530,</w:t>
            </w:r>
            <w:r w:rsidRPr="00DD348C">
              <w:rPr>
                <w:rFonts w:ascii="Times New Roman" w:hAnsi="Times New Roman" w:cs="Times New Roman"/>
              </w:rPr>
              <w:t>纬密：</w:t>
            </w:r>
            <w:r w:rsidRPr="00DD348C">
              <w:rPr>
                <w:rFonts w:ascii="Times New Roman" w:hAnsi="Times New Roman" w:cs="Times New Roman"/>
              </w:rPr>
              <w:t>310</w:t>
            </w:r>
            <w:r w:rsidRPr="00DD348C">
              <w:rPr>
                <w:rFonts w:ascii="Times New Roman" w:hAnsi="Times New Roman" w:cs="Times New Roman"/>
              </w:rPr>
              <w:t>；（</w:t>
            </w:r>
            <w:r w:rsidRPr="00DD348C">
              <w:rPr>
                <w:rFonts w:ascii="Times New Roman" w:hAnsi="Times New Roman" w:cs="Times New Roman"/>
              </w:rPr>
              <w:t>±3%</w:t>
            </w:r>
            <w:r w:rsidRPr="00DD348C">
              <w:rPr>
                <w:rFonts w:ascii="Times New Roman" w:hAnsi="Times New Roman" w:cs="Times New Roman"/>
              </w:rPr>
              <w:t>）</w:t>
            </w:r>
          </w:p>
        </w:tc>
      </w:tr>
      <w:tr w:rsidR="0057218B" w:rsidRPr="007575D0">
        <w:trPr>
          <w:trHeight w:val="45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vAlign w:val="center"/>
          </w:tcPr>
          <w:p w:rsidR="0057218B" w:rsidRPr="00DD348C" w:rsidRDefault="0057218B">
            <w:pPr>
              <w:spacing w:after="62"/>
              <w:jc w:val="center"/>
              <w:rPr>
                <w:rFonts w:ascii="Times New Roman" w:hAnsi="Times New Roman" w:cs="Times New Roman"/>
                <w:kern w:val="0"/>
                <w:sz w:val="21"/>
                <w:szCs w:val="21"/>
              </w:rPr>
            </w:pPr>
          </w:p>
        </w:tc>
        <w:tc>
          <w:tcPr>
            <w:tcW w:w="6095" w:type="dxa"/>
          </w:tcPr>
          <w:p w:rsidR="0057218B" w:rsidRPr="00DD348C" w:rsidRDefault="007575D0">
            <w:pPr>
              <w:spacing w:after="62"/>
              <w:rPr>
                <w:rFonts w:ascii="Times New Roman" w:hAnsi="Times New Roman" w:cs="Times New Roman"/>
                <w:sz w:val="21"/>
                <w:szCs w:val="21"/>
              </w:rPr>
            </w:pPr>
            <w:r w:rsidRPr="00DD348C">
              <w:rPr>
                <w:rFonts w:ascii="Times New Roman" w:hAnsi="Times New Roman" w:cs="Times New Roman"/>
              </w:rPr>
              <w:t>1.</w:t>
            </w:r>
            <w:r w:rsidR="0070444F" w:rsidRPr="00DD348C">
              <w:rPr>
                <w:rFonts w:ascii="Times New Roman" w:hAnsi="Times New Roman" w:cs="Times New Roman"/>
              </w:rPr>
              <w:t>4</w:t>
            </w:r>
            <w:r w:rsidR="0070444F" w:rsidRPr="00DD348C">
              <w:rPr>
                <w:rFonts w:ascii="Times New Roman" w:hAnsi="Times New Roman" w:cs="Times New Roman"/>
              </w:rPr>
              <w:t>、单位面积质量（</w:t>
            </w:r>
            <w:r w:rsidR="0070444F" w:rsidRPr="00DD348C">
              <w:rPr>
                <w:rFonts w:ascii="Times New Roman" w:hAnsi="Times New Roman" w:cs="Times New Roman"/>
              </w:rPr>
              <w:t>g/</w:t>
            </w:r>
            <w:r w:rsidR="0070444F" w:rsidRPr="00DD348C">
              <w:rPr>
                <w:rFonts w:ascii="Times New Roman" w:hAnsi="Times New Roman" w:cs="Times New Roman"/>
              </w:rPr>
              <w:t>㎡）</w:t>
            </w:r>
            <w:r w:rsidR="0070444F" w:rsidRPr="00DD348C">
              <w:rPr>
                <w:rFonts w:ascii="Times New Roman" w:hAnsi="Times New Roman" w:cs="Times New Roman"/>
              </w:rPr>
              <w:t>: 155-160</w:t>
            </w:r>
            <w:r w:rsidR="0070444F" w:rsidRPr="00DD348C">
              <w:rPr>
                <w:rFonts w:ascii="Times New Roman" w:hAnsi="Times New Roman" w:cs="Times New Roman"/>
              </w:rPr>
              <w:t>；</w:t>
            </w:r>
          </w:p>
        </w:tc>
      </w:tr>
      <w:tr w:rsidR="0057218B" w:rsidRPr="007575D0">
        <w:trPr>
          <w:trHeight w:val="45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vAlign w:val="center"/>
          </w:tcPr>
          <w:p w:rsidR="0057218B" w:rsidRPr="00DD348C" w:rsidRDefault="0057218B">
            <w:pPr>
              <w:spacing w:after="62"/>
              <w:jc w:val="center"/>
              <w:rPr>
                <w:rFonts w:ascii="Times New Roman" w:hAnsi="Times New Roman" w:cs="Times New Roman"/>
                <w:kern w:val="0"/>
                <w:sz w:val="21"/>
                <w:szCs w:val="21"/>
              </w:rPr>
            </w:pPr>
          </w:p>
        </w:tc>
        <w:tc>
          <w:tcPr>
            <w:tcW w:w="6095" w:type="dxa"/>
          </w:tcPr>
          <w:p w:rsidR="0057218B" w:rsidRPr="00DD348C" w:rsidRDefault="0070444F">
            <w:pPr>
              <w:spacing w:after="62"/>
              <w:rPr>
                <w:rFonts w:ascii="Times New Roman" w:hAnsi="Times New Roman" w:cs="Times New Roman"/>
                <w:sz w:val="21"/>
                <w:szCs w:val="21"/>
              </w:rPr>
            </w:pPr>
            <w:r w:rsidRPr="00DD348C">
              <w:rPr>
                <w:rFonts w:ascii="Times New Roman" w:hAnsi="Times New Roman" w:cs="Times New Roman"/>
                <w:sz w:val="21"/>
                <w:szCs w:val="21"/>
              </w:rPr>
              <w:t>▲</w:t>
            </w:r>
            <w:r w:rsidR="007575D0" w:rsidRPr="00DD348C">
              <w:rPr>
                <w:rFonts w:ascii="Times New Roman" w:hAnsi="Times New Roman" w:cs="Times New Roman"/>
                <w:sz w:val="21"/>
                <w:szCs w:val="21"/>
              </w:rPr>
              <w:t>1.</w:t>
            </w:r>
            <w:r w:rsidRPr="00DD348C">
              <w:rPr>
                <w:rFonts w:ascii="Times New Roman" w:hAnsi="Times New Roman" w:cs="Times New Roman"/>
              </w:rPr>
              <w:t>5</w:t>
            </w:r>
            <w:r w:rsidRPr="00DD348C">
              <w:rPr>
                <w:rFonts w:ascii="Times New Roman" w:hAnsi="Times New Roman" w:cs="Times New Roman"/>
              </w:rPr>
              <w:t>、撕破强力（</w:t>
            </w:r>
            <w:r w:rsidRPr="00DD348C">
              <w:rPr>
                <w:rFonts w:ascii="Times New Roman" w:hAnsi="Times New Roman" w:cs="Times New Roman"/>
              </w:rPr>
              <w:t>N</w:t>
            </w:r>
            <w:r w:rsidRPr="00DD348C">
              <w:rPr>
                <w:rFonts w:ascii="Times New Roman" w:hAnsi="Times New Roman" w:cs="Times New Roman"/>
              </w:rPr>
              <w:t>）：经向</w:t>
            </w:r>
            <w:r w:rsidRPr="00DD348C">
              <w:rPr>
                <w:rFonts w:ascii="Times New Roman" w:hAnsi="Times New Roman" w:cs="Times New Roman"/>
              </w:rPr>
              <w:t>12-15</w:t>
            </w:r>
            <w:r w:rsidRPr="00DD348C">
              <w:rPr>
                <w:rFonts w:ascii="Times New Roman" w:hAnsi="Times New Roman" w:cs="Times New Roman"/>
              </w:rPr>
              <w:t>，纬向</w:t>
            </w:r>
            <w:r w:rsidRPr="00DD348C">
              <w:rPr>
                <w:rFonts w:ascii="Times New Roman" w:hAnsi="Times New Roman" w:cs="Times New Roman"/>
              </w:rPr>
              <w:t>9-10</w:t>
            </w:r>
            <w:r w:rsidRPr="00DD348C">
              <w:rPr>
                <w:rFonts w:ascii="Times New Roman" w:hAnsi="Times New Roman" w:cs="Times New Roman"/>
              </w:rPr>
              <w:t>；</w:t>
            </w:r>
          </w:p>
        </w:tc>
      </w:tr>
      <w:tr w:rsidR="0057218B" w:rsidRPr="007575D0">
        <w:trPr>
          <w:trHeight w:val="45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vAlign w:val="center"/>
          </w:tcPr>
          <w:p w:rsidR="0057218B" w:rsidRPr="00DD348C" w:rsidRDefault="0057218B">
            <w:pPr>
              <w:spacing w:after="62"/>
              <w:jc w:val="center"/>
              <w:rPr>
                <w:rFonts w:ascii="Times New Roman" w:hAnsi="Times New Roman" w:cs="Times New Roman"/>
                <w:kern w:val="0"/>
                <w:sz w:val="21"/>
                <w:szCs w:val="21"/>
              </w:rPr>
            </w:pPr>
          </w:p>
        </w:tc>
        <w:tc>
          <w:tcPr>
            <w:tcW w:w="6095" w:type="dxa"/>
          </w:tcPr>
          <w:p w:rsidR="0057218B" w:rsidRPr="00DD348C" w:rsidRDefault="007575D0">
            <w:pPr>
              <w:spacing w:after="62"/>
              <w:rPr>
                <w:rFonts w:ascii="Times New Roman" w:hAnsi="Times New Roman" w:cs="Times New Roman"/>
                <w:sz w:val="21"/>
                <w:szCs w:val="21"/>
              </w:rPr>
            </w:pPr>
            <w:r w:rsidRPr="00DD348C">
              <w:rPr>
                <w:rFonts w:ascii="Times New Roman" w:hAnsi="Times New Roman" w:cs="Times New Roman"/>
              </w:rPr>
              <w:t>1.</w:t>
            </w:r>
            <w:r w:rsidR="0070444F" w:rsidRPr="00DD348C">
              <w:rPr>
                <w:rFonts w:ascii="Times New Roman" w:hAnsi="Times New Roman" w:cs="Times New Roman"/>
              </w:rPr>
              <w:t>6</w:t>
            </w:r>
            <w:r w:rsidR="0070444F" w:rsidRPr="00DD348C">
              <w:rPr>
                <w:rFonts w:ascii="Times New Roman" w:hAnsi="Times New Roman" w:cs="Times New Roman"/>
              </w:rPr>
              <w:t>、回潮率（</w:t>
            </w:r>
            <w:r w:rsidR="0070444F" w:rsidRPr="00DD348C">
              <w:rPr>
                <w:rFonts w:ascii="Times New Roman" w:hAnsi="Times New Roman" w:cs="Times New Roman"/>
              </w:rPr>
              <w:t>%</w:t>
            </w:r>
            <w:r w:rsidR="0070444F" w:rsidRPr="00DD348C">
              <w:rPr>
                <w:rFonts w:ascii="Times New Roman" w:hAnsi="Times New Roman" w:cs="Times New Roman"/>
              </w:rPr>
              <w:t>）</w:t>
            </w:r>
            <w:r w:rsidR="0070444F" w:rsidRPr="00DD348C">
              <w:rPr>
                <w:rFonts w:ascii="Times New Roman" w:hAnsi="Times New Roman" w:cs="Times New Roman"/>
              </w:rPr>
              <w:t>: 7-8</w:t>
            </w:r>
          </w:p>
        </w:tc>
      </w:tr>
      <w:tr w:rsidR="0057218B" w:rsidRPr="007575D0">
        <w:trPr>
          <w:trHeight w:val="45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vAlign w:val="center"/>
          </w:tcPr>
          <w:p w:rsidR="0057218B" w:rsidRPr="00DD348C" w:rsidRDefault="0057218B">
            <w:pPr>
              <w:spacing w:after="62"/>
              <w:jc w:val="center"/>
              <w:rPr>
                <w:rFonts w:ascii="Times New Roman" w:hAnsi="Times New Roman" w:cs="Times New Roman"/>
                <w:kern w:val="0"/>
                <w:sz w:val="21"/>
                <w:szCs w:val="21"/>
              </w:rPr>
            </w:pPr>
          </w:p>
        </w:tc>
        <w:tc>
          <w:tcPr>
            <w:tcW w:w="6095" w:type="dxa"/>
          </w:tcPr>
          <w:p w:rsidR="0057218B" w:rsidRPr="00DD348C" w:rsidRDefault="007575D0">
            <w:pPr>
              <w:spacing w:after="62"/>
              <w:rPr>
                <w:rFonts w:ascii="Times New Roman" w:hAnsi="Times New Roman" w:cs="Times New Roman"/>
                <w:sz w:val="21"/>
                <w:szCs w:val="21"/>
              </w:rPr>
            </w:pPr>
            <w:r w:rsidRPr="00DD348C">
              <w:rPr>
                <w:rFonts w:ascii="Times New Roman" w:hAnsi="Times New Roman" w:cs="Times New Roman"/>
              </w:rPr>
              <w:t>1.</w:t>
            </w:r>
            <w:r w:rsidR="0070444F" w:rsidRPr="00DD348C">
              <w:rPr>
                <w:rFonts w:ascii="Times New Roman" w:hAnsi="Times New Roman" w:cs="Times New Roman"/>
              </w:rPr>
              <w:t>7</w:t>
            </w:r>
            <w:r w:rsidR="0070444F" w:rsidRPr="00DD348C">
              <w:rPr>
                <w:rFonts w:ascii="Times New Roman" w:hAnsi="Times New Roman" w:cs="Times New Roman"/>
              </w:rPr>
              <w:t>、起毛起球（级）：</w:t>
            </w:r>
            <w:r w:rsidR="0070444F" w:rsidRPr="00DD348C">
              <w:rPr>
                <w:rFonts w:ascii="Times New Roman" w:hAnsi="Times New Roman" w:cs="Times New Roman"/>
              </w:rPr>
              <w:t>≥4</w:t>
            </w:r>
            <w:r w:rsidR="0070444F" w:rsidRPr="00DD348C">
              <w:rPr>
                <w:rFonts w:ascii="Times New Roman" w:hAnsi="Times New Roman" w:cs="Times New Roman"/>
              </w:rPr>
              <w:t>；</w:t>
            </w:r>
          </w:p>
        </w:tc>
      </w:tr>
      <w:tr w:rsidR="0057218B" w:rsidRPr="007575D0">
        <w:trPr>
          <w:trHeight w:val="45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vAlign w:val="center"/>
          </w:tcPr>
          <w:p w:rsidR="0057218B" w:rsidRPr="00DD348C" w:rsidRDefault="0057218B">
            <w:pPr>
              <w:spacing w:after="62"/>
              <w:jc w:val="center"/>
              <w:rPr>
                <w:rFonts w:ascii="Times New Roman" w:hAnsi="Times New Roman" w:cs="Times New Roman"/>
                <w:kern w:val="0"/>
                <w:sz w:val="21"/>
                <w:szCs w:val="21"/>
              </w:rPr>
            </w:pPr>
          </w:p>
        </w:tc>
        <w:tc>
          <w:tcPr>
            <w:tcW w:w="6095" w:type="dxa"/>
          </w:tcPr>
          <w:p w:rsidR="0057218B" w:rsidRPr="00DD348C" w:rsidRDefault="007575D0">
            <w:pPr>
              <w:spacing w:after="62"/>
              <w:rPr>
                <w:rFonts w:ascii="Times New Roman" w:hAnsi="Times New Roman" w:cs="Times New Roman"/>
                <w:sz w:val="21"/>
                <w:szCs w:val="21"/>
              </w:rPr>
            </w:pPr>
            <w:r w:rsidRPr="00DD348C">
              <w:rPr>
                <w:rFonts w:ascii="Times New Roman" w:hAnsi="Times New Roman" w:cs="Times New Roman"/>
              </w:rPr>
              <w:t>1.</w:t>
            </w:r>
            <w:r w:rsidR="0070444F" w:rsidRPr="00DD348C">
              <w:rPr>
                <w:rFonts w:ascii="Times New Roman" w:hAnsi="Times New Roman" w:cs="Times New Roman"/>
              </w:rPr>
              <w:t>8</w:t>
            </w:r>
            <w:r w:rsidR="0070444F" w:rsidRPr="00DD348C">
              <w:rPr>
                <w:rFonts w:ascii="Times New Roman" w:hAnsi="Times New Roman" w:cs="Times New Roman"/>
              </w:rPr>
              <w:t>、厚度（</w:t>
            </w:r>
            <w:r w:rsidR="0070444F" w:rsidRPr="00DD348C">
              <w:rPr>
                <w:rFonts w:ascii="Times New Roman" w:hAnsi="Times New Roman" w:cs="Times New Roman"/>
              </w:rPr>
              <w:t>mm</w:t>
            </w:r>
            <w:r w:rsidR="0070444F" w:rsidRPr="00DD348C">
              <w:rPr>
                <w:rFonts w:ascii="Times New Roman" w:hAnsi="Times New Roman" w:cs="Times New Roman"/>
              </w:rPr>
              <w:t>）</w:t>
            </w:r>
            <w:r w:rsidR="0070444F" w:rsidRPr="00DD348C">
              <w:rPr>
                <w:rFonts w:ascii="Times New Roman" w:hAnsi="Times New Roman" w:cs="Times New Roman"/>
              </w:rPr>
              <w:t>: 0.3</w:t>
            </w:r>
            <w:r w:rsidR="0070444F" w:rsidRPr="00DD348C">
              <w:rPr>
                <w:rFonts w:ascii="Times New Roman" w:hAnsi="Times New Roman" w:cs="Times New Roman"/>
              </w:rPr>
              <w:t>～</w:t>
            </w:r>
            <w:r w:rsidR="0070444F" w:rsidRPr="00DD348C">
              <w:rPr>
                <w:rFonts w:ascii="Times New Roman" w:hAnsi="Times New Roman" w:cs="Times New Roman"/>
              </w:rPr>
              <w:t>0.35</w:t>
            </w:r>
          </w:p>
        </w:tc>
      </w:tr>
      <w:tr w:rsidR="0057218B" w:rsidRPr="007575D0">
        <w:trPr>
          <w:trHeight w:val="45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vAlign w:val="center"/>
          </w:tcPr>
          <w:p w:rsidR="0057218B" w:rsidRPr="00DD348C" w:rsidRDefault="0057218B">
            <w:pPr>
              <w:spacing w:after="62"/>
              <w:jc w:val="center"/>
              <w:rPr>
                <w:rFonts w:ascii="Times New Roman" w:hAnsi="Times New Roman" w:cs="Times New Roman"/>
                <w:kern w:val="0"/>
                <w:sz w:val="21"/>
                <w:szCs w:val="21"/>
              </w:rPr>
            </w:pPr>
          </w:p>
        </w:tc>
        <w:tc>
          <w:tcPr>
            <w:tcW w:w="6095" w:type="dxa"/>
          </w:tcPr>
          <w:p w:rsidR="0057218B" w:rsidRPr="00DD348C" w:rsidRDefault="007575D0">
            <w:pPr>
              <w:spacing w:after="62"/>
              <w:rPr>
                <w:rFonts w:ascii="Times New Roman" w:hAnsi="Times New Roman" w:cs="Times New Roman"/>
                <w:sz w:val="21"/>
                <w:szCs w:val="21"/>
              </w:rPr>
            </w:pPr>
            <w:r w:rsidRPr="00DD348C">
              <w:rPr>
                <w:rFonts w:ascii="Times New Roman" w:hAnsi="Times New Roman" w:cs="Times New Roman"/>
              </w:rPr>
              <w:t>1.</w:t>
            </w:r>
            <w:r w:rsidR="0070444F" w:rsidRPr="00DD348C">
              <w:rPr>
                <w:rFonts w:ascii="Times New Roman" w:hAnsi="Times New Roman" w:cs="Times New Roman"/>
              </w:rPr>
              <w:t>9</w:t>
            </w:r>
            <w:r w:rsidR="0070444F" w:rsidRPr="00DD348C">
              <w:rPr>
                <w:rFonts w:ascii="Times New Roman" w:hAnsi="Times New Roman" w:cs="Times New Roman"/>
              </w:rPr>
              <w:t>、耐皂洗色牢度</w:t>
            </w:r>
            <w:r w:rsidR="0070444F" w:rsidRPr="00DD348C">
              <w:rPr>
                <w:rFonts w:ascii="Times New Roman" w:hAnsi="Times New Roman" w:cs="Times New Roman"/>
              </w:rPr>
              <w:t>≥4-5</w:t>
            </w:r>
            <w:r w:rsidR="0070444F" w:rsidRPr="00DD348C">
              <w:rPr>
                <w:rFonts w:ascii="Times New Roman" w:hAnsi="Times New Roman" w:cs="Times New Roman"/>
              </w:rPr>
              <w:t>级</w:t>
            </w:r>
          </w:p>
        </w:tc>
      </w:tr>
      <w:tr w:rsidR="0057218B" w:rsidRPr="007575D0">
        <w:trPr>
          <w:trHeight w:val="45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vAlign w:val="center"/>
          </w:tcPr>
          <w:p w:rsidR="0057218B" w:rsidRPr="00DD348C" w:rsidRDefault="0057218B">
            <w:pPr>
              <w:spacing w:after="62"/>
              <w:jc w:val="center"/>
              <w:rPr>
                <w:rFonts w:ascii="Times New Roman" w:hAnsi="Times New Roman" w:cs="Times New Roman"/>
                <w:kern w:val="0"/>
                <w:sz w:val="21"/>
                <w:szCs w:val="21"/>
              </w:rPr>
            </w:pPr>
          </w:p>
        </w:tc>
        <w:tc>
          <w:tcPr>
            <w:tcW w:w="6095" w:type="dxa"/>
          </w:tcPr>
          <w:p w:rsidR="0057218B" w:rsidRPr="00DD348C" w:rsidRDefault="007575D0">
            <w:pPr>
              <w:spacing w:after="62"/>
              <w:rPr>
                <w:rFonts w:ascii="Times New Roman" w:hAnsi="Times New Roman" w:cs="Times New Roman"/>
                <w:sz w:val="21"/>
                <w:szCs w:val="21"/>
              </w:rPr>
            </w:pPr>
            <w:r w:rsidRPr="00DD348C">
              <w:rPr>
                <w:rFonts w:ascii="Times New Roman" w:hAnsi="Times New Roman" w:cs="Times New Roman"/>
              </w:rPr>
              <w:t>1.</w:t>
            </w:r>
            <w:r w:rsidR="0070444F" w:rsidRPr="00DD348C">
              <w:rPr>
                <w:rFonts w:ascii="Times New Roman" w:hAnsi="Times New Roman" w:cs="Times New Roman"/>
              </w:rPr>
              <w:t>10</w:t>
            </w:r>
            <w:r w:rsidR="0070444F" w:rsidRPr="00DD348C">
              <w:rPr>
                <w:rFonts w:ascii="Times New Roman" w:hAnsi="Times New Roman" w:cs="Times New Roman"/>
              </w:rPr>
              <w:t>、耐汗渍色牢度</w:t>
            </w:r>
            <w:r w:rsidR="0070444F" w:rsidRPr="00DD348C">
              <w:rPr>
                <w:rFonts w:ascii="Times New Roman" w:hAnsi="Times New Roman" w:cs="Times New Roman"/>
              </w:rPr>
              <w:t>≥4-5</w:t>
            </w:r>
            <w:r w:rsidR="0070444F" w:rsidRPr="00DD348C">
              <w:rPr>
                <w:rFonts w:ascii="Times New Roman" w:hAnsi="Times New Roman" w:cs="Times New Roman"/>
              </w:rPr>
              <w:t>级</w:t>
            </w:r>
          </w:p>
        </w:tc>
      </w:tr>
      <w:tr w:rsidR="0057218B" w:rsidRPr="007575D0">
        <w:trPr>
          <w:trHeight w:val="45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vAlign w:val="center"/>
          </w:tcPr>
          <w:p w:rsidR="0057218B" w:rsidRPr="00DD348C" w:rsidRDefault="0057218B">
            <w:pPr>
              <w:spacing w:after="62"/>
              <w:jc w:val="center"/>
              <w:rPr>
                <w:rFonts w:ascii="Times New Roman" w:hAnsi="Times New Roman" w:cs="Times New Roman"/>
                <w:kern w:val="0"/>
                <w:sz w:val="21"/>
                <w:szCs w:val="21"/>
              </w:rPr>
            </w:pPr>
          </w:p>
        </w:tc>
        <w:tc>
          <w:tcPr>
            <w:tcW w:w="6095" w:type="dxa"/>
          </w:tcPr>
          <w:p w:rsidR="0057218B" w:rsidRPr="00DD348C" w:rsidRDefault="007575D0">
            <w:pPr>
              <w:spacing w:after="62"/>
              <w:rPr>
                <w:rFonts w:ascii="Times New Roman" w:hAnsi="Times New Roman" w:cs="Times New Roman"/>
                <w:sz w:val="21"/>
                <w:szCs w:val="21"/>
              </w:rPr>
            </w:pPr>
            <w:r w:rsidRPr="00DD348C">
              <w:rPr>
                <w:rFonts w:ascii="Times New Roman" w:hAnsi="Times New Roman" w:cs="Times New Roman"/>
              </w:rPr>
              <w:t>1.</w:t>
            </w:r>
            <w:r w:rsidR="0070444F" w:rsidRPr="00DD348C">
              <w:rPr>
                <w:rFonts w:ascii="Times New Roman" w:hAnsi="Times New Roman" w:cs="Times New Roman"/>
              </w:rPr>
              <w:t>11</w:t>
            </w:r>
            <w:r w:rsidR="0070444F" w:rsidRPr="00DD348C">
              <w:rPr>
                <w:rFonts w:ascii="Times New Roman" w:hAnsi="Times New Roman" w:cs="Times New Roman"/>
              </w:rPr>
              <w:t>、耐摩擦色牢度</w:t>
            </w:r>
            <w:r w:rsidR="0070444F" w:rsidRPr="00DD348C">
              <w:rPr>
                <w:rFonts w:ascii="Times New Roman" w:hAnsi="Times New Roman" w:cs="Times New Roman"/>
              </w:rPr>
              <w:t>≥4-5</w:t>
            </w:r>
            <w:r w:rsidR="0070444F" w:rsidRPr="00DD348C">
              <w:rPr>
                <w:rFonts w:ascii="Times New Roman" w:hAnsi="Times New Roman" w:cs="Times New Roman"/>
              </w:rPr>
              <w:t>级</w:t>
            </w:r>
          </w:p>
        </w:tc>
      </w:tr>
      <w:tr w:rsidR="0057218B" w:rsidRPr="007575D0">
        <w:trPr>
          <w:trHeight w:val="45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vAlign w:val="center"/>
          </w:tcPr>
          <w:p w:rsidR="0057218B" w:rsidRPr="00DD348C" w:rsidRDefault="0057218B">
            <w:pPr>
              <w:spacing w:after="62"/>
              <w:jc w:val="center"/>
              <w:rPr>
                <w:rFonts w:ascii="Times New Roman" w:hAnsi="Times New Roman" w:cs="Times New Roman"/>
                <w:kern w:val="0"/>
                <w:sz w:val="21"/>
                <w:szCs w:val="21"/>
              </w:rPr>
            </w:pPr>
          </w:p>
        </w:tc>
        <w:tc>
          <w:tcPr>
            <w:tcW w:w="6095" w:type="dxa"/>
          </w:tcPr>
          <w:p w:rsidR="0057218B" w:rsidRPr="00DD348C" w:rsidRDefault="007575D0">
            <w:pPr>
              <w:spacing w:after="62"/>
              <w:rPr>
                <w:rFonts w:ascii="Times New Roman" w:hAnsi="Times New Roman" w:cs="Times New Roman"/>
                <w:sz w:val="21"/>
                <w:szCs w:val="21"/>
              </w:rPr>
            </w:pPr>
            <w:r w:rsidRPr="00DD348C">
              <w:rPr>
                <w:rFonts w:ascii="Times New Roman" w:hAnsi="Times New Roman" w:cs="Times New Roman"/>
              </w:rPr>
              <w:t>1.</w:t>
            </w:r>
            <w:r w:rsidR="0070444F" w:rsidRPr="00DD348C">
              <w:rPr>
                <w:rFonts w:ascii="Times New Roman" w:hAnsi="Times New Roman" w:cs="Times New Roman"/>
              </w:rPr>
              <w:t>12</w:t>
            </w:r>
            <w:r w:rsidR="0070444F" w:rsidRPr="00DD348C">
              <w:rPr>
                <w:rFonts w:ascii="Times New Roman" w:hAnsi="Times New Roman" w:cs="Times New Roman"/>
              </w:rPr>
              <w:t>、耐氯化水色牢度</w:t>
            </w:r>
            <w:r w:rsidR="0070444F" w:rsidRPr="00DD348C">
              <w:rPr>
                <w:rFonts w:ascii="Times New Roman" w:hAnsi="Times New Roman" w:cs="Times New Roman"/>
              </w:rPr>
              <w:t>≥4-5</w:t>
            </w:r>
            <w:r w:rsidR="0070444F" w:rsidRPr="00DD348C">
              <w:rPr>
                <w:rFonts w:ascii="Times New Roman" w:hAnsi="Times New Roman" w:cs="Times New Roman"/>
              </w:rPr>
              <w:t>级</w:t>
            </w:r>
          </w:p>
        </w:tc>
      </w:tr>
      <w:tr w:rsidR="0057218B" w:rsidRPr="007575D0">
        <w:trPr>
          <w:trHeight w:val="45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vAlign w:val="center"/>
          </w:tcPr>
          <w:p w:rsidR="0057218B" w:rsidRPr="00DD348C" w:rsidRDefault="0057218B">
            <w:pPr>
              <w:spacing w:after="62"/>
              <w:jc w:val="center"/>
              <w:rPr>
                <w:rFonts w:ascii="Times New Roman" w:hAnsi="Times New Roman" w:cs="Times New Roman"/>
                <w:kern w:val="0"/>
                <w:sz w:val="21"/>
                <w:szCs w:val="21"/>
              </w:rPr>
            </w:pPr>
          </w:p>
        </w:tc>
        <w:tc>
          <w:tcPr>
            <w:tcW w:w="6095" w:type="dxa"/>
          </w:tcPr>
          <w:p w:rsidR="0057218B" w:rsidRPr="00DD348C" w:rsidRDefault="0070444F">
            <w:pPr>
              <w:spacing w:after="62"/>
              <w:rPr>
                <w:rFonts w:ascii="Times New Roman" w:hAnsi="Times New Roman" w:cs="Times New Roman"/>
                <w:sz w:val="21"/>
                <w:szCs w:val="21"/>
              </w:rPr>
            </w:pPr>
            <w:r w:rsidRPr="00DD348C">
              <w:rPr>
                <w:rFonts w:ascii="Times New Roman" w:hAnsi="Times New Roman" w:cs="Times New Roman"/>
                <w:sz w:val="21"/>
                <w:szCs w:val="21"/>
              </w:rPr>
              <w:t>▲</w:t>
            </w:r>
            <w:r w:rsidR="007575D0" w:rsidRPr="00DD348C">
              <w:rPr>
                <w:rFonts w:ascii="Times New Roman" w:hAnsi="Times New Roman" w:cs="Times New Roman"/>
                <w:sz w:val="21"/>
                <w:szCs w:val="21"/>
              </w:rPr>
              <w:t>1.</w:t>
            </w:r>
            <w:r w:rsidRPr="00DD348C">
              <w:rPr>
                <w:rFonts w:ascii="Times New Roman" w:hAnsi="Times New Roman" w:cs="Times New Roman"/>
              </w:rPr>
              <w:t>13</w:t>
            </w:r>
            <w:r w:rsidRPr="00DD348C">
              <w:rPr>
                <w:rFonts w:ascii="Times New Roman" w:hAnsi="Times New Roman" w:cs="Times New Roman"/>
              </w:rPr>
              <w:t>、可分解致癌芳香胺染料、甲醛含量、</w:t>
            </w:r>
            <w:r w:rsidRPr="00DD348C">
              <w:rPr>
                <w:rFonts w:ascii="Times New Roman" w:hAnsi="Times New Roman" w:cs="Times New Roman"/>
              </w:rPr>
              <w:t>PH</w:t>
            </w:r>
            <w:r w:rsidRPr="00DD348C">
              <w:rPr>
                <w:rFonts w:ascii="Times New Roman" w:hAnsi="Times New Roman" w:cs="Times New Roman"/>
              </w:rPr>
              <w:t>值符合</w:t>
            </w:r>
            <w:r w:rsidRPr="00DD348C">
              <w:rPr>
                <w:rFonts w:ascii="Times New Roman" w:hAnsi="Times New Roman" w:cs="Times New Roman"/>
              </w:rPr>
              <w:t>GB18401-2010 B</w:t>
            </w:r>
            <w:r w:rsidRPr="00DD348C">
              <w:rPr>
                <w:rFonts w:ascii="Times New Roman" w:hAnsi="Times New Roman" w:cs="Times New Roman"/>
              </w:rPr>
              <w:t>类产品要求</w:t>
            </w:r>
          </w:p>
        </w:tc>
      </w:tr>
      <w:tr w:rsidR="0057218B" w:rsidRPr="007575D0">
        <w:trPr>
          <w:trHeight w:val="450"/>
        </w:trPr>
        <w:tc>
          <w:tcPr>
            <w:tcW w:w="1081" w:type="dxa"/>
            <w:vAlign w:val="center"/>
          </w:tcPr>
          <w:p w:rsidR="0057218B" w:rsidRPr="00DD348C" w:rsidRDefault="0070444F">
            <w:pPr>
              <w:spacing w:afterLines="0" w:line="240" w:lineRule="auto"/>
              <w:jc w:val="center"/>
              <w:rPr>
                <w:rFonts w:ascii="Times New Roman" w:hAnsi="Times New Roman" w:cs="Times New Roman"/>
                <w:sz w:val="21"/>
                <w:szCs w:val="21"/>
              </w:rPr>
            </w:pPr>
            <w:r w:rsidRPr="00DD348C">
              <w:rPr>
                <w:rFonts w:ascii="Times New Roman" w:hAnsi="Times New Roman" w:cs="Times New Roman"/>
                <w:sz w:val="21"/>
                <w:szCs w:val="21"/>
              </w:rPr>
              <w:t>2</w:t>
            </w:r>
          </w:p>
        </w:tc>
        <w:tc>
          <w:tcPr>
            <w:tcW w:w="1330" w:type="dxa"/>
            <w:vAlign w:val="center"/>
          </w:tcPr>
          <w:p w:rsidR="0057218B" w:rsidRPr="00DD348C" w:rsidRDefault="0070444F">
            <w:pPr>
              <w:spacing w:after="62"/>
              <w:jc w:val="center"/>
              <w:rPr>
                <w:rFonts w:ascii="Times New Roman" w:hAnsi="Times New Roman" w:cs="Times New Roman"/>
                <w:kern w:val="0"/>
                <w:sz w:val="21"/>
                <w:szCs w:val="21"/>
              </w:rPr>
            </w:pPr>
            <w:r w:rsidRPr="00DD348C">
              <w:rPr>
                <w:rFonts w:ascii="Times New Roman" w:hAnsi="Times New Roman" w:cs="Times New Roman"/>
                <w:color w:val="000000"/>
                <w:szCs w:val="21"/>
              </w:rPr>
              <w:t>床垫</w:t>
            </w:r>
          </w:p>
        </w:tc>
        <w:tc>
          <w:tcPr>
            <w:tcW w:w="6095" w:type="dxa"/>
          </w:tcPr>
          <w:p w:rsidR="0057218B" w:rsidRPr="00DD348C" w:rsidRDefault="0070444F">
            <w:pPr>
              <w:spacing w:after="62"/>
              <w:rPr>
                <w:rFonts w:ascii="Times New Roman" w:hAnsi="Times New Roman" w:cs="Times New Roman"/>
                <w:sz w:val="21"/>
                <w:szCs w:val="21"/>
              </w:rPr>
            </w:pPr>
            <w:r w:rsidRPr="00DD348C">
              <w:rPr>
                <w:rFonts w:ascii="Times New Roman" w:hAnsi="Times New Roman" w:cs="Times New Roman"/>
              </w:rPr>
              <w:t>面料为特种防水面料，超声波无线绗缝，无渗水，可消毒可水洗；底布为特种防滑布；填充物为</w:t>
            </w:r>
            <w:r w:rsidRPr="00DD348C">
              <w:rPr>
                <w:rFonts w:ascii="Times New Roman" w:hAnsi="Times New Roman" w:cs="Times New Roman"/>
              </w:rPr>
              <w:t>8cm</w:t>
            </w:r>
            <w:r w:rsidRPr="00DD348C">
              <w:rPr>
                <w:rFonts w:ascii="Times New Roman" w:hAnsi="Times New Roman" w:cs="Times New Roman"/>
              </w:rPr>
              <w:t>厚、无甲醛无异味、可消毒可水洗、一体成型的</w:t>
            </w:r>
            <w:r w:rsidRPr="00DD348C">
              <w:rPr>
                <w:rFonts w:ascii="Times New Roman" w:hAnsi="Times New Roman" w:cs="Times New Roman"/>
              </w:rPr>
              <w:t>3D</w:t>
            </w:r>
            <w:r w:rsidRPr="00DD348C">
              <w:rPr>
                <w:rFonts w:ascii="Times New Roman" w:hAnsi="Times New Roman" w:cs="Times New Roman"/>
              </w:rPr>
              <w:t>环保床垫芯。</w:t>
            </w:r>
          </w:p>
        </w:tc>
      </w:tr>
      <w:tr w:rsidR="0057218B" w:rsidRPr="007575D0">
        <w:trPr>
          <w:trHeight w:val="450"/>
        </w:trPr>
        <w:tc>
          <w:tcPr>
            <w:tcW w:w="1081" w:type="dxa"/>
            <w:vMerge w:val="restart"/>
            <w:vAlign w:val="center"/>
          </w:tcPr>
          <w:p w:rsidR="0057218B" w:rsidRPr="00DD348C" w:rsidRDefault="0070444F">
            <w:pPr>
              <w:spacing w:afterLines="0" w:line="240" w:lineRule="auto"/>
              <w:jc w:val="center"/>
              <w:rPr>
                <w:rFonts w:ascii="Times New Roman" w:hAnsi="Times New Roman" w:cs="Times New Roman"/>
                <w:sz w:val="21"/>
                <w:szCs w:val="21"/>
              </w:rPr>
            </w:pPr>
            <w:r w:rsidRPr="00DD348C">
              <w:rPr>
                <w:rFonts w:ascii="Times New Roman" w:hAnsi="Times New Roman" w:cs="Times New Roman"/>
                <w:sz w:val="21"/>
                <w:szCs w:val="21"/>
              </w:rPr>
              <w:t>3</w:t>
            </w:r>
          </w:p>
        </w:tc>
        <w:tc>
          <w:tcPr>
            <w:tcW w:w="1330" w:type="dxa"/>
            <w:vMerge w:val="restart"/>
            <w:shd w:val="clear" w:color="auto" w:fill="auto"/>
            <w:vAlign w:val="center"/>
          </w:tcPr>
          <w:p w:rsidR="0057218B" w:rsidRPr="00DD348C" w:rsidRDefault="0070444F">
            <w:pPr>
              <w:widowControl/>
              <w:spacing w:after="62"/>
              <w:jc w:val="center"/>
              <w:textAlignment w:val="center"/>
              <w:rPr>
                <w:rFonts w:ascii="Times New Roman" w:hAnsi="Times New Roman" w:cs="Times New Roman"/>
                <w:kern w:val="0"/>
                <w:szCs w:val="21"/>
              </w:rPr>
            </w:pPr>
            <w:r w:rsidRPr="00DD348C">
              <w:rPr>
                <w:rFonts w:ascii="Times New Roman" w:hAnsi="Times New Roman" w:cs="Times New Roman"/>
                <w:kern w:val="0"/>
                <w:szCs w:val="21"/>
              </w:rPr>
              <w:t>被芯</w:t>
            </w:r>
          </w:p>
          <w:p w:rsidR="0057218B" w:rsidRPr="00DD348C" w:rsidRDefault="0070444F">
            <w:pPr>
              <w:widowControl/>
              <w:spacing w:after="62"/>
              <w:jc w:val="center"/>
              <w:textAlignment w:val="center"/>
              <w:rPr>
                <w:rFonts w:ascii="Times New Roman" w:hAnsi="Times New Roman" w:cs="Times New Roman"/>
                <w:kern w:val="0"/>
                <w:sz w:val="21"/>
                <w:szCs w:val="21"/>
              </w:rPr>
            </w:pPr>
            <w:r w:rsidRPr="00DD348C">
              <w:rPr>
                <w:rFonts w:ascii="Times New Roman" w:hAnsi="Times New Roman" w:cs="Times New Roman"/>
                <w:kern w:val="0"/>
                <w:szCs w:val="21"/>
              </w:rPr>
              <w:t>枕芯</w:t>
            </w:r>
          </w:p>
        </w:tc>
        <w:tc>
          <w:tcPr>
            <w:tcW w:w="6095" w:type="dxa"/>
            <w:shd w:val="clear" w:color="auto" w:fill="FEFEFE"/>
            <w:vAlign w:val="center"/>
          </w:tcPr>
          <w:p w:rsidR="0057218B" w:rsidRPr="00DD348C" w:rsidRDefault="0070444F">
            <w:pPr>
              <w:widowControl/>
              <w:spacing w:after="62"/>
              <w:jc w:val="left"/>
              <w:textAlignment w:val="center"/>
              <w:rPr>
                <w:rFonts w:ascii="Times New Roman" w:hAnsi="Times New Roman" w:cs="Times New Roman"/>
                <w:sz w:val="21"/>
                <w:szCs w:val="21"/>
              </w:rPr>
            </w:pPr>
            <w:r w:rsidRPr="00DD348C">
              <w:rPr>
                <w:rFonts w:ascii="Times New Roman" w:hAnsi="Times New Roman" w:cs="Times New Roman"/>
                <w:sz w:val="21"/>
                <w:szCs w:val="21"/>
              </w:rPr>
              <w:t>▲</w:t>
            </w:r>
            <w:r w:rsidR="00FC1C64" w:rsidRPr="00DD348C">
              <w:rPr>
                <w:rFonts w:ascii="Times New Roman" w:hAnsi="Times New Roman" w:cs="Times New Roman" w:hint="eastAsia"/>
                <w:sz w:val="21"/>
                <w:szCs w:val="21"/>
              </w:rPr>
              <w:t>3</w:t>
            </w:r>
            <w:r w:rsidR="007575D0" w:rsidRPr="00DD348C">
              <w:rPr>
                <w:rFonts w:ascii="Times New Roman" w:hAnsi="Times New Roman" w:cs="Times New Roman"/>
                <w:sz w:val="21"/>
                <w:szCs w:val="21"/>
              </w:rPr>
              <w:t>.</w:t>
            </w:r>
            <w:r w:rsidRPr="00DD348C">
              <w:rPr>
                <w:rFonts w:ascii="Times New Roman" w:hAnsi="Times New Roman" w:cs="Times New Roman"/>
                <w:color w:val="000000"/>
                <w:kern w:val="0"/>
                <w:szCs w:val="21"/>
              </w:rPr>
              <w:t>1</w:t>
            </w:r>
            <w:r w:rsidRPr="00DD348C">
              <w:rPr>
                <w:rFonts w:ascii="Times New Roman" w:hAnsi="Times New Roman" w:cs="Times New Roman"/>
                <w:color w:val="000000"/>
                <w:kern w:val="0"/>
                <w:szCs w:val="21"/>
              </w:rPr>
              <w:t>、材质要求：</w:t>
            </w:r>
            <w:r w:rsidRPr="00DD348C">
              <w:rPr>
                <w:rFonts w:ascii="Times New Roman" w:hAnsi="Times New Roman" w:cs="Times New Roman"/>
                <w:color w:val="000000"/>
                <w:kern w:val="0"/>
                <w:szCs w:val="21"/>
              </w:rPr>
              <w:t>100%</w:t>
            </w:r>
            <w:r w:rsidRPr="00DD348C">
              <w:rPr>
                <w:rFonts w:ascii="Times New Roman" w:hAnsi="Times New Roman" w:cs="Times New Roman"/>
                <w:color w:val="000000"/>
                <w:kern w:val="0"/>
                <w:szCs w:val="21"/>
              </w:rPr>
              <w:t>纯棉平纹，采用抗菌技术处理</w:t>
            </w:r>
            <w:r w:rsidRPr="00DD348C">
              <w:rPr>
                <w:rFonts w:ascii="Times New Roman" w:hAnsi="Times New Roman" w:cs="Times New Roman"/>
                <w:color w:val="000000"/>
                <w:kern w:val="0"/>
                <w:szCs w:val="21"/>
              </w:rPr>
              <w:t>,</w:t>
            </w:r>
            <w:r w:rsidRPr="00DD348C">
              <w:rPr>
                <w:rFonts w:ascii="Times New Roman" w:hAnsi="Times New Roman" w:cs="Times New Roman"/>
                <w:color w:val="000000"/>
                <w:kern w:val="0"/>
                <w:szCs w:val="21"/>
              </w:rPr>
              <w:t>抗菌符合</w:t>
            </w:r>
            <w:r w:rsidRPr="00DD348C">
              <w:rPr>
                <w:rFonts w:ascii="Times New Roman" w:hAnsi="Times New Roman" w:cs="Times New Roman"/>
                <w:color w:val="000000"/>
                <w:kern w:val="0"/>
                <w:szCs w:val="21"/>
              </w:rPr>
              <w:t>AAA</w:t>
            </w:r>
            <w:r w:rsidRPr="00DD348C">
              <w:rPr>
                <w:rFonts w:ascii="Times New Roman" w:hAnsi="Times New Roman" w:cs="Times New Roman"/>
                <w:color w:val="000000"/>
                <w:kern w:val="0"/>
                <w:szCs w:val="21"/>
              </w:rPr>
              <w:t>级</w:t>
            </w:r>
          </w:p>
        </w:tc>
      </w:tr>
      <w:tr w:rsidR="0057218B" w:rsidRPr="007575D0">
        <w:trPr>
          <w:trHeight w:val="45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shd w:val="clear" w:color="auto" w:fill="auto"/>
            <w:vAlign w:val="center"/>
          </w:tcPr>
          <w:p w:rsidR="0057218B" w:rsidRPr="00DD348C" w:rsidRDefault="0057218B">
            <w:pPr>
              <w:spacing w:after="62"/>
              <w:jc w:val="center"/>
              <w:rPr>
                <w:rFonts w:ascii="Times New Roman" w:hAnsi="Times New Roman" w:cs="Times New Roman"/>
                <w:kern w:val="0"/>
                <w:sz w:val="21"/>
                <w:szCs w:val="21"/>
              </w:rPr>
            </w:pPr>
          </w:p>
        </w:tc>
        <w:tc>
          <w:tcPr>
            <w:tcW w:w="6095" w:type="dxa"/>
            <w:shd w:val="clear" w:color="auto" w:fill="FEFEFE"/>
            <w:vAlign w:val="center"/>
          </w:tcPr>
          <w:p w:rsidR="0057218B" w:rsidRPr="00DD348C" w:rsidRDefault="00FC1C64">
            <w:pPr>
              <w:widowControl/>
              <w:spacing w:after="62"/>
              <w:jc w:val="left"/>
              <w:textAlignment w:val="center"/>
              <w:rPr>
                <w:rFonts w:ascii="Times New Roman" w:hAnsi="Times New Roman" w:cs="Times New Roman"/>
                <w:sz w:val="21"/>
                <w:szCs w:val="21"/>
              </w:rPr>
            </w:pPr>
            <w:r w:rsidRPr="00DD348C">
              <w:rPr>
                <w:rFonts w:ascii="Times New Roman" w:hAnsi="Times New Roman" w:cs="Times New Roman" w:hint="eastAsia"/>
                <w:color w:val="000000"/>
                <w:kern w:val="0"/>
                <w:szCs w:val="21"/>
              </w:rPr>
              <w:t>3</w:t>
            </w:r>
            <w:r w:rsidR="007575D0" w:rsidRPr="00DD348C">
              <w:rPr>
                <w:rFonts w:ascii="Times New Roman" w:hAnsi="Times New Roman" w:cs="Times New Roman"/>
                <w:color w:val="000000"/>
                <w:kern w:val="0"/>
                <w:szCs w:val="21"/>
              </w:rPr>
              <w:t>.</w:t>
            </w:r>
            <w:r w:rsidR="0070444F" w:rsidRPr="00DD348C">
              <w:rPr>
                <w:rFonts w:ascii="Times New Roman" w:hAnsi="Times New Roman" w:cs="Times New Roman"/>
                <w:color w:val="000000"/>
                <w:kern w:val="0"/>
                <w:szCs w:val="21"/>
              </w:rPr>
              <w:t>2</w:t>
            </w:r>
            <w:r w:rsidR="0070444F" w:rsidRPr="00DD348C">
              <w:rPr>
                <w:rFonts w:ascii="Times New Roman" w:hAnsi="Times New Roman" w:cs="Times New Roman"/>
                <w:color w:val="000000"/>
                <w:kern w:val="0"/>
                <w:szCs w:val="21"/>
              </w:rPr>
              <w:t>、面料具有防螨性</w:t>
            </w:r>
          </w:p>
        </w:tc>
      </w:tr>
      <w:tr w:rsidR="0057218B" w:rsidRPr="007575D0">
        <w:trPr>
          <w:trHeight w:val="45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shd w:val="clear" w:color="auto" w:fill="auto"/>
            <w:vAlign w:val="center"/>
          </w:tcPr>
          <w:p w:rsidR="0057218B" w:rsidRPr="00DD348C" w:rsidRDefault="0057218B">
            <w:pPr>
              <w:spacing w:after="62"/>
              <w:jc w:val="center"/>
              <w:rPr>
                <w:rFonts w:ascii="Times New Roman" w:hAnsi="Times New Roman" w:cs="Times New Roman"/>
                <w:kern w:val="0"/>
                <w:sz w:val="21"/>
                <w:szCs w:val="21"/>
              </w:rPr>
            </w:pPr>
          </w:p>
        </w:tc>
        <w:tc>
          <w:tcPr>
            <w:tcW w:w="6095" w:type="dxa"/>
            <w:shd w:val="clear" w:color="auto" w:fill="FEFEFE"/>
            <w:vAlign w:val="center"/>
          </w:tcPr>
          <w:p w:rsidR="0057218B" w:rsidRPr="00DD348C" w:rsidRDefault="0070444F" w:rsidP="00FC1C64">
            <w:pPr>
              <w:widowControl/>
              <w:spacing w:after="62"/>
              <w:jc w:val="left"/>
              <w:textAlignment w:val="center"/>
              <w:rPr>
                <w:rFonts w:ascii="Times New Roman" w:hAnsi="Times New Roman" w:cs="Times New Roman"/>
                <w:sz w:val="21"/>
                <w:szCs w:val="21"/>
              </w:rPr>
            </w:pPr>
            <w:r w:rsidRPr="00DD348C">
              <w:rPr>
                <w:rFonts w:ascii="Times New Roman" w:hAnsi="Times New Roman" w:cs="Times New Roman"/>
                <w:sz w:val="21"/>
                <w:szCs w:val="21"/>
              </w:rPr>
              <w:t>▲</w:t>
            </w:r>
            <w:r w:rsidR="00FC1C64" w:rsidRPr="00DD348C">
              <w:rPr>
                <w:rFonts w:ascii="Times New Roman" w:hAnsi="Times New Roman" w:cs="Times New Roman" w:hint="eastAsia"/>
                <w:sz w:val="21"/>
                <w:szCs w:val="21"/>
              </w:rPr>
              <w:t>3</w:t>
            </w:r>
            <w:r w:rsidR="007575D0" w:rsidRPr="00DD348C">
              <w:rPr>
                <w:rFonts w:ascii="Times New Roman" w:hAnsi="Times New Roman" w:cs="Times New Roman"/>
                <w:sz w:val="21"/>
                <w:szCs w:val="21"/>
              </w:rPr>
              <w:t>.</w:t>
            </w:r>
            <w:r w:rsidRPr="00DD348C">
              <w:rPr>
                <w:rFonts w:ascii="Times New Roman" w:hAnsi="Times New Roman" w:cs="Times New Roman"/>
                <w:color w:val="000000"/>
                <w:kern w:val="0"/>
                <w:szCs w:val="21"/>
              </w:rPr>
              <w:t>3</w:t>
            </w:r>
            <w:r w:rsidRPr="00DD348C">
              <w:rPr>
                <w:rFonts w:ascii="Times New Roman" w:hAnsi="Times New Roman" w:cs="Times New Roman"/>
                <w:color w:val="000000"/>
                <w:kern w:val="0"/>
                <w:szCs w:val="21"/>
              </w:rPr>
              <w:t>、断裂强力（</w:t>
            </w:r>
            <w:r w:rsidRPr="00DD348C">
              <w:rPr>
                <w:rFonts w:ascii="Times New Roman" w:hAnsi="Times New Roman" w:cs="Times New Roman"/>
                <w:color w:val="000000"/>
                <w:kern w:val="0"/>
                <w:szCs w:val="21"/>
              </w:rPr>
              <w:t>N</w:t>
            </w:r>
            <w:r w:rsidRPr="00DD348C">
              <w:rPr>
                <w:rFonts w:ascii="Times New Roman" w:hAnsi="Times New Roman" w:cs="Times New Roman"/>
                <w:color w:val="000000"/>
                <w:kern w:val="0"/>
                <w:szCs w:val="21"/>
              </w:rPr>
              <w:t>）：经向</w:t>
            </w:r>
            <w:r w:rsidRPr="00DD348C">
              <w:rPr>
                <w:rFonts w:ascii="Times New Roman" w:hAnsi="Times New Roman" w:cs="Times New Roman"/>
                <w:color w:val="000000"/>
                <w:kern w:val="0"/>
                <w:szCs w:val="21"/>
              </w:rPr>
              <w:t>500-520N</w:t>
            </w:r>
            <w:r w:rsidRPr="00DD348C">
              <w:rPr>
                <w:rFonts w:ascii="Times New Roman" w:hAnsi="Times New Roman" w:cs="Times New Roman"/>
                <w:color w:val="000000"/>
                <w:kern w:val="0"/>
                <w:szCs w:val="21"/>
              </w:rPr>
              <w:t>，纬向</w:t>
            </w:r>
            <w:r w:rsidRPr="00DD348C">
              <w:rPr>
                <w:rFonts w:ascii="Times New Roman" w:hAnsi="Times New Roman" w:cs="Times New Roman"/>
                <w:color w:val="000000"/>
                <w:kern w:val="0"/>
                <w:szCs w:val="21"/>
              </w:rPr>
              <w:t>360-380N</w:t>
            </w:r>
            <w:r w:rsidRPr="00DD348C">
              <w:rPr>
                <w:rFonts w:ascii="Times New Roman" w:hAnsi="Times New Roman" w:cs="Times New Roman"/>
                <w:color w:val="000000"/>
                <w:kern w:val="0"/>
                <w:szCs w:val="21"/>
              </w:rPr>
              <w:t>；</w:t>
            </w:r>
          </w:p>
        </w:tc>
      </w:tr>
      <w:tr w:rsidR="0057218B" w:rsidRPr="007575D0">
        <w:trPr>
          <w:trHeight w:val="45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shd w:val="clear" w:color="auto" w:fill="auto"/>
            <w:vAlign w:val="center"/>
          </w:tcPr>
          <w:p w:rsidR="0057218B" w:rsidRPr="00DD348C" w:rsidRDefault="0057218B">
            <w:pPr>
              <w:spacing w:after="62"/>
              <w:jc w:val="center"/>
              <w:rPr>
                <w:rFonts w:ascii="Times New Roman" w:hAnsi="Times New Roman" w:cs="Times New Roman"/>
                <w:kern w:val="0"/>
                <w:sz w:val="21"/>
                <w:szCs w:val="21"/>
              </w:rPr>
            </w:pPr>
          </w:p>
        </w:tc>
        <w:tc>
          <w:tcPr>
            <w:tcW w:w="6095" w:type="dxa"/>
            <w:shd w:val="clear" w:color="auto" w:fill="FEFEFE"/>
            <w:vAlign w:val="center"/>
          </w:tcPr>
          <w:p w:rsidR="0057218B" w:rsidRPr="00DD348C" w:rsidRDefault="0070444F">
            <w:pPr>
              <w:widowControl/>
              <w:spacing w:after="62"/>
              <w:jc w:val="left"/>
              <w:textAlignment w:val="center"/>
              <w:rPr>
                <w:rFonts w:ascii="Times New Roman" w:hAnsi="Times New Roman" w:cs="Times New Roman"/>
                <w:sz w:val="21"/>
                <w:szCs w:val="21"/>
              </w:rPr>
            </w:pPr>
            <w:r w:rsidRPr="00DD348C">
              <w:rPr>
                <w:rFonts w:ascii="Times New Roman" w:hAnsi="Times New Roman" w:cs="Times New Roman"/>
                <w:sz w:val="21"/>
                <w:szCs w:val="21"/>
              </w:rPr>
              <w:t>▲</w:t>
            </w:r>
            <w:r w:rsidR="00FC1C64" w:rsidRPr="00DD348C">
              <w:rPr>
                <w:rFonts w:ascii="Times New Roman" w:hAnsi="Times New Roman" w:cs="Times New Roman" w:hint="eastAsia"/>
                <w:sz w:val="21"/>
                <w:szCs w:val="21"/>
              </w:rPr>
              <w:t>3</w:t>
            </w:r>
            <w:r w:rsidR="007575D0" w:rsidRPr="00DD348C">
              <w:rPr>
                <w:rFonts w:ascii="Times New Roman" w:hAnsi="Times New Roman" w:cs="Times New Roman"/>
                <w:sz w:val="21"/>
                <w:szCs w:val="21"/>
              </w:rPr>
              <w:t>.</w:t>
            </w:r>
            <w:r w:rsidRPr="00DD348C">
              <w:rPr>
                <w:rFonts w:ascii="Times New Roman" w:hAnsi="Times New Roman" w:cs="Times New Roman"/>
                <w:color w:val="000000"/>
                <w:kern w:val="0"/>
                <w:szCs w:val="21"/>
              </w:rPr>
              <w:t>4</w:t>
            </w:r>
            <w:r w:rsidRPr="00DD348C">
              <w:rPr>
                <w:rFonts w:ascii="Times New Roman" w:hAnsi="Times New Roman" w:cs="Times New Roman"/>
                <w:color w:val="000000"/>
                <w:kern w:val="0"/>
                <w:szCs w:val="21"/>
              </w:rPr>
              <w:t>、撕破强力（</w:t>
            </w:r>
            <w:r w:rsidRPr="00DD348C">
              <w:rPr>
                <w:rFonts w:ascii="Times New Roman" w:hAnsi="Times New Roman" w:cs="Times New Roman"/>
                <w:color w:val="000000"/>
                <w:kern w:val="0"/>
                <w:szCs w:val="21"/>
              </w:rPr>
              <w:t>N</w:t>
            </w:r>
            <w:r w:rsidRPr="00DD348C">
              <w:rPr>
                <w:rFonts w:ascii="Times New Roman" w:hAnsi="Times New Roman" w:cs="Times New Roman"/>
                <w:color w:val="000000"/>
                <w:kern w:val="0"/>
                <w:szCs w:val="21"/>
              </w:rPr>
              <w:t>）：经向</w:t>
            </w:r>
            <w:r w:rsidRPr="00DD348C">
              <w:rPr>
                <w:rFonts w:ascii="Times New Roman" w:hAnsi="Times New Roman" w:cs="Times New Roman"/>
                <w:color w:val="000000"/>
                <w:kern w:val="0"/>
                <w:szCs w:val="21"/>
              </w:rPr>
              <w:t>7-9N</w:t>
            </w:r>
            <w:r w:rsidRPr="00DD348C">
              <w:rPr>
                <w:rFonts w:ascii="Times New Roman" w:hAnsi="Times New Roman" w:cs="Times New Roman"/>
                <w:color w:val="000000"/>
                <w:kern w:val="0"/>
                <w:szCs w:val="21"/>
              </w:rPr>
              <w:t>，纬向</w:t>
            </w:r>
            <w:r w:rsidRPr="00DD348C">
              <w:rPr>
                <w:rFonts w:ascii="Times New Roman" w:hAnsi="Times New Roman" w:cs="Times New Roman"/>
                <w:color w:val="000000"/>
                <w:kern w:val="0"/>
                <w:szCs w:val="21"/>
              </w:rPr>
              <w:t>7-9N</w:t>
            </w:r>
            <w:r w:rsidRPr="00DD348C">
              <w:rPr>
                <w:rFonts w:ascii="Times New Roman" w:hAnsi="Times New Roman" w:cs="Times New Roman"/>
                <w:color w:val="000000"/>
                <w:kern w:val="0"/>
                <w:szCs w:val="21"/>
              </w:rPr>
              <w:t>；</w:t>
            </w:r>
          </w:p>
        </w:tc>
      </w:tr>
      <w:tr w:rsidR="0057218B" w:rsidRPr="007575D0">
        <w:trPr>
          <w:trHeight w:val="45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shd w:val="clear" w:color="auto" w:fill="auto"/>
            <w:vAlign w:val="center"/>
          </w:tcPr>
          <w:p w:rsidR="0057218B" w:rsidRPr="00DD348C" w:rsidRDefault="0057218B">
            <w:pPr>
              <w:spacing w:after="62"/>
              <w:jc w:val="center"/>
              <w:rPr>
                <w:rFonts w:ascii="Times New Roman" w:hAnsi="Times New Roman" w:cs="Times New Roman"/>
                <w:kern w:val="0"/>
                <w:sz w:val="21"/>
                <w:szCs w:val="21"/>
              </w:rPr>
            </w:pPr>
          </w:p>
        </w:tc>
        <w:tc>
          <w:tcPr>
            <w:tcW w:w="6095" w:type="dxa"/>
            <w:shd w:val="clear" w:color="auto" w:fill="FEFEFE"/>
            <w:vAlign w:val="center"/>
          </w:tcPr>
          <w:p w:rsidR="0057218B" w:rsidRPr="00DD348C" w:rsidRDefault="0070444F">
            <w:pPr>
              <w:widowControl/>
              <w:spacing w:after="62"/>
              <w:jc w:val="left"/>
              <w:textAlignment w:val="center"/>
              <w:rPr>
                <w:rFonts w:ascii="Times New Roman" w:hAnsi="Times New Roman" w:cs="Times New Roman"/>
                <w:sz w:val="21"/>
                <w:szCs w:val="21"/>
              </w:rPr>
            </w:pPr>
            <w:r w:rsidRPr="00DD348C">
              <w:rPr>
                <w:rFonts w:ascii="Times New Roman" w:hAnsi="Times New Roman" w:cs="Times New Roman"/>
                <w:sz w:val="21"/>
                <w:szCs w:val="21"/>
              </w:rPr>
              <w:t>▲</w:t>
            </w:r>
            <w:r w:rsidR="00FC1C64" w:rsidRPr="00DD348C">
              <w:rPr>
                <w:rFonts w:ascii="Times New Roman" w:hAnsi="Times New Roman" w:cs="Times New Roman" w:hint="eastAsia"/>
                <w:sz w:val="21"/>
                <w:szCs w:val="21"/>
              </w:rPr>
              <w:t>3</w:t>
            </w:r>
            <w:r w:rsidR="007575D0" w:rsidRPr="00DD348C">
              <w:rPr>
                <w:rFonts w:ascii="Times New Roman" w:hAnsi="Times New Roman" w:cs="Times New Roman"/>
                <w:sz w:val="21"/>
                <w:szCs w:val="21"/>
              </w:rPr>
              <w:t>.</w:t>
            </w:r>
            <w:r w:rsidRPr="00DD348C">
              <w:rPr>
                <w:rFonts w:ascii="Times New Roman" w:hAnsi="Times New Roman" w:cs="Times New Roman"/>
                <w:color w:val="000000"/>
                <w:kern w:val="0"/>
                <w:szCs w:val="21"/>
              </w:rPr>
              <w:t>5</w:t>
            </w:r>
            <w:r w:rsidRPr="00DD348C">
              <w:rPr>
                <w:rFonts w:ascii="Times New Roman" w:hAnsi="Times New Roman" w:cs="Times New Roman"/>
                <w:color w:val="000000"/>
                <w:kern w:val="0"/>
                <w:szCs w:val="21"/>
              </w:rPr>
              <w:t>、纱线线密度：经纱：</w:t>
            </w:r>
            <w:r w:rsidRPr="00DD348C">
              <w:rPr>
                <w:rFonts w:ascii="Times New Roman" w:hAnsi="Times New Roman" w:cs="Times New Roman"/>
                <w:color w:val="000000"/>
                <w:kern w:val="0"/>
                <w:szCs w:val="21"/>
              </w:rPr>
              <w:t>44s,</w:t>
            </w:r>
            <w:r w:rsidRPr="00DD348C">
              <w:rPr>
                <w:rFonts w:ascii="Times New Roman" w:hAnsi="Times New Roman" w:cs="Times New Roman"/>
                <w:color w:val="000000"/>
                <w:kern w:val="0"/>
                <w:szCs w:val="21"/>
              </w:rPr>
              <w:t>纬纱：</w:t>
            </w:r>
            <w:r w:rsidRPr="00DD348C">
              <w:rPr>
                <w:rFonts w:ascii="Times New Roman" w:hAnsi="Times New Roman" w:cs="Times New Roman"/>
                <w:color w:val="000000"/>
                <w:kern w:val="0"/>
                <w:szCs w:val="21"/>
              </w:rPr>
              <w:t>44s</w:t>
            </w:r>
            <w:r w:rsidRPr="00DD348C">
              <w:rPr>
                <w:rFonts w:ascii="Times New Roman" w:hAnsi="Times New Roman" w:cs="Times New Roman"/>
                <w:color w:val="000000"/>
                <w:kern w:val="0"/>
                <w:szCs w:val="21"/>
              </w:rPr>
              <w:t>；（</w:t>
            </w:r>
            <w:r w:rsidRPr="00DD348C">
              <w:rPr>
                <w:rFonts w:ascii="Times New Roman" w:hAnsi="Times New Roman" w:cs="Times New Roman"/>
                <w:color w:val="000000"/>
                <w:kern w:val="0"/>
                <w:szCs w:val="21"/>
              </w:rPr>
              <w:t>±3%</w:t>
            </w:r>
            <w:r w:rsidRPr="00DD348C">
              <w:rPr>
                <w:rFonts w:ascii="Times New Roman" w:hAnsi="Times New Roman" w:cs="Times New Roman"/>
                <w:color w:val="000000"/>
                <w:kern w:val="0"/>
                <w:szCs w:val="21"/>
              </w:rPr>
              <w:t>）</w:t>
            </w:r>
          </w:p>
        </w:tc>
      </w:tr>
      <w:tr w:rsidR="0057218B" w:rsidRPr="007575D0">
        <w:trPr>
          <w:trHeight w:val="45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shd w:val="clear" w:color="auto" w:fill="auto"/>
            <w:vAlign w:val="center"/>
          </w:tcPr>
          <w:p w:rsidR="0057218B" w:rsidRPr="00DD348C" w:rsidRDefault="0057218B">
            <w:pPr>
              <w:spacing w:after="62"/>
              <w:jc w:val="center"/>
              <w:rPr>
                <w:rFonts w:ascii="Times New Roman" w:hAnsi="Times New Roman" w:cs="Times New Roman"/>
                <w:kern w:val="0"/>
                <w:sz w:val="21"/>
                <w:szCs w:val="21"/>
              </w:rPr>
            </w:pPr>
          </w:p>
        </w:tc>
        <w:tc>
          <w:tcPr>
            <w:tcW w:w="6095" w:type="dxa"/>
            <w:shd w:val="clear" w:color="auto" w:fill="FEFEFE"/>
            <w:vAlign w:val="center"/>
          </w:tcPr>
          <w:p w:rsidR="0057218B" w:rsidRPr="00DD348C" w:rsidRDefault="0070444F">
            <w:pPr>
              <w:widowControl/>
              <w:spacing w:after="62"/>
              <w:jc w:val="left"/>
              <w:textAlignment w:val="center"/>
              <w:rPr>
                <w:rFonts w:ascii="Times New Roman" w:hAnsi="Times New Roman" w:cs="Times New Roman"/>
                <w:sz w:val="21"/>
                <w:szCs w:val="21"/>
              </w:rPr>
            </w:pPr>
            <w:r w:rsidRPr="00DD348C">
              <w:rPr>
                <w:rFonts w:ascii="Times New Roman" w:hAnsi="Times New Roman" w:cs="Times New Roman"/>
                <w:sz w:val="21"/>
                <w:szCs w:val="21"/>
              </w:rPr>
              <w:t>▲</w:t>
            </w:r>
            <w:r w:rsidR="00FC1C64" w:rsidRPr="00DD348C">
              <w:rPr>
                <w:rFonts w:ascii="Times New Roman" w:hAnsi="Times New Roman" w:cs="Times New Roman" w:hint="eastAsia"/>
                <w:sz w:val="21"/>
                <w:szCs w:val="21"/>
              </w:rPr>
              <w:t>3</w:t>
            </w:r>
            <w:r w:rsidR="007575D0" w:rsidRPr="00DD348C">
              <w:rPr>
                <w:rFonts w:ascii="Times New Roman" w:hAnsi="Times New Roman" w:cs="Times New Roman"/>
                <w:sz w:val="21"/>
                <w:szCs w:val="21"/>
              </w:rPr>
              <w:t>.</w:t>
            </w:r>
            <w:r w:rsidRPr="00DD348C">
              <w:rPr>
                <w:rFonts w:ascii="Times New Roman" w:hAnsi="Times New Roman" w:cs="Times New Roman"/>
                <w:color w:val="000000"/>
                <w:kern w:val="0"/>
                <w:szCs w:val="21"/>
              </w:rPr>
              <w:t>6</w:t>
            </w:r>
            <w:r w:rsidRPr="00DD348C">
              <w:rPr>
                <w:rFonts w:ascii="Times New Roman" w:hAnsi="Times New Roman" w:cs="Times New Roman"/>
                <w:color w:val="000000"/>
                <w:kern w:val="0"/>
                <w:szCs w:val="21"/>
              </w:rPr>
              <w:t>、织物密度（根</w:t>
            </w:r>
            <w:r w:rsidRPr="00DD348C">
              <w:rPr>
                <w:rFonts w:ascii="Times New Roman" w:hAnsi="Times New Roman" w:cs="Times New Roman"/>
                <w:color w:val="000000"/>
                <w:kern w:val="0"/>
                <w:szCs w:val="21"/>
              </w:rPr>
              <w:t>/10cm</w:t>
            </w:r>
            <w:r w:rsidRPr="00DD348C">
              <w:rPr>
                <w:rFonts w:ascii="Times New Roman" w:hAnsi="Times New Roman" w:cs="Times New Roman"/>
                <w:color w:val="000000"/>
                <w:kern w:val="0"/>
                <w:szCs w:val="21"/>
              </w:rPr>
              <w:t>）：经密：</w:t>
            </w:r>
            <w:r w:rsidRPr="00DD348C">
              <w:rPr>
                <w:rFonts w:ascii="Times New Roman" w:hAnsi="Times New Roman" w:cs="Times New Roman"/>
                <w:color w:val="000000"/>
                <w:kern w:val="0"/>
                <w:szCs w:val="21"/>
              </w:rPr>
              <w:t>470-480,</w:t>
            </w:r>
            <w:r w:rsidRPr="00DD348C">
              <w:rPr>
                <w:rFonts w:ascii="Times New Roman" w:hAnsi="Times New Roman" w:cs="Times New Roman"/>
                <w:color w:val="000000"/>
                <w:kern w:val="0"/>
                <w:szCs w:val="21"/>
              </w:rPr>
              <w:t>纬密：</w:t>
            </w:r>
            <w:r w:rsidRPr="00DD348C">
              <w:rPr>
                <w:rFonts w:ascii="Times New Roman" w:hAnsi="Times New Roman" w:cs="Times New Roman"/>
                <w:color w:val="000000"/>
                <w:kern w:val="0"/>
                <w:szCs w:val="21"/>
              </w:rPr>
              <w:t>340-350</w:t>
            </w:r>
            <w:r w:rsidRPr="00DD348C">
              <w:rPr>
                <w:rFonts w:ascii="Times New Roman" w:hAnsi="Times New Roman" w:cs="Times New Roman"/>
                <w:color w:val="000000"/>
                <w:kern w:val="0"/>
                <w:szCs w:val="21"/>
              </w:rPr>
              <w:t>；</w:t>
            </w:r>
          </w:p>
        </w:tc>
      </w:tr>
      <w:tr w:rsidR="0057218B" w:rsidRPr="007575D0">
        <w:trPr>
          <w:trHeight w:val="45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shd w:val="clear" w:color="auto" w:fill="auto"/>
            <w:vAlign w:val="center"/>
          </w:tcPr>
          <w:p w:rsidR="0057218B" w:rsidRPr="00DD348C" w:rsidRDefault="0057218B">
            <w:pPr>
              <w:spacing w:after="62"/>
              <w:jc w:val="center"/>
              <w:rPr>
                <w:rFonts w:ascii="Times New Roman" w:hAnsi="Times New Roman" w:cs="Times New Roman"/>
                <w:kern w:val="0"/>
                <w:sz w:val="21"/>
                <w:szCs w:val="21"/>
              </w:rPr>
            </w:pPr>
          </w:p>
        </w:tc>
        <w:tc>
          <w:tcPr>
            <w:tcW w:w="6095" w:type="dxa"/>
            <w:shd w:val="clear" w:color="auto" w:fill="FEFEFE"/>
            <w:vAlign w:val="center"/>
          </w:tcPr>
          <w:p w:rsidR="0057218B" w:rsidRPr="00DD348C" w:rsidRDefault="00FC1C64">
            <w:pPr>
              <w:widowControl/>
              <w:spacing w:after="62"/>
              <w:jc w:val="left"/>
              <w:textAlignment w:val="center"/>
              <w:rPr>
                <w:rFonts w:ascii="Times New Roman" w:hAnsi="Times New Roman" w:cs="Times New Roman"/>
                <w:sz w:val="21"/>
                <w:szCs w:val="21"/>
              </w:rPr>
            </w:pPr>
            <w:r w:rsidRPr="00DD348C">
              <w:rPr>
                <w:rFonts w:ascii="Times New Roman" w:hAnsi="Times New Roman" w:cs="Times New Roman" w:hint="eastAsia"/>
                <w:color w:val="000000"/>
                <w:kern w:val="0"/>
                <w:szCs w:val="21"/>
              </w:rPr>
              <w:t>3</w:t>
            </w:r>
            <w:r w:rsidR="007575D0" w:rsidRPr="00DD348C">
              <w:rPr>
                <w:rFonts w:ascii="Times New Roman" w:hAnsi="Times New Roman" w:cs="Times New Roman"/>
                <w:color w:val="000000"/>
                <w:kern w:val="0"/>
                <w:szCs w:val="21"/>
              </w:rPr>
              <w:t>.</w:t>
            </w:r>
            <w:r w:rsidR="0070444F" w:rsidRPr="00DD348C">
              <w:rPr>
                <w:rFonts w:ascii="Times New Roman" w:hAnsi="Times New Roman" w:cs="Times New Roman"/>
                <w:color w:val="000000"/>
                <w:kern w:val="0"/>
                <w:szCs w:val="21"/>
              </w:rPr>
              <w:t>7</w:t>
            </w:r>
            <w:r w:rsidR="0070444F" w:rsidRPr="00DD348C">
              <w:rPr>
                <w:rFonts w:ascii="Times New Roman" w:hAnsi="Times New Roman" w:cs="Times New Roman"/>
                <w:color w:val="000000"/>
                <w:kern w:val="0"/>
                <w:szCs w:val="21"/>
              </w:rPr>
              <w:t>、单位面积质量（</w:t>
            </w:r>
            <w:r w:rsidR="0070444F" w:rsidRPr="00DD348C">
              <w:rPr>
                <w:rFonts w:ascii="Times New Roman" w:hAnsi="Times New Roman" w:cs="Times New Roman"/>
                <w:color w:val="000000"/>
                <w:kern w:val="0"/>
                <w:szCs w:val="21"/>
              </w:rPr>
              <w:t>g/</w:t>
            </w:r>
            <w:r w:rsidR="0070444F" w:rsidRPr="00DD348C">
              <w:rPr>
                <w:rFonts w:ascii="Times New Roman" w:hAnsi="Times New Roman" w:cs="Times New Roman"/>
                <w:color w:val="000000"/>
                <w:kern w:val="0"/>
                <w:szCs w:val="21"/>
              </w:rPr>
              <w:t>㎡）</w:t>
            </w:r>
            <w:r w:rsidR="0070444F" w:rsidRPr="00DD348C">
              <w:rPr>
                <w:rFonts w:ascii="Times New Roman" w:hAnsi="Times New Roman" w:cs="Times New Roman"/>
                <w:color w:val="000000"/>
                <w:kern w:val="0"/>
                <w:szCs w:val="21"/>
              </w:rPr>
              <w:t>: 120-125</w:t>
            </w:r>
            <w:r w:rsidR="0070444F" w:rsidRPr="00DD348C">
              <w:rPr>
                <w:rFonts w:ascii="Times New Roman" w:hAnsi="Times New Roman" w:cs="Times New Roman"/>
                <w:color w:val="000000"/>
                <w:kern w:val="0"/>
                <w:szCs w:val="21"/>
              </w:rPr>
              <w:t>；</w:t>
            </w:r>
          </w:p>
        </w:tc>
      </w:tr>
      <w:tr w:rsidR="0057218B" w:rsidRPr="007575D0">
        <w:trPr>
          <w:trHeight w:val="45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shd w:val="clear" w:color="auto" w:fill="auto"/>
            <w:vAlign w:val="center"/>
          </w:tcPr>
          <w:p w:rsidR="0057218B" w:rsidRPr="00DD348C" w:rsidRDefault="0057218B">
            <w:pPr>
              <w:spacing w:after="62"/>
              <w:jc w:val="center"/>
              <w:rPr>
                <w:rFonts w:ascii="Times New Roman" w:hAnsi="Times New Roman" w:cs="Times New Roman"/>
                <w:kern w:val="0"/>
                <w:sz w:val="21"/>
                <w:szCs w:val="21"/>
              </w:rPr>
            </w:pPr>
          </w:p>
        </w:tc>
        <w:tc>
          <w:tcPr>
            <w:tcW w:w="6095" w:type="dxa"/>
            <w:shd w:val="clear" w:color="auto" w:fill="FEFEFE"/>
            <w:vAlign w:val="center"/>
          </w:tcPr>
          <w:p w:rsidR="0057218B" w:rsidRPr="00DD348C" w:rsidRDefault="00FC1C64">
            <w:pPr>
              <w:widowControl/>
              <w:spacing w:after="62"/>
              <w:jc w:val="left"/>
              <w:textAlignment w:val="center"/>
              <w:rPr>
                <w:rFonts w:ascii="Times New Roman" w:hAnsi="Times New Roman" w:cs="Times New Roman"/>
                <w:sz w:val="21"/>
                <w:szCs w:val="21"/>
              </w:rPr>
            </w:pPr>
            <w:r w:rsidRPr="00DD348C">
              <w:rPr>
                <w:rFonts w:ascii="Times New Roman" w:hAnsi="Times New Roman" w:cs="Times New Roman" w:hint="eastAsia"/>
                <w:color w:val="000000"/>
                <w:kern w:val="0"/>
                <w:szCs w:val="21"/>
              </w:rPr>
              <w:t>3</w:t>
            </w:r>
            <w:r w:rsidR="007575D0" w:rsidRPr="00DD348C">
              <w:rPr>
                <w:rFonts w:ascii="Times New Roman" w:hAnsi="Times New Roman" w:cs="Times New Roman"/>
                <w:color w:val="000000"/>
                <w:kern w:val="0"/>
                <w:szCs w:val="21"/>
              </w:rPr>
              <w:t>.</w:t>
            </w:r>
            <w:r w:rsidR="0070444F" w:rsidRPr="00DD348C">
              <w:rPr>
                <w:rFonts w:ascii="Times New Roman" w:hAnsi="Times New Roman" w:cs="Times New Roman"/>
                <w:color w:val="000000"/>
                <w:kern w:val="0"/>
                <w:szCs w:val="21"/>
              </w:rPr>
              <w:t>8</w:t>
            </w:r>
            <w:r w:rsidR="0070444F" w:rsidRPr="00DD348C">
              <w:rPr>
                <w:rFonts w:ascii="Times New Roman" w:hAnsi="Times New Roman" w:cs="Times New Roman"/>
                <w:color w:val="000000"/>
                <w:kern w:val="0"/>
                <w:szCs w:val="21"/>
              </w:rPr>
              <w:t>、起毛起球（级）：</w:t>
            </w:r>
            <w:r w:rsidR="0070444F" w:rsidRPr="00DD348C">
              <w:rPr>
                <w:rFonts w:ascii="Times New Roman" w:hAnsi="Times New Roman" w:cs="Times New Roman"/>
                <w:color w:val="000000"/>
                <w:kern w:val="0"/>
                <w:szCs w:val="21"/>
              </w:rPr>
              <w:t>≥3-4</w:t>
            </w:r>
            <w:r w:rsidR="0070444F" w:rsidRPr="00DD348C">
              <w:rPr>
                <w:rFonts w:ascii="Times New Roman" w:hAnsi="Times New Roman" w:cs="Times New Roman"/>
                <w:color w:val="000000"/>
                <w:kern w:val="0"/>
                <w:szCs w:val="21"/>
              </w:rPr>
              <w:t>；</w:t>
            </w:r>
          </w:p>
        </w:tc>
      </w:tr>
      <w:tr w:rsidR="0057218B" w:rsidRPr="007575D0">
        <w:trPr>
          <w:trHeight w:val="45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shd w:val="clear" w:color="auto" w:fill="auto"/>
            <w:vAlign w:val="center"/>
          </w:tcPr>
          <w:p w:rsidR="0057218B" w:rsidRPr="00DD348C" w:rsidRDefault="0057218B">
            <w:pPr>
              <w:spacing w:after="62"/>
              <w:jc w:val="center"/>
              <w:rPr>
                <w:rFonts w:ascii="Times New Roman" w:hAnsi="Times New Roman" w:cs="Times New Roman"/>
                <w:kern w:val="0"/>
                <w:sz w:val="21"/>
                <w:szCs w:val="21"/>
              </w:rPr>
            </w:pPr>
          </w:p>
        </w:tc>
        <w:tc>
          <w:tcPr>
            <w:tcW w:w="6095" w:type="dxa"/>
            <w:shd w:val="clear" w:color="auto" w:fill="FEFEFE"/>
            <w:vAlign w:val="center"/>
          </w:tcPr>
          <w:p w:rsidR="0057218B" w:rsidRPr="00DD348C" w:rsidRDefault="00FC1C64">
            <w:pPr>
              <w:widowControl/>
              <w:spacing w:after="62"/>
              <w:jc w:val="left"/>
              <w:textAlignment w:val="center"/>
              <w:rPr>
                <w:rFonts w:ascii="Times New Roman" w:hAnsi="Times New Roman" w:cs="Times New Roman"/>
                <w:sz w:val="21"/>
                <w:szCs w:val="21"/>
              </w:rPr>
            </w:pPr>
            <w:r w:rsidRPr="00DD348C">
              <w:rPr>
                <w:rFonts w:ascii="Times New Roman" w:hAnsi="Times New Roman" w:cs="Times New Roman" w:hint="eastAsia"/>
                <w:color w:val="000000"/>
                <w:kern w:val="0"/>
                <w:szCs w:val="21"/>
              </w:rPr>
              <w:t>3</w:t>
            </w:r>
            <w:r w:rsidR="007575D0" w:rsidRPr="00DD348C">
              <w:rPr>
                <w:rFonts w:ascii="Times New Roman" w:hAnsi="Times New Roman" w:cs="Times New Roman"/>
                <w:color w:val="000000"/>
                <w:kern w:val="0"/>
                <w:szCs w:val="21"/>
              </w:rPr>
              <w:t>.</w:t>
            </w:r>
            <w:r w:rsidR="0070444F" w:rsidRPr="00DD348C">
              <w:rPr>
                <w:rFonts w:ascii="Times New Roman" w:hAnsi="Times New Roman" w:cs="Times New Roman"/>
                <w:color w:val="000000"/>
                <w:kern w:val="0"/>
                <w:szCs w:val="21"/>
              </w:rPr>
              <w:t>9</w:t>
            </w:r>
            <w:r w:rsidR="0070444F" w:rsidRPr="00DD348C">
              <w:rPr>
                <w:rFonts w:ascii="Times New Roman" w:hAnsi="Times New Roman" w:cs="Times New Roman"/>
                <w:color w:val="000000"/>
                <w:kern w:val="0"/>
                <w:szCs w:val="21"/>
              </w:rPr>
              <w:t>、填充物</w:t>
            </w:r>
            <w:r w:rsidR="0070444F" w:rsidRPr="00DD348C">
              <w:rPr>
                <w:rFonts w:ascii="Times New Roman" w:hAnsi="Times New Roman" w:cs="Times New Roman"/>
                <w:color w:val="000000"/>
                <w:kern w:val="0"/>
                <w:szCs w:val="21"/>
              </w:rPr>
              <w:t>100%</w:t>
            </w:r>
            <w:r w:rsidR="0070444F" w:rsidRPr="00DD348C">
              <w:rPr>
                <w:rFonts w:ascii="Times New Roman" w:hAnsi="Times New Roman" w:cs="Times New Roman"/>
                <w:color w:val="000000"/>
                <w:kern w:val="0"/>
                <w:szCs w:val="21"/>
              </w:rPr>
              <w:t>聚酯纤维，填充物重量：枕芯</w:t>
            </w:r>
            <w:r w:rsidR="0070444F" w:rsidRPr="00DD348C">
              <w:rPr>
                <w:rFonts w:ascii="Times New Roman" w:hAnsi="Times New Roman" w:cs="Times New Roman"/>
                <w:color w:val="000000"/>
                <w:kern w:val="0"/>
                <w:szCs w:val="21"/>
              </w:rPr>
              <w:t>700G</w:t>
            </w:r>
            <w:r w:rsidR="0070444F" w:rsidRPr="00DD348C">
              <w:rPr>
                <w:rFonts w:ascii="Times New Roman" w:hAnsi="Times New Roman" w:cs="Times New Roman"/>
                <w:color w:val="000000"/>
                <w:kern w:val="0"/>
                <w:szCs w:val="21"/>
              </w:rPr>
              <w:t>；被芯（</w:t>
            </w:r>
            <w:r w:rsidR="0070444F" w:rsidRPr="00DD348C">
              <w:rPr>
                <w:rFonts w:ascii="Times New Roman" w:hAnsi="Times New Roman" w:cs="Times New Roman"/>
                <w:color w:val="000000"/>
                <w:kern w:val="0"/>
                <w:szCs w:val="21"/>
              </w:rPr>
              <w:t>1500mm*2100mm</w:t>
            </w:r>
            <w:r w:rsidR="0070444F" w:rsidRPr="00DD348C">
              <w:rPr>
                <w:rFonts w:ascii="Times New Roman" w:hAnsi="Times New Roman" w:cs="Times New Roman"/>
                <w:color w:val="000000"/>
                <w:kern w:val="0"/>
                <w:szCs w:val="21"/>
              </w:rPr>
              <w:t>）</w:t>
            </w:r>
            <w:r w:rsidR="0070444F" w:rsidRPr="00DD348C">
              <w:rPr>
                <w:rFonts w:ascii="Times New Roman" w:hAnsi="Times New Roman" w:cs="Times New Roman"/>
                <w:color w:val="000000"/>
                <w:kern w:val="0"/>
                <w:szCs w:val="21"/>
              </w:rPr>
              <w:t>1200G</w:t>
            </w:r>
            <w:r w:rsidR="0070444F" w:rsidRPr="00DD348C">
              <w:rPr>
                <w:rFonts w:ascii="Times New Roman" w:hAnsi="Times New Roman" w:cs="Times New Roman"/>
                <w:color w:val="000000"/>
                <w:kern w:val="0"/>
                <w:szCs w:val="21"/>
              </w:rPr>
              <w:t>；被芯（</w:t>
            </w:r>
            <w:r w:rsidR="0070444F" w:rsidRPr="00DD348C">
              <w:rPr>
                <w:rFonts w:ascii="Times New Roman" w:hAnsi="Times New Roman" w:cs="Times New Roman"/>
                <w:color w:val="000000"/>
                <w:kern w:val="0"/>
                <w:szCs w:val="21"/>
              </w:rPr>
              <w:t>2000mm*2200mm</w:t>
            </w:r>
            <w:r w:rsidR="0070444F" w:rsidRPr="00DD348C">
              <w:rPr>
                <w:rFonts w:ascii="Times New Roman" w:hAnsi="Times New Roman" w:cs="Times New Roman"/>
                <w:color w:val="000000"/>
                <w:kern w:val="0"/>
                <w:szCs w:val="21"/>
              </w:rPr>
              <w:t>）</w:t>
            </w:r>
            <w:r w:rsidR="0070444F" w:rsidRPr="00DD348C">
              <w:rPr>
                <w:rFonts w:ascii="Times New Roman" w:hAnsi="Times New Roman" w:cs="Times New Roman"/>
                <w:color w:val="000000"/>
                <w:kern w:val="0"/>
                <w:szCs w:val="21"/>
              </w:rPr>
              <w:t>1500G</w:t>
            </w:r>
            <w:r w:rsidR="0070444F" w:rsidRPr="00DD348C">
              <w:rPr>
                <w:rFonts w:ascii="Times New Roman" w:hAnsi="Times New Roman" w:cs="Times New Roman"/>
                <w:color w:val="000000"/>
                <w:kern w:val="0"/>
                <w:szCs w:val="21"/>
              </w:rPr>
              <w:t>。</w:t>
            </w:r>
          </w:p>
        </w:tc>
      </w:tr>
      <w:tr w:rsidR="0057218B" w:rsidRPr="007575D0">
        <w:trPr>
          <w:trHeight w:val="45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shd w:val="clear" w:color="auto" w:fill="auto"/>
            <w:vAlign w:val="center"/>
          </w:tcPr>
          <w:p w:rsidR="0057218B" w:rsidRPr="00DD348C" w:rsidRDefault="0057218B">
            <w:pPr>
              <w:spacing w:after="62"/>
              <w:jc w:val="center"/>
              <w:rPr>
                <w:rFonts w:ascii="Times New Roman" w:hAnsi="Times New Roman" w:cs="Times New Roman"/>
                <w:kern w:val="0"/>
                <w:sz w:val="21"/>
                <w:szCs w:val="21"/>
              </w:rPr>
            </w:pPr>
          </w:p>
        </w:tc>
        <w:tc>
          <w:tcPr>
            <w:tcW w:w="6095" w:type="dxa"/>
            <w:shd w:val="clear" w:color="auto" w:fill="FEFEFE"/>
            <w:vAlign w:val="center"/>
          </w:tcPr>
          <w:p w:rsidR="0057218B" w:rsidRPr="00DD348C" w:rsidRDefault="00FC1C64">
            <w:pPr>
              <w:widowControl/>
              <w:spacing w:after="62"/>
              <w:jc w:val="left"/>
              <w:textAlignment w:val="center"/>
              <w:rPr>
                <w:rFonts w:ascii="Times New Roman" w:hAnsi="Times New Roman" w:cs="Times New Roman"/>
                <w:sz w:val="21"/>
                <w:szCs w:val="21"/>
              </w:rPr>
            </w:pPr>
            <w:r w:rsidRPr="00DD348C">
              <w:rPr>
                <w:rFonts w:ascii="Times New Roman" w:hAnsi="Times New Roman" w:cs="Times New Roman" w:hint="eastAsia"/>
                <w:color w:val="000000"/>
                <w:kern w:val="0"/>
                <w:szCs w:val="21"/>
              </w:rPr>
              <w:t>3</w:t>
            </w:r>
            <w:r w:rsidR="007575D0" w:rsidRPr="00DD348C">
              <w:rPr>
                <w:rFonts w:ascii="Times New Roman" w:hAnsi="Times New Roman" w:cs="Times New Roman"/>
                <w:color w:val="000000"/>
                <w:kern w:val="0"/>
                <w:szCs w:val="21"/>
              </w:rPr>
              <w:t>.</w:t>
            </w:r>
            <w:r w:rsidR="0070444F" w:rsidRPr="00DD348C">
              <w:rPr>
                <w:rFonts w:ascii="Times New Roman" w:hAnsi="Times New Roman" w:cs="Times New Roman"/>
                <w:color w:val="000000"/>
                <w:kern w:val="0"/>
                <w:szCs w:val="21"/>
              </w:rPr>
              <w:t>10</w:t>
            </w:r>
            <w:r w:rsidR="0070444F" w:rsidRPr="00DD348C">
              <w:rPr>
                <w:rFonts w:ascii="Times New Roman" w:hAnsi="Times New Roman" w:cs="Times New Roman"/>
                <w:color w:val="000000"/>
                <w:kern w:val="0"/>
                <w:szCs w:val="21"/>
              </w:rPr>
              <w:t>、色牢度</w:t>
            </w:r>
            <w:r w:rsidR="0070444F" w:rsidRPr="00DD348C">
              <w:rPr>
                <w:rFonts w:ascii="Times New Roman" w:hAnsi="Times New Roman" w:cs="Times New Roman"/>
                <w:color w:val="000000"/>
                <w:kern w:val="0"/>
                <w:szCs w:val="21"/>
              </w:rPr>
              <w:t>≥4</w:t>
            </w:r>
            <w:r w:rsidR="0070444F" w:rsidRPr="00DD348C">
              <w:rPr>
                <w:rFonts w:ascii="Times New Roman" w:hAnsi="Times New Roman" w:cs="Times New Roman"/>
                <w:color w:val="000000"/>
                <w:kern w:val="0"/>
                <w:szCs w:val="21"/>
              </w:rPr>
              <w:t>级</w:t>
            </w:r>
          </w:p>
        </w:tc>
      </w:tr>
      <w:tr w:rsidR="0057218B" w:rsidRPr="007575D0">
        <w:trPr>
          <w:trHeight w:val="45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shd w:val="clear" w:color="auto" w:fill="auto"/>
            <w:vAlign w:val="center"/>
          </w:tcPr>
          <w:p w:rsidR="0057218B" w:rsidRPr="00DD348C" w:rsidRDefault="0057218B">
            <w:pPr>
              <w:spacing w:after="62"/>
              <w:jc w:val="center"/>
              <w:rPr>
                <w:rFonts w:ascii="Times New Roman" w:hAnsi="Times New Roman" w:cs="Times New Roman"/>
                <w:kern w:val="0"/>
                <w:sz w:val="21"/>
                <w:szCs w:val="21"/>
              </w:rPr>
            </w:pPr>
          </w:p>
        </w:tc>
        <w:tc>
          <w:tcPr>
            <w:tcW w:w="6095" w:type="dxa"/>
            <w:shd w:val="clear" w:color="auto" w:fill="FEFEFE"/>
            <w:vAlign w:val="center"/>
          </w:tcPr>
          <w:p w:rsidR="0057218B" w:rsidRPr="00DD348C" w:rsidRDefault="0070444F">
            <w:pPr>
              <w:widowControl/>
              <w:spacing w:after="62"/>
              <w:jc w:val="left"/>
              <w:textAlignment w:val="center"/>
              <w:rPr>
                <w:rFonts w:ascii="Times New Roman" w:hAnsi="Times New Roman" w:cs="Times New Roman"/>
                <w:sz w:val="21"/>
                <w:szCs w:val="21"/>
              </w:rPr>
            </w:pPr>
            <w:r w:rsidRPr="00DD348C">
              <w:rPr>
                <w:rFonts w:ascii="Times New Roman" w:hAnsi="Times New Roman" w:cs="Times New Roman"/>
                <w:sz w:val="21"/>
                <w:szCs w:val="21"/>
              </w:rPr>
              <w:t>▲</w:t>
            </w:r>
            <w:r w:rsidR="00FC1C64" w:rsidRPr="00DD348C">
              <w:rPr>
                <w:rFonts w:ascii="Times New Roman" w:hAnsi="Times New Roman" w:cs="Times New Roman" w:hint="eastAsia"/>
                <w:sz w:val="21"/>
                <w:szCs w:val="21"/>
              </w:rPr>
              <w:t>3</w:t>
            </w:r>
            <w:r w:rsidR="007575D0" w:rsidRPr="00DD348C">
              <w:rPr>
                <w:rFonts w:ascii="Times New Roman" w:hAnsi="Times New Roman" w:cs="Times New Roman"/>
                <w:sz w:val="21"/>
                <w:szCs w:val="21"/>
              </w:rPr>
              <w:t>.</w:t>
            </w:r>
            <w:r w:rsidRPr="00DD348C">
              <w:rPr>
                <w:rFonts w:ascii="Times New Roman" w:hAnsi="Times New Roman" w:cs="Times New Roman"/>
                <w:color w:val="000000"/>
                <w:kern w:val="0"/>
                <w:szCs w:val="21"/>
              </w:rPr>
              <w:t>11</w:t>
            </w:r>
            <w:r w:rsidRPr="00DD348C">
              <w:rPr>
                <w:rFonts w:ascii="Times New Roman" w:hAnsi="Times New Roman" w:cs="Times New Roman"/>
                <w:color w:val="000000"/>
                <w:kern w:val="0"/>
                <w:szCs w:val="21"/>
              </w:rPr>
              <w:t>、可分解致癌芳香胺染料、甲醛含量、</w:t>
            </w:r>
            <w:r w:rsidRPr="00DD348C">
              <w:rPr>
                <w:rFonts w:ascii="Times New Roman" w:hAnsi="Times New Roman" w:cs="Times New Roman"/>
                <w:color w:val="000000"/>
                <w:kern w:val="0"/>
                <w:szCs w:val="21"/>
              </w:rPr>
              <w:t>PH</w:t>
            </w:r>
            <w:r w:rsidRPr="00DD348C">
              <w:rPr>
                <w:rFonts w:ascii="Times New Roman" w:hAnsi="Times New Roman" w:cs="Times New Roman"/>
                <w:color w:val="000000"/>
                <w:kern w:val="0"/>
                <w:szCs w:val="21"/>
              </w:rPr>
              <w:t>值符合</w:t>
            </w:r>
            <w:r w:rsidRPr="00DD348C">
              <w:rPr>
                <w:rFonts w:ascii="Times New Roman" w:hAnsi="Times New Roman" w:cs="Times New Roman"/>
                <w:color w:val="000000"/>
                <w:kern w:val="0"/>
                <w:szCs w:val="21"/>
              </w:rPr>
              <w:t xml:space="preserve">GB18401-2010 B </w:t>
            </w:r>
            <w:r w:rsidRPr="00DD348C">
              <w:rPr>
                <w:rFonts w:ascii="Times New Roman" w:hAnsi="Times New Roman" w:cs="Times New Roman"/>
                <w:color w:val="000000"/>
                <w:kern w:val="0"/>
                <w:szCs w:val="21"/>
              </w:rPr>
              <w:t>类产品要求。</w:t>
            </w:r>
          </w:p>
        </w:tc>
      </w:tr>
      <w:tr w:rsidR="0057218B" w:rsidRPr="007575D0">
        <w:trPr>
          <w:trHeight w:val="450"/>
        </w:trPr>
        <w:tc>
          <w:tcPr>
            <w:tcW w:w="1081" w:type="dxa"/>
            <w:vMerge w:val="restart"/>
            <w:vAlign w:val="center"/>
          </w:tcPr>
          <w:p w:rsidR="0057218B" w:rsidRPr="00DD348C" w:rsidRDefault="007575D0">
            <w:pPr>
              <w:spacing w:afterLines="0" w:line="240" w:lineRule="auto"/>
              <w:jc w:val="center"/>
              <w:rPr>
                <w:rFonts w:ascii="Times New Roman" w:hAnsi="Times New Roman" w:cs="Times New Roman"/>
                <w:sz w:val="21"/>
                <w:szCs w:val="21"/>
              </w:rPr>
            </w:pPr>
            <w:r w:rsidRPr="00DD348C">
              <w:rPr>
                <w:rFonts w:ascii="Times New Roman" w:hAnsi="Times New Roman" w:cs="Times New Roman"/>
                <w:sz w:val="21"/>
                <w:szCs w:val="21"/>
              </w:rPr>
              <w:t>4</w:t>
            </w:r>
          </w:p>
        </w:tc>
        <w:tc>
          <w:tcPr>
            <w:tcW w:w="1330" w:type="dxa"/>
            <w:vMerge w:val="restart"/>
            <w:vAlign w:val="center"/>
          </w:tcPr>
          <w:p w:rsidR="0057218B" w:rsidRPr="00DD348C" w:rsidRDefault="0070444F">
            <w:pPr>
              <w:widowControl/>
              <w:spacing w:afterLines="0" w:line="240" w:lineRule="auto"/>
              <w:jc w:val="center"/>
              <w:textAlignment w:val="top"/>
              <w:rPr>
                <w:rFonts w:ascii="Times New Roman" w:hAnsi="Times New Roman" w:cs="Times New Roman"/>
                <w:sz w:val="21"/>
                <w:szCs w:val="21"/>
              </w:rPr>
            </w:pPr>
            <w:r w:rsidRPr="00DD348C">
              <w:rPr>
                <w:rFonts w:ascii="Times New Roman" w:hAnsi="Times New Roman" w:cs="Times New Roman"/>
                <w:kern w:val="0"/>
                <w:sz w:val="21"/>
                <w:szCs w:val="21"/>
              </w:rPr>
              <w:t>遮光布艺帘</w:t>
            </w:r>
          </w:p>
        </w:tc>
        <w:tc>
          <w:tcPr>
            <w:tcW w:w="6095" w:type="dxa"/>
            <w:vAlign w:val="center"/>
          </w:tcPr>
          <w:p w:rsidR="0057218B" w:rsidRPr="00DD348C" w:rsidRDefault="00FC1C64">
            <w:pPr>
              <w:spacing w:afterLines="0" w:line="276" w:lineRule="auto"/>
              <w:rPr>
                <w:rFonts w:ascii="Times New Roman" w:hAnsi="Times New Roman" w:cs="Times New Roman"/>
                <w:bCs/>
                <w:sz w:val="21"/>
                <w:szCs w:val="21"/>
                <w:lang w:val="zh-CN"/>
              </w:rPr>
            </w:pPr>
            <w:r w:rsidRPr="00DD348C">
              <w:rPr>
                <w:rFonts w:ascii="Times New Roman" w:hAnsi="Times New Roman" w:cs="Times New Roman" w:hint="eastAsia"/>
                <w:sz w:val="21"/>
                <w:szCs w:val="21"/>
              </w:rPr>
              <w:t>4.</w:t>
            </w:r>
            <w:r w:rsidR="0070444F" w:rsidRPr="00DD348C">
              <w:rPr>
                <w:rFonts w:ascii="Times New Roman" w:hAnsi="Times New Roman" w:cs="Times New Roman"/>
                <w:sz w:val="21"/>
                <w:szCs w:val="21"/>
              </w:rPr>
              <w:t>1</w:t>
            </w:r>
            <w:r w:rsidR="0070444F" w:rsidRPr="00DD348C">
              <w:rPr>
                <w:rFonts w:ascii="Times New Roman" w:hAnsi="Times New Roman" w:cs="Times New Roman"/>
                <w:sz w:val="21"/>
                <w:szCs w:val="21"/>
              </w:rPr>
              <w:t>、成分：</w:t>
            </w:r>
            <w:r w:rsidR="0070444F" w:rsidRPr="00DD348C">
              <w:rPr>
                <w:rFonts w:ascii="Times New Roman" w:hAnsi="Times New Roman" w:cs="Times New Roman"/>
                <w:sz w:val="21"/>
                <w:szCs w:val="21"/>
              </w:rPr>
              <w:t>100%</w:t>
            </w:r>
            <w:r w:rsidR="0070444F" w:rsidRPr="00DD348C">
              <w:rPr>
                <w:rFonts w:ascii="Times New Roman" w:hAnsi="Times New Roman" w:cs="Times New Roman"/>
                <w:sz w:val="21"/>
                <w:szCs w:val="21"/>
              </w:rPr>
              <w:t>聚酯纤维</w:t>
            </w:r>
          </w:p>
        </w:tc>
      </w:tr>
      <w:tr w:rsidR="0057218B" w:rsidRPr="007575D0">
        <w:trPr>
          <w:trHeight w:val="45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vAlign w:val="center"/>
          </w:tcPr>
          <w:p w:rsidR="0057218B" w:rsidRPr="00DD348C" w:rsidRDefault="0057218B">
            <w:pPr>
              <w:spacing w:afterLines="0" w:line="240" w:lineRule="auto"/>
              <w:rPr>
                <w:rFonts w:ascii="Times New Roman" w:hAnsi="Times New Roman" w:cs="Times New Roman"/>
                <w:sz w:val="21"/>
                <w:szCs w:val="21"/>
              </w:rPr>
            </w:pPr>
          </w:p>
        </w:tc>
        <w:tc>
          <w:tcPr>
            <w:tcW w:w="6095" w:type="dxa"/>
            <w:vAlign w:val="center"/>
          </w:tcPr>
          <w:p w:rsidR="0057218B" w:rsidRPr="00DD348C" w:rsidRDefault="0070444F" w:rsidP="00FC1C64">
            <w:pPr>
              <w:spacing w:afterLines="0" w:line="240" w:lineRule="auto"/>
              <w:rPr>
                <w:rFonts w:ascii="Times New Roman" w:hAnsi="Times New Roman" w:cs="Times New Roman"/>
                <w:sz w:val="21"/>
                <w:szCs w:val="21"/>
              </w:rPr>
            </w:pPr>
            <w:r w:rsidRPr="00DD348C">
              <w:rPr>
                <w:rFonts w:ascii="Times New Roman" w:hAnsi="Times New Roman" w:cs="Times New Roman"/>
                <w:sz w:val="21"/>
                <w:szCs w:val="21"/>
              </w:rPr>
              <w:t>▲</w:t>
            </w:r>
            <w:r w:rsidR="00FC1C64" w:rsidRPr="00DD348C">
              <w:rPr>
                <w:rFonts w:ascii="Times New Roman" w:hAnsi="Times New Roman" w:cs="Times New Roman" w:hint="eastAsia"/>
                <w:sz w:val="21"/>
                <w:szCs w:val="21"/>
              </w:rPr>
              <w:t>4.</w:t>
            </w:r>
            <w:r w:rsidRPr="00DD348C">
              <w:rPr>
                <w:rFonts w:ascii="Times New Roman" w:hAnsi="Times New Roman" w:cs="Times New Roman"/>
                <w:sz w:val="21"/>
                <w:szCs w:val="21"/>
              </w:rPr>
              <w:t>2</w:t>
            </w:r>
            <w:r w:rsidRPr="00DD348C">
              <w:rPr>
                <w:rFonts w:ascii="Times New Roman" w:hAnsi="Times New Roman" w:cs="Times New Roman"/>
                <w:sz w:val="21"/>
                <w:szCs w:val="21"/>
              </w:rPr>
              <w:t>、甲醛含量：符合</w:t>
            </w:r>
            <w:r w:rsidRPr="00DD348C">
              <w:rPr>
                <w:rFonts w:ascii="Times New Roman" w:hAnsi="Times New Roman" w:cs="Times New Roman"/>
                <w:sz w:val="21"/>
                <w:szCs w:val="21"/>
              </w:rPr>
              <w:t>GB/T 2912.1-2009</w:t>
            </w:r>
          </w:p>
        </w:tc>
      </w:tr>
      <w:tr w:rsidR="0057218B" w:rsidRPr="007575D0">
        <w:trPr>
          <w:trHeight w:val="45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vAlign w:val="center"/>
          </w:tcPr>
          <w:p w:rsidR="0057218B" w:rsidRPr="00DD348C" w:rsidRDefault="0057218B">
            <w:pPr>
              <w:spacing w:afterLines="0" w:line="240" w:lineRule="auto"/>
              <w:rPr>
                <w:rFonts w:ascii="Times New Roman" w:hAnsi="Times New Roman" w:cs="Times New Roman"/>
                <w:sz w:val="21"/>
                <w:szCs w:val="21"/>
              </w:rPr>
            </w:pPr>
          </w:p>
        </w:tc>
        <w:tc>
          <w:tcPr>
            <w:tcW w:w="6095" w:type="dxa"/>
            <w:vAlign w:val="center"/>
          </w:tcPr>
          <w:p w:rsidR="0057218B" w:rsidRPr="00DD348C" w:rsidRDefault="0070444F">
            <w:pPr>
              <w:spacing w:afterLines="0" w:line="240" w:lineRule="auto"/>
              <w:rPr>
                <w:rFonts w:ascii="Times New Roman" w:hAnsi="Times New Roman" w:cs="Times New Roman"/>
                <w:sz w:val="21"/>
                <w:szCs w:val="21"/>
              </w:rPr>
            </w:pPr>
            <w:r w:rsidRPr="00DD348C">
              <w:rPr>
                <w:rFonts w:ascii="Times New Roman" w:hAnsi="Times New Roman" w:cs="Times New Roman"/>
                <w:sz w:val="21"/>
                <w:szCs w:val="21"/>
              </w:rPr>
              <w:t>▲</w:t>
            </w:r>
            <w:r w:rsidR="00FC1C64" w:rsidRPr="00DD348C">
              <w:rPr>
                <w:rFonts w:ascii="Times New Roman" w:hAnsi="Times New Roman" w:cs="Times New Roman" w:hint="eastAsia"/>
                <w:sz w:val="21"/>
                <w:szCs w:val="21"/>
              </w:rPr>
              <w:t>4.</w:t>
            </w:r>
            <w:r w:rsidRPr="00DD348C">
              <w:rPr>
                <w:rFonts w:ascii="Times New Roman" w:hAnsi="Times New Roman" w:cs="Times New Roman"/>
                <w:sz w:val="21"/>
                <w:szCs w:val="21"/>
              </w:rPr>
              <w:t>3</w:t>
            </w:r>
            <w:r w:rsidRPr="00DD348C">
              <w:rPr>
                <w:rFonts w:ascii="Times New Roman" w:hAnsi="Times New Roman" w:cs="Times New Roman"/>
                <w:sz w:val="21"/>
                <w:szCs w:val="21"/>
              </w:rPr>
              <w:t>、阻燃性能</w:t>
            </w:r>
            <w:r w:rsidRPr="00DD348C">
              <w:rPr>
                <w:rFonts w:ascii="Times New Roman" w:hAnsi="Times New Roman" w:cs="Times New Roman"/>
                <w:sz w:val="21"/>
                <w:szCs w:val="21"/>
              </w:rPr>
              <w:t>B1</w:t>
            </w:r>
            <w:r w:rsidRPr="00DD348C">
              <w:rPr>
                <w:rFonts w:ascii="Times New Roman" w:hAnsi="Times New Roman" w:cs="Times New Roman"/>
                <w:sz w:val="21"/>
                <w:szCs w:val="21"/>
              </w:rPr>
              <w:t>：符合</w:t>
            </w:r>
            <w:r w:rsidRPr="00DD348C">
              <w:rPr>
                <w:rFonts w:ascii="Times New Roman" w:hAnsi="Times New Roman" w:cs="Times New Roman"/>
                <w:sz w:val="21"/>
                <w:szCs w:val="21"/>
              </w:rPr>
              <w:t>GB/T 5455-2014 (</w:t>
            </w:r>
            <w:r w:rsidRPr="00DD348C">
              <w:rPr>
                <w:rFonts w:ascii="Times New Roman" w:hAnsi="Times New Roman" w:cs="Times New Roman"/>
                <w:sz w:val="21"/>
                <w:szCs w:val="21"/>
              </w:rPr>
              <w:t>洗前、洗涤</w:t>
            </w:r>
            <w:r w:rsidRPr="00DD348C">
              <w:rPr>
                <w:rFonts w:ascii="Times New Roman" w:hAnsi="Times New Roman" w:cs="Times New Roman"/>
                <w:sz w:val="21"/>
                <w:szCs w:val="21"/>
              </w:rPr>
              <w:t>30</w:t>
            </w:r>
            <w:r w:rsidRPr="00DD348C">
              <w:rPr>
                <w:rFonts w:ascii="Times New Roman" w:hAnsi="Times New Roman" w:cs="Times New Roman"/>
                <w:sz w:val="21"/>
                <w:szCs w:val="21"/>
              </w:rPr>
              <w:t>次数后</w:t>
            </w:r>
            <w:r w:rsidRPr="00DD348C">
              <w:rPr>
                <w:rFonts w:ascii="Times New Roman" w:hAnsi="Times New Roman" w:cs="Times New Roman"/>
                <w:sz w:val="21"/>
                <w:szCs w:val="21"/>
              </w:rPr>
              <w:t>)</w:t>
            </w:r>
            <w:r w:rsidRPr="00DD348C">
              <w:rPr>
                <w:rFonts w:ascii="Times New Roman" w:hAnsi="Times New Roman" w:cs="Times New Roman"/>
                <w:sz w:val="21"/>
                <w:szCs w:val="21"/>
              </w:rPr>
              <w:t>；</w:t>
            </w:r>
          </w:p>
        </w:tc>
      </w:tr>
      <w:tr w:rsidR="0057218B" w:rsidRPr="007575D0">
        <w:trPr>
          <w:trHeight w:val="45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vAlign w:val="center"/>
          </w:tcPr>
          <w:p w:rsidR="0057218B" w:rsidRPr="00DD348C" w:rsidRDefault="0057218B">
            <w:pPr>
              <w:spacing w:afterLines="0" w:line="240" w:lineRule="auto"/>
              <w:rPr>
                <w:rFonts w:ascii="Times New Roman" w:hAnsi="Times New Roman" w:cs="Times New Roman"/>
                <w:sz w:val="21"/>
                <w:szCs w:val="21"/>
              </w:rPr>
            </w:pPr>
          </w:p>
        </w:tc>
        <w:tc>
          <w:tcPr>
            <w:tcW w:w="6095" w:type="dxa"/>
            <w:vAlign w:val="center"/>
          </w:tcPr>
          <w:p w:rsidR="0057218B" w:rsidRPr="00DD348C" w:rsidRDefault="00FC1C64">
            <w:pPr>
              <w:spacing w:afterLines="0" w:line="240" w:lineRule="auto"/>
              <w:rPr>
                <w:rFonts w:ascii="Times New Roman" w:hAnsi="Times New Roman" w:cs="Times New Roman"/>
                <w:sz w:val="21"/>
                <w:szCs w:val="21"/>
              </w:rPr>
            </w:pPr>
            <w:r w:rsidRPr="00DD348C">
              <w:rPr>
                <w:rFonts w:ascii="Times New Roman" w:hAnsi="Times New Roman" w:cs="Times New Roman" w:hint="eastAsia"/>
                <w:sz w:val="21"/>
                <w:szCs w:val="21"/>
              </w:rPr>
              <w:t>4.</w:t>
            </w:r>
            <w:r w:rsidR="0070444F" w:rsidRPr="00DD348C">
              <w:rPr>
                <w:rFonts w:ascii="Times New Roman" w:hAnsi="Times New Roman" w:cs="Times New Roman"/>
                <w:sz w:val="21"/>
                <w:szCs w:val="21"/>
              </w:rPr>
              <w:t>4</w:t>
            </w:r>
            <w:r w:rsidR="0070444F" w:rsidRPr="00DD348C">
              <w:rPr>
                <w:rFonts w:ascii="Times New Roman" w:hAnsi="Times New Roman" w:cs="Times New Roman"/>
                <w:sz w:val="21"/>
                <w:szCs w:val="21"/>
              </w:rPr>
              <w:t>、大肠杆菌（</w:t>
            </w:r>
            <w:r w:rsidR="0070444F" w:rsidRPr="00DD348C">
              <w:rPr>
                <w:rFonts w:ascii="Times New Roman" w:hAnsi="Times New Roman" w:cs="Times New Roman"/>
                <w:sz w:val="21"/>
                <w:szCs w:val="21"/>
              </w:rPr>
              <w:t>8099</w:t>
            </w:r>
            <w:r w:rsidR="0070444F" w:rsidRPr="00DD348C">
              <w:rPr>
                <w:rFonts w:ascii="Times New Roman" w:hAnsi="Times New Roman" w:cs="Times New Roman"/>
                <w:sz w:val="21"/>
                <w:szCs w:val="21"/>
              </w:rPr>
              <w:t>）抑菌率</w:t>
            </w:r>
            <w:r w:rsidR="0070444F" w:rsidRPr="00DD348C">
              <w:rPr>
                <w:rFonts w:ascii="Times New Roman" w:hAnsi="Times New Roman" w:cs="Times New Roman"/>
                <w:sz w:val="21"/>
                <w:szCs w:val="21"/>
              </w:rPr>
              <w:t>%</w:t>
            </w:r>
            <w:r w:rsidR="0070444F" w:rsidRPr="00DD348C">
              <w:rPr>
                <w:rFonts w:ascii="Times New Roman" w:hAnsi="Times New Roman" w:cs="Times New Roman"/>
                <w:sz w:val="21"/>
                <w:szCs w:val="21"/>
              </w:rPr>
              <w:t>：符合</w:t>
            </w:r>
            <w:r w:rsidR="0070444F" w:rsidRPr="00DD348C">
              <w:rPr>
                <w:rFonts w:ascii="Times New Roman" w:hAnsi="Times New Roman" w:cs="Times New Roman"/>
                <w:sz w:val="21"/>
                <w:szCs w:val="21"/>
              </w:rPr>
              <w:t>GB/T 20944.3-2008</w:t>
            </w:r>
          </w:p>
        </w:tc>
      </w:tr>
      <w:tr w:rsidR="0057218B" w:rsidRPr="007575D0">
        <w:trPr>
          <w:trHeight w:val="45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vAlign w:val="center"/>
          </w:tcPr>
          <w:p w:rsidR="0057218B" w:rsidRPr="00DD348C" w:rsidRDefault="0057218B">
            <w:pPr>
              <w:spacing w:afterLines="0" w:line="240" w:lineRule="auto"/>
              <w:rPr>
                <w:rFonts w:ascii="Times New Roman" w:hAnsi="Times New Roman" w:cs="Times New Roman"/>
                <w:sz w:val="21"/>
                <w:szCs w:val="21"/>
              </w:rPr>
            </w:pPr>
          </w:p>
        </w:tc>
        <w:tc>
          <w:tcPr>
            <w:tcW w:w="6095" w:type="dxa"/>
            <w:vAlign w:val="center"/>
          </w:tcPr>
          <w:p w:rsidR="0057218B" w:rsidRPr="00DD348C" w:rsidRDefault="0070444F" w:rsidP="00FC1C64">
            <w:pPr>
              <w:spacing w:afterLines="0" w:line="240" w:lineRule="auto"/>
              <w:rPr>
                <w:rFonts w:ascii="Times New Roman" w:hAnsi="Times New Roman" w:cs="Times New Roman"/>
                <w:sz w:val="21"/>
                <w:szCs w:val="21"/>
              </w:rPr>
            </w:pPr>
            <w:r w:rsidRPr="00DD348C">
              <w:rPr>
                <w:rFonts w:ascii="Times New Roman" w:hAnsi="Times New Roman" w:cs="Times New Roman"/>
                <w:sz w:val="21"/>
                <w:szCs w:val="21"/>
              </w:rPr>
              <w:t>▲</w:t>
            </w:r>
            <w:r w:rsidR="00FC1C64" w:rsidRPr="00DD348C">
              <w:rPr>
                <w:rFonts w:ascii="Times New Roman" w:hAnsi="Times New Roman" w:cs="Times New Roman" w:hint="eastAsia"/>
                <w:sz w:val="21"/>
                <w:szCs w:val="21"/>
              </w:rPr>
              <w:t>4.</w:t>
            </w:r>
            <w:r w:rsidRPr="00DD348C">
              <w:rPr>
                <w:rFonts w:ascii="Times New Roman" w:hAnsi="Times New Roman" w:cs="Times New Roman"/>
                <w:kern w:val="0"/>
                <w:sz w:val="21"/>
                <w:szCs w:val="21"/>
              </w:rPr>
              <w:t>5</w:t>
            </w:r>
            <w:r w:rsidRPr="00DD348C">
              <w:rPr>
                <w:rFonts w:ascii="Times New Roman" w:hAnsi="Times New Roman" w:cs="Times New Roman"/>
                <w:kern w:val="0"/>
                <w:sz w:val="21"/>
                <w:szCs w:val="21"/>
              </w:rPr>
              <w:t>、染料迁移</w:t>
            </w:r>
            <w:r w:rsidRPr="00DD348C">
              <w:rPr>
                <w:rFonts w:ascii="Times New Roman" w:hAnsi="Times New Roman" w:cs="Times New Roman"/>
                <w:kern w:val="0"/>
                <w:sz w:val="21"/>
                <w:szCs w:val="21"/>
              </w:rPr>
              <w:t>/</w:t>
            </w:r>
            <w:r w:rsidRPr="00DD348C">
              <w:rPr>
                <w:rFonts w:ascii="Times New Roman" w:hAnsi="Times New Roman" w:cs="Times New Roman"/>
                <w:kern w:val="0"/>
                <w:sz w:val="21"/>
                <w:szCs w:val="21"/>
              </w:rPr>
              <w:t>级：</w:t>
            </w:r>
            <w:r w:rsidRPr="00DD348C">
              <w:rPr>
                <w:rFonts w:ascii="Times New Roman" w:hAnsi="Times New Roman" w:cs="Times New Roman"/>
                <w:kern w:val="0"/>
                <w:sz w:val="21"/>
                <w:szCs w:val="21"/>
              </w:rPr>
              <w:t xml:space="preserve">≥4-5  </w:t>
            </w:r>
            <w:r w:rsidRPr="00DD348C">
              <w:rPr>
                <w:rFonts w:ascii="Times New Roman" w:hAnsi="Times New Roman" w:cs="Times New Roman"/>
                <w:kern w:val="0"/>
                <w:sz w:val="21"/>
                <w:szCs w:val="21"/>
              </w:rPr>
              <w:t>符合</w:t>
            </w:r>
            <w:r w:rsidRPr="00DD348C">
              <w:rPr>
                <w:rFonts w:ascii="Times New Roman" w:hAnsi="Times New Roman" w:cs="Times New Roman"/>
                <w:sz w:val="21"/>
                <w:szCs w:val="21"/>
              </w:rPr>
              <w:t>GB/T 22700-2008</w:t>
            </w:r>
          </w:p>
        </w:tc>
      </w:tr>
      <w:tr w:rsidR="0057218B" w:rsidRPr="007575D0">
        <w:trPr>
          <w:trHeight w:val="45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vAlign w:val="center"/>
          </w:tcPr>
          <w:p w:rsidR="0057218B" w:rsidRPr="00DD348C" w:rsidRDefault="0057218B">
            <w:pPr>
              <w:spacing w:afterLines="0" w:line="240" w:lineRule="auto"/>
              <w:rPr>
                <w:rFonts w:ascii="Times New Roman" w:hAnsi="Times New Roman" w:cs="Times New Roman"/>
                <w:sz w:val="21"/>
                <w:szCs w:val="21"/>
              </w:rPr>
            </w:pPr>
          </w:p>
        </w:tc>
        <w:tc>
          <w:tcPr>
            <w:tcW w:w="6095" w:type="dxa"/>
            <w:vAlign w:val="center"/>
          </w:tcPr>
          <w:p w:rsidR="0057218B" w:rsidRPr="00DD348C" w:rsidRDefault="00FC1C64">
            <w:pPr>
              <w:spacing w:afterLines="0" w:line="240" w:lineRule="auto"/>
              <w:rPr>
                <w:rFonts w:ascii="Times New Roman" w:hAnsi="Times New Roman" w:cs="Times New Roman"/>
                <w:sz w:val="21"/>
                <w:szCs w:val="21"/>
              </w:rPr>
            </w:pPr>
            <w:r w:rsidRPr="00DD348C">
              <w:rPr>
                <w:rFonts w:ascii="Times New Roman" w:hAnsi="Times New Roman" w:cs="Times New Roman" w:hint="eastAsia"/>
                <w:sz w:val="21"/>
                <w:szCs w:val="21"/>
              </w:rPr>
              <w:t>4.</w:t>
            </w:r>
            <w:r w:rsidR="0070444F" w:rsidRPr="00DD348C">
              <w:rPr>
                <w:rFonts w:ascii="Times New Roman" w:hAnsi="Times New Roman" w:cs="Times New Roman"/>
                <w:sz w:val="21"/>
                <w:szCs w:val="21"/>
              </w:rPr>
              <w:t>6</w:t>
            </w:r>
            <w:r w:rsidR="0070444F" w:rsidRPr="00DD348C">
              <w:rPr>
                <w:rFonts w:ascii="Times New Roman" w:hAnsi="Times New Roman" w:cs="Times New Roman"/>
                <w:sz w:val="21"/>
                <w:szCs w:val="21"/>
              </w:rPr>
              <w:t>、异味：符合</w:t>
            </w:r>
            <w:r w:rsidR="0070444F" w:rsidRPr="00DD348C">
              <w:rPr>
                <w:rFonts w:ascii="Times New Roman" w:hAnsi="Times New Roman" w:cs="Times New Roman"/>
                <w:sz w:val="21"/>
                <w:szCs w:val="21"/>
              </w:rPr>
              <w:t xml:space="preserve">GB/T 18401-2010  </w:t>
            </w:r>
          </w:p>
        </w:tc>
      </w:tr>
      <w:tr w:rsidR="0057218B" w:rsidRPr="007575D0">
        <w:trPr>
          <w:trHeight w:val="45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vAlign w:val="center"/>
          </w:tcPr>
          <w:p w:rsidR="0057218B" w:rsidRPr="00DD348C" w:rsidRDefault="0057218B">
            <w:pPr>
              <w:spacing w:afterLines="0" w:line="240" w:lineRule="auto"/>
              <w:rPr>
                <w:rFonts w:ascii="Times New Roman" w:hAnsi="Times New Roman" w:cs="Times New Roman"/>
                <w:sz w:val="21"/>
                <w:szCs w:val="21"/>
              </w:rPr>
            </w:pPr>
          </w:p>
        </w:tc>
        <w:tc>
          <w:tcPr>
            <w:tcW w:w="6095" w:type="dxa"/>
            <w:vAlign w:val="center"/>
          </w:tcPr>
          <w:p w:rsidR="0057218B" w:rsidRPr="00DD348C" w:rsidRDefault="00FC1C64" w:rsidP="00FC1C64">
            <w:pPr>
              <w:spacing w:afterLines="0" w:line="240" w:lineRule="auto"/>
              <w:rPr>
                <w:rFonts w:ascii="Times New Roman" w:hAnsi="Times New Roman" w:cs="Times New Roman"/>
                <w:sz w:val="21"/>
                <w:szCs w:val="21"/>
              </w:rPr>
            </w:pPr>
            <w:r w:rsidRPr="00DD348C">
              <w:rPr>
                <w:rFonts w:ascii="Times New Roman" w:hAnsi="Times New Roman" w:cs="Times New Roman" w:hint="eastAsia"/>
                <w:sz w:val="21"/>
                <w:szCs w:val="21"/>
              </w:rPr>
              <w:t>4.</w:t>
            </w:r>
            <w:r w:rsidR="0070444F" w:rsidRPr="00DD348C">
              <w:rPr>
                <w:rFonts w:ascii="Times New Roman" w:hAnsi="Times New Roman" w:cs="Times New Roman"/>
                <w:sz w:val="21"/>
                <w:szCs w:val="21"/>
              </w:rPr>
              <w:t>7</w:t>
            </w:r>
            <w:r w:rsidR="0070444F" w:rsidRPr="00DD348C">
              <w:rPr>
                <w:rFonts w:ascii="Times New Roman" w:hAnsi="Times New Roman" w:cs="Times New Roman"/>
                <w:sz w:val="21"/>
                <w:szCs w:val="21"/>
              </w:rPr>
              <w:t>、可萃取的重金属一铅：符合</w:t>
            </w:r>
            <w:r w:rsidR="0070444F" w:rsidRPr="00DD348C">
              <w:rPr>
                <w:rFonts w:ascii="Times New Roman" w:hAnsi="Times New Roman" w:cs="Times New Roman"/>
                <w:sz w:val="21"/>
                <w:szCs w:val="21"/>
              </w:rPr>
              <w:t>GB/T 17593.2-2006</w:t>
            </w:r>
          </w:p>
        </w:tc>
      </w:tr>
      <w:tr w:rsidR="0057218B" w:rsidRPr="007575D0">
        <w:trPr>
          <w:trHeight w:val="45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vAlign w:val="center"/>
          </w:tcPr>
          <w:p w:rsidR="0057218B" w:rsidRPr="00DD348C" w:rsidRDefault="0057218B">
            <w:pPr>
              <w:spacing w:afterLines="0" w:line="240" w:lineRule="auto"/>
              <w:rPr>
                <w:rFonts w:ascii="Times New Roman" w:hAnsi="Times New Roman" w:cs="Times New Roman"/>
                <w:sz w:val="21"/>
                <w:szCs w:val="21"/>
              </w:rPr>
            </w:pPr>
          </w:p>
        </w:tc>
        <w:tc>
          <w:tcPr>
            <w:tcW w:w="6095" w:type="dxa"/>
            <w:vAlign w:val="center"/>
          </w:tcPr>
          <w:p w:rsidR="0057218B" w:rsidRPr="00DD348C" w:rsidRDefault="00FC1C64" w:rsidP="00FC1C64">
            <w:pPr>
              <w:spacing w:afterLines="0" w:line="240" w:lineRule="auto"/>
              <w:rPr>
                <w:rFonts w:ascii="Times New Roman" w:hAnsi="Times New Roman" w:cs="Times New Roman"/>
                <w:sz w:val="21"/>
                <w:szCs w:val="21"/>
              </w:rPr>
            </w:pPr>
            <w:r w:rsidRPr="00DD348C">
              <w:rPr>
                <w:rFonts w:ascii="Times New Roman" w:hAnsi="Times New Roman" w:cs="Times New Roman" w:hint="eastAsia"/>
                <w:sz w:val="21"/>
                <w:szCs w:val="21"/>
              </w:rPr>
              <w:t>4.</w:t>
            </w:r>
            <w:r w:rsidR="0070444F" w:rsidRPr="00DD348C">
              <w:rPr>
                <w:rFonts w:ascii="Times New Roman" w:hAnsi="Times New Roman" w:cs="Times New Roman"/>
                <w:sz w:val="21"/>
                <w:szCs w:val="21"/>
              </w:rPr>
              <w:t>8</w:t>
            </w:r>
            <w:r w:rsidR="0070444F" w:rsidRPr="00DD348C">
              <w:rPr>
                <w:rFonts w:ascii="Times New Roman" w:hAnsi="Times New Roman" w:cs="Times New Roman"/>
                <w:sz w:val="21"/>
                <w:szCs w:val="21"/>
              </w:rPr>
              <w:t>、可分解致癌芳香胺染料：</w:t>
            </w:r>
            <w:r w:rsidR="0070444F" w:rsidRPr="00DD348C">
              <w:rPr>
                <w:rFonts w:ascii="Times New Roman" w:hAnsi="Times New Roman" w:cs="Times New Roman"/>
                <w:color w:val="000000"/>
                <w:sz w:val="21"/>
                <w:szCs w:val="21"/>
              </w:rPr>
              <w:t>符合</w:t>
            </w:r>
            <w:r w:rsidR="0070444F" w:rsidRPr="00DD348C">
              <w:rPr>
                <w:rFonts w:ascii="Times New Roman" w:hAnsi="Times New Roman" w:cs="Times New Roman"/>
                <w:sz w:val="21"/>
                <w:szCs w:val="21"/>
              </w:rPr>
              <w:t>GB/T 17592-2011</w:t>
            </w:r>
          </w:p>
        </w:tc>
      </w:tr>
      <w:tr w:rsidR="0057218B" w:rsidRPr="007575D0">
        <w:trPr>
          <w:trHeight w:val="45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vAlign w:val="center"/>
          </w:tcPr>
          <w:p w:rsidR="0057218B" w:rsidRPr="00DD348C" w:rsidRDefault="0057218B">
            <w:pPr>
              <w:spacing w:afterLines="0" w:line="240" w:lineRule="auto"/>
              <w:rPr>
                <w:rFonts w:ascii="Times New Roman" w:hAnsi="Times New Roman" w:cs="Times New Roman"/>
                <w:sz w:val="21"/>
                <w:szCs w:val="21"/>
              </w:rPr>
            </w:pPr>
          </w:p>
        </w:tc>
        <w:tc>
          <w:tcPr>
            <w:tcW w:w="6095" w:type="dxa"/>
            <w:vAlign w:val="center"/>
          </w:tcPr>
          <w:p w:rsidR="0057218B" w:rsidRPr="00DD348C" w:rsidRDefault="0070444F" w:rsidP="00FC1C64">
            <w:pPr>
              <w:spacing w:afterLines="0" w:line="240" w:lineRule="auto"/>
              <w:rPr>
                <w:rFonts w:ascii="Times New Roman" w:hAnsi="Times New Roman" w:cs="Times New Roman"/>
                <w:sz w:val="21"/>
                <w:szCs w:val="21"/>
              </w:rPr>
            </w:pPr>
            <w:r w:rsidRPr="00DD348C">
              <w:rPr>
                <w:rFonts w:ascii="Times New Roman" w:hAnsi="Times New Roman" w:cs="Times New Roman"/>
                <w:sz w:val="21"/>
                <w:szCs w:val="21"/>
              </w:rPr>
              <w:t>▲</w:t>
            </w:r>
            <w:r w:rsidR="00FC1C64" w:rsidRPr="00DD348C">
              <w:rPr>
                <w:rFonts w:ascii="Times New Roman" w:hAnsi="Times New Roman" w:cs="Times New Roman" w:hint="eastAsia"/>
                <w:sz w:val="21"/>
                <w:szCs w:val="21"/>
              </w:rPr>
              <w:t>4.</w:t>
            </w:r>
            <w:r w:rsidRPr="00DD348C">
              <w:rPr>
                <w:rFonts w:ascii="Times New Roman" w:hAnsi="Times New Roman" w:cs="Times New Roman"/>
                <w:sz w:val="21"/>
                <w:szCs w:val="21"/>
              </w:rPr>
              <w:t>9</w:t>
            </w:r>
            <w:r w:rsidRPr="00DD348C">
              <w:rPr>
                <w:rFonts w:ascii="Times New Roman" w:hAnsi="Times New Roman" w:cs="Times New Roman"/>
                <w:sz w:val="21"/>
                <w:szCs w:val="21"/>
              </w:rPr>
              <w:t>、织物中纱线线密度</w:t>
            </w:r>
            <w:r w:rsidRPr="00DD348C">
              <w:rPr>
                <w:rFonts w:ascii="Times New Roman" w:hAnsi="Times New Roman" w:cs="Times New Roman"/>
                <w:sz w:val="21"/>
                <w:szCs w:val="21"/>
              </w:rPr>
              <w:t>/tex:</w:t>
            </w:r>
            <w:r w:rsidRPr="00DD348C">
              <w:rPr>
                <w:rFonts w:ascii="Times New Roman" w:hAnsi="Times New Roman" w:cs="Times New Roman"/>
                <w:sz w:val="21"/>
                <w:szCs w:val="21"/>
              </w:rPr>
              <w:t>经纱</w:t>
            </w:r>
            <w:r w:rsidRPr="00DD348C">
              <w:rPr>
                <w:rFonts w:ascii="Times New Roman" w:hAnsi="Times New Roman" w:cs="Times New Roman"/>
                <w:sz w:val="21"/>
                <w:szCs w:val="21"/>
              </w:rPr>
              <w:t>(R18.6)</w:t>
            </w:r>
            <w:r w:rsidRPr="00DD348C">
              <w:rPr>
                <w:rFonts w:ascii="Times New Roman" w:hAnsi="Times New Roman" w:cs="Times New Roman"/>
                <w:sz w:val="21"/>
                <w:szCs w:val="21"/>
              </w:rPr>
              <w:t>、纬纱（粗纱</w:t>
            </w:r>
            <w:r w:rsidRPr="00DD348C">
              <w:rPr>
                <w:rFonts w:ascii="Times New Roman" w:hAnsi="Times New Roman" w:cs="Times New Roman"/>
                <w:sz w:val="21"/>
                <w:szCs w:val="21"/>
              </w:rPr>
              <w:t>R217.6/2</w:t>
            </w:r>
            <w:r w:rsidRPr="00DD348C">
              <w:rPr>
                <w:rFonts w:ascii="Times New Roman" w:hAnsi="Times New Roman" w:cs="Times New Roman"/>
                <w:sz w:val="21"/>
                <w:szCs w:val="21"/>
              </w:rPr>
              <w:t>合股，细纱</w:t>
            </w:r>
            <w:r w:rsidRPr="00DD348C">
              <w:rPr>
                <w:rFonts w:ascii="Times New Roman" w:hAnsi="Times New Roman" w:cs="Times New Roman"/>
                <w:sz w:val="21"/>
                <w:szCs w:val="21"/>
              </w:rPr>
              <w:t>R35.2</w:t>
            </w:r>
            <w:r w:rsidRPr="00DD348C">
              <w:rPr>
                <w:rFonts w:ascii="Times New Roman" w:hAnsi="Times New Roman" w:cs="Times New Roman"/>
                <w:sz w:val="21"/>
                <w:szCs w:val="21"/>
              </w:rPr>
              <w:t>）符合</w:t>
            </w:r>
            <w:r w:rsidRPr="00DD348C">
              <w:rPr>
                <w:rFonts w:ascii="Times New Roman" w:hAnsi="Times New Roman" w:cs="Times New Roman"/>
                <w:sz w:val="21"/>
                <w:szCs w:val="21"/>
              </w:rPr>
              <w:t>GB/T 29256.5-2012</w:t>
            </w:r>
          </w:p>
        </w:tc>
      </w:tr>
      <w:tr w:rsidR="0057218B" w:rsidRPr="007575D0">
        <w:trPr>
          <w:trHeight w:val="45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vAlign w:val="center"/>
          </w:tcPr>
          <w:p w:rsidR="0057218B" w:rsidRPr="00DD348C" w:rsidRDefault="0057218B">
            <w:pPr>
              <w:spacing w:afterLines="0" w:line="240" w:lineRule="auto"/>
              <w:rPr>
                <w:rFonts w:ascii="Times New Roman" w:hAnsi="Times New Roman" w:cs="Times New Roman"/>
                <w:sz w:val="21"/>
                <w:szCs w:val="21"/>
              </w:rPr>
            </w:pPr>
          </w:p>
        </w:tc>
        <w:tc>
          <w:tcPr>
            <w:tcW w:w="6095" w:type="dxa"/>
            <w:vAlign w:val="center"/>
          </w:tcPr>
          <w:p w:rsidR="0057218B" w:rsidRPr="00DD348C" w:rsidRDefault="0070444F" w:rsidP="00FC1C64">
            <w:pPr>
              <w:spacing w:afterLines="0" w:line="240" w:lineRule="auto"/>
              <w:rPr>
                <w:rFonts w:ascii="Times New Roman" w:hAnsi="Times New Roman" w:cs="Times New Roman"/>
                <w:sz w:val="21"/>
                <w:szCs w:val="21"/>
              </w:rPr>
            </w:pPr>
            <w:r w:rsidRPr="00DD348C">
              <w:rPr>
                <w:rFonts w:ascii="Times New Roman" w:hAnsi="Times New Roman" w:cs="Times New Roman"/>
                <w:sz w:val="21"/>
                <w:szCs w:val="21"/>
              </w:rPr>
              <w:t>▲</w:t>
            </w:r>
            <w:r w:rsidR="00FC1C64" w:rsidRPr="00DD348C">
              <w:rPr>
                <w:rFonts w:ascii="Times New Roman" w:hAnsi="Times New Roman" w:cs="Times New Roman" w:hint="eastAsia"/>
                <w:sz w:val="21"/>
                <w:szCs w:val="21"/>
              </w:rPr>
              <w:t>4.</w:t>
            </w:r>
            <w:r w:rsidRPr="00DD348C">
              <w:rPr>
                <w:rFonts w:ascii="Times New Roman" w:hAnsi="Times New Roman" w:cs="Times New Roman"/>
                <w:sz w:val="21"/>
                <w:szCs w:val="21"/>
              </w:rPr>
              <w:t>10</w:t>
            </w:r>
            <w:r w:rsidRPr="00DD348C">
              <w:rPr>
                <w:rFonts w:ascii="Times New Roman" w:hAnsi="Times New Roman" w:cs="Times New Roman"/>
                <w:sz w:val="21"/>
                <w:szCs w:val="21"/>
              </w:rPr>
              <w:t>、织物密度</w:t>
            </w:r>
            <w:r w:rsidRPr="00DD348C">
              <w:rPr>
                <w:rFonts w:ascii="Times New Roman" w:hAnsi="Times New Roman" w:cs="Times New Roman"/>
                <w:sz w:val="21"/>
                <w:szCs w:val="21"/>
              </w:rPr>
              <w:t>/</w:t>
            </w:r>
            <w:r w:rsidRPr="00DD348C">
              <w:rPr>
                <w:rFonts w:ascii="Times New Roman" w:hAnsi="Times New Roman" w:cs="Times New Roman"/>
                <w:sz w:val="21"/>
                <w:szCs w:val="21"/>
              </w:rPr>
              <w:t>根</w:t>
            </w:r>
            <w:r w:rsidRPr="00DD348C">
              <w:rPr>
                <w:rFonts w:ascii="Times New Roman" w:hAnsi="Times New Roman" w:cs="Times New Roman"/>
                <w:sz w:val="21"/>
                <w:szCs w:val="21"/>
              </w:rPr>
              <w:t>/10cm</w:t>
            </w:r>
            <w:r w:rsidRPr="00DD348C">
              <w:rPr>
                <w:rFonts w:ascii="Times New Roman" w:hAnsi="Times New Roman" w:cs="Times New Roman"/>
                <w:sz w:val="21"/>
                <w:szCs w:val="21"/>
              </w:rPr>
              <w:t>：经向</w:t>
            </w:r>
            <w:r w:rsidRPr="00DD348C">
              <w:rPr>
                <w:rFonts w:ascii="Times New Roman" w:hAnsi="Times New Roman" w:cs="Times New Roman"/>
                <w:sz w:val="21"/>
                <w:szCs w:val="21"/>
              </w:rPr>
              <w:t>652</w:t>
            </w:r>
            <w:r w:rsidRPr="00DD348C">
              <w:rPr>
                <w:rFonts w:ascii="Times New Roman" w:hAnsi="Times New Roman" w:cs="Times New Roman"/>
                <w:sz w:val="21"/>
                <w:szCs w:val="21"/>
              </w:rPr>
              <w:t>，纬向</w:t>
            </w:r>
            <w:r w:rsidRPr="00DD348C">
              <w:rPr>
                <w:rFonts w:ascii="Times New Roman" w:hAnsi="Times New Roman" w:cs="Times New Roman"/>
                <w:sz w:val="21"/>
                <w:szCs w:val="21"/>
              </w:rPr>
              <w:t xml:space="preserve">192  </w:t>
            </w:r>
            <w:r w:rsidRPr="00DD348C">
              <w:rPr>
                <w:rFonts w:ascii="Times New Roman" w:hAnsi="Times New Roman" w:cs="Times New Roman"/>
                <w:color w:val="000000"/>
                <w:sz w:val="21"/>
                <w:szCs w:val="21"/>
              </w:rPr>
              <w:t>（经纬密度正负偏离不得超过</w:t>
            </w:r>
            <w:r w:rsidRPr="00DD348C">
              <w:rPr>
                <w:rFonts w:ascii="Times New Roman" w:hAnsi="Times New Roman" w:cs="Times New Roman"/>
                <w:color w:val="000000"/>
                <w:sz w:val="21"/>
                <w:szCs w:val="21"/>
              </w:rPr>
              <w:t>3%</w:t>
            </w:r>
            <w:r w:rsidRPr="00DD348C">
              <w:rPr>
                <w:rFonts w:ascii="Times New Roman" w:hAnsi="Times New Roman" w:cs="Times New Roman"/>
                <w:color w:val="000000"/>
                <w:sz w:val="21"/>
                <w:szCs w:val="21"/>
              </w:rPr>
              <w:t>）</w:t>
            </w:r>
            <w:r w:rsidRPr="00DD348C">
              <w:rPr>
                <w:rFonts w:ascii="Times New Roman" w:hAnsi="Times New Roman" w:cs="Times New Roman"/>
                <w:sz w:val="21"/>
                <w:szCs w:val="21"/>
              </w:rPr>
              <w:t>符合</w:t>
            </w:r>
            <w:r w:rsidRPr="00DD348C">
              <w:rPr>
                <w:rFonts w:ascii="Times New Roman" w:hAnsi="Times New Roman" w:cs="Times New Roman"/>
                <w:sz w:val="21"/>
                <w:szCs w:val="21"/>
              </w:rPr>
              <w:t>GB/T 4668-1995</w:t>
            </w:r>
          </w:p>
        </w:tc>
      </w:tr>
      <w:tr w:rsidR="0057218B" w:rsidRPr="007575D0">
        <w:trPr>
          <w:trHeight w:val="45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vAlign w:val="center"/>
          </w:tcPr>
          <w:p w:rsidR="0057218B" w:rsidRPr="00DD348C" w:rsidRDefault="0057218B">
            <w:pPr>
              <w:spacing w:afterLines="0" w:line="240" w:lineRule="auto"/>
              <w:rPr>
                <w:rFonts w:ascii="Times New Roman" w:hAnsi="Times New Roman" w:cs="Times New Roman"/>
                <w:sz w:val="21"/>
                <w:szCs w:val="21"/>
              </w:rPr>
            </w:pPr>
          </w:p>
        </w:tc>
        <w:tc>
          <w:tcPr>
            <w:tcW w:w="6095" w:type="dxa"/>
            <w:vAlign w:val="center"/>
          </w:tcPr>
          <w:p w:rsidR="0057218B" w:rsidRPr="00DD348C" w:rsidRDefault="0070444F" w:rsidP="00FC1C64">
            <w:pPr>
              <w:spacing w:afterLines="0" w:line="240" w:lineRule="auto"/>
              <w:rPr>
                <w:rFonts w:ascii="Times New Roman" w:hAnsi="Times New Roman" w:cs="Times New Roman"/>
                <w:sz w:val="21"/>
                <w:szCs w:val="21"/>
              </w:rPr>
            </w:pPr>
            <w:r w:rsidRPr="00DD348C">
              <w:rPr>
                <w:rFonts w:ascii="Times New Roman" w:hAnsi="Times New Roman" w:cs="Times New Roman"/>
                <w:sz w:val="21"/>
                <w:szCs w:val="21"/>
              </w:rPr>
              <w:t>▲</w:t>
            </w:r>
            <w:r w:rsidR="00FC1C64" w:rsidRPr="00DD348C">
              <w:rPr>
                <w:rFonts w:ascii="Times New Roman" w:hAnsi="Times New Roman" w:cs="Times New Roman" w:hint="eastAsia"/>
                <w:sz w:val="21"/>
                <w:szCs w:val="21"/>
              </w:rPr>
              <w:t>4.</w:t>
            </w:r>
            <w:r w:rsidRPr="00DD348C">
              <w:rPr>
                <w:rFonts w:ascii="Times New Roman" w:hAnsi="Times New Roman" w:cs="Times New Roman"/>
                <w:sz w:val="21"/>
                <w:szCs w:val="21"/>
              </w:rPr>
              <w:t>11</w:t>
            </w:r>
            <w:r w:rsidRPr="00DD348C">
              <w:rPr>
                <w:rFonts w:ascii="Times New Roman" w:hAnsi="Times New Roman" w:cs="Times New Roman"/>
                <w:sz w:val="21"/>
                <w:szCs w:val="21"/>
              </w:rPr>
              <w:t>、胀破强度：符合</w:t>
            </w:r>
            <w:r w:rsidRPr="00DD348C">
              <w:rPr>
                <w:rFonts w:ascii="Times New Roman" w:hAnsi="Times New Roman" w:cs="Times New Roman"/>
                <w:kern w:val="0"/>
                <w:sz w:val="21"/>
                <w:szCs w:val="21"/>
              </w:rPr>
              <w:t>≥185</w:t>
            </w:r>
            <w:r w:rsidRPr="00DD348C">
              <w:rPr>
                <w:rFonts w:ascii="Times New Roman" w:eastAsia="宋体" w:hAnsi="Times New Roman" w:cs="Times New Roman"/>
                <w:kern w:val="0"/>
                <w:sz w:val="21"/>
                <w:szCs w:val="21"/>
              </w:rPr>
              <w:t>×</w:t>
            </w:r>
            <w:r w:rsidRPr="00DD348C">
              <w:rPr>
                <w:rFonts w:ascii="Times New Roman" w:hAnsi="Times New Roman" w:cs="Times New Roman"/>
                <w:kern w:val="0"/>
                <w:sz w:val="21"/>
                <w:szCs w:val="21"/>
              </w:rPr>
              <w:t>10</w:t>
            </w:r>
            <w:r w:rsidRPr="00DD348C">
              <w:rPr>
                <w:rFonts w:ascii="Times New Roman" w:hAnsi="Times New Roman" w:cs="Times New Roman"/>
                <w:sz w:val="21"/>
                <w:szCs w:val="21"/>
              </w:rPr>
              <w:t>符合</w:t>
            </w:r>
            <w:r w:rsidRPr="00DD348C">
              <w:rPr>
                <w:rFonts w:ascii="Times New Roman" w:hAnsi="Times New Roman" w:cs="Times New Roman"/>
                <w:sz w:val="21"/>
                <w:szCs w:val="21"/>
              </w:rPr>
              <w:t>GB/T 7742.1-2005</w:t>
            </w:r>
          </w:p>
        </w:tc>
      </w:tr>
      <w:tr w:rsidR="0057218B" w:rsidRPr="007575D0">
        <w:trPr>
          <w:trHeight w:val="419"/>
        </w:trPr>
        <w:tc>
          <w:tcPr>
            <w:tcW w:w="1081" w:type="dxa"/>
            <w:vMerge w:val="restart"/>
            <w:vAlign w:val="center"/>
          </w:tcPr>
          <w:p w:rsidR="0057218B" w:rsidRPr="00DD348C" w:rsidRDefault="007575D0">
            <w:pPr>
              <w:spacing w:afterLines="0" w:line="240" w:lineRule="auto"/>
              <w:jc w:val="center"/>
              <w:rPr>
                <w:rFonts w:ascii="Times New Roman" w:hAnsi="Times New Roman" w:cs="Times New Roman"/>
                <w:sz w:val="21"/>
                <w:szCs w:val="21"/>
              </w:rPr>
            </w:pPr>
            <w:r w:rsidRPr="00DD348C">
              <w:rPr>
                <w:rFonts w:ascii="Times New Roman" w:hAnsi="Times New Roman" w:cs="Times New Roman"/>
                <w:sz w:val="21"/>
                <w:szCs w:val="21"/>
              </w:rPr>
              <w:t>5</w:t>
            </w:r>
          </w:p>
        </w:tc>
        <w:tc>
          <w:tcPr>
            <w:tcW w:w="1330" w:type="dxa"/>
            <w:vMerge w:val="restart"/>
            <w:vAlign w:val="center"/>
          </w:tcPr>
          <w:p w:rsidR="0057218B" w:rsidRPr="00DD348C" w:rsidRDefault="0070444F">
            <w:pPr>
              <w:widowControl/>
              <w:spacing w:afterLines="0" w:line="240" w:lineRule="auto"/>
              <w:jc w:val="center"/>
              <w:textAlignment w:val="top"/>
              <w:rPr>
                <w:rFonts w:ascii="Times New Roman" w:hAnsi="Times New Roman" w:cs="Times New Roman"/>
                <w:sz w:val="21"/>
                <w:szCs w:val="21"/>
              </w:rPr>
            </w:pPr>
            <w:r w:rsidRPr="00DD348C">
              <w:rPr>
                <w:rFonts w:ascii="Times New Roman" w:hAnsi="Times New Roman" w:cs="Times New Roman"/>
                <w:kern w:val="0"/>
                <w:sz w:val="21"/>
                <w:szCs w:val="21"/>
              </w:rPr>
              <w:t>遮阳布艺帘</w:t>
            </w:r>
          </w:p>
        </w:tc>
        <w:tc>
          <w:tcPr>
            <w:tcW w:w="6095" w:type="dxa"/>
            <w:vAlign w:val="center"/>
          </w:tcPr>
          <w:p w:rsidR="0057218B" w:rsidRPr="00DD348C" w:rsidRDefault="0070444F" w:rsidP="00FC1C64">
            <w:pPr>
              <w:spacing w:afterLines="0" w:line="276" w:lineRule="auto"/>
              <w:rPr>
                <w:rFonts w:ascii="Times New Roman" w:hAnsi="Times New Roman" w:cs="Times New Roman"/>
                <w:bCs/>
                <w:color w:val="000000"/>
                <w:sz w:val="21"/>
                <w:szCs w:val="21"/>
              </w:rPr>
            </w:pPr>
            <w:r w:rsidRPr="00DD348C">
              <w:rPr>
                <w:rFonts w:ascii="Times New Roman" w:hAnsi="Times New Roman" w:cs="Times New Roman"/>
                <w:sz w:val="21"/>
                <w:szCs w:val="21"/>
              </w:rPr>
              <w:t>▲</w:t>
            </w:r>
            <w:r w:rsidR="00FC1C64" w:rsidRPr="00DD348C">
              <w:rPr>
                <w:rFonts w:ascii="Times New Roman" w:hAnsi="Times New Roman" w:cs="Times New Roman" w:hint="eastAsia"/>
                <w:sz w:val="21"/>
                <w:szCs w:val="21"/>
              </w:rPr>
              <w:t>5.</w:t>
            </w:r>
            <w:r w:rsidRPr="00DD348C">
              <w:rPr>
                <w:rFonts w:ascii="Times New Roman" w:hAnsi="Times New Roman" w:cs="Times New Roman"/>
                <w:sz w:val="21"/>
                <w:szCs w:val="21"/>
              </w:rPr>
              <w:t>1</w:t>
            </w:r>
            <w:r w:rsidRPr="00DD348C">
              <w:rPr>
                <w:rFonts w:ascii="Times New Roman" w:hAnsi="Times New Roman" w:cs="Times New Roman"/>
                <w:sz w:val="21"/>
                <w:szCs w:val="21"/>
              </w:rPr>
              <w:t>、材料要求：织物密度</w:t>
            </w:r>
            <w:r w:rsidRPr="00DD348C">
              <w:rPr>
                <w:rFonts w:ascii="Times New Roman" w:hAnsi="Times New Roman" w:cs="Times New Roman"/>
                <w:sz w:val="21"/>
                <w:szCs w:val="21"/>
              </w:rPr>
              <w:t>/</w:t>
            </w:r>
            <w:r w:rsidRPr="00DD348C">
              <w:rPr>
                <w:rFonts w:ascii="Times New Roman" w:hAnsi="Times New Roman" w:cs="Times New Roman"/>
                <w:sz w:val="21"/>
                <w:szCs w:val="21"/>
              </w:rPr>
              <w:t>根</w:t>
            </w:r>
            <w:r w:rsidRPr="00DD348C">
              <w:rPr>
                <w:rFonts w:ascii="Times New Roman" w:hAnsi="Times New Roman" w:cs="Times New Roman"/>
                <w:sz w:val="21"/>
                <w:szCs w:val="21"/>
              </w:rPr>
              <w:t>/10cm</w:t>
            </w:r>
            <w:r w:rsidRPr="00DD348C">
              <w:rPr>
                <w:rFonts w:ascii="Times New Roman" w:hAnsi="Times New Roman" w:cs="Times New Roman"/>
                <w:sz w:val="21"/>
                <w:szCs w:val="21"/>
              </w:rPr>
              <w:t>：经向</w:t>
            </w:r>
            <w:r w:rsidRPr="00DD348C">
              <w:rPr>
                <w:rFonts w:ascii="Times New Roman" w:hAnsi="Times New Roman" w:cs="Times New Roman"/>
                <w:sz w:val="21"/>
                <w:szCs w:val="21"/>
              </w:rPr>
              <w:t>695</w:t>
            </w:r>
            <w:r w:rsidRPr="00DD348C">
              <w:rPr>
                <w:rFonts w:ascii="Times New Roman" w:hAnsi="Times New Roman" w:cs="Times New Roman"/>
                <w:sz w:val="21"/>
                <w:szCs w:val="21"/>
              </w:rPr>
              <w:t>，纬向</w:t>
            </w:r>
            <w:r w:rsidRPr="00DD348C">
              <w:rPr>
                <w:rFonts w:ascii="Times New Roman" w:hAnsi="Times New Roman" w:cs="Times New Roman"/>
                <w:sz w:val="21"/>
                <w:szCs w:val="21"/>
              </w:rPr>
              <w:t>225</w:t>
            </w:r>
            <w:r w:rsidRPr="00DD348C">
              <w:rPr>
                <w:rFonts w:ascii="Times New Roman" w:hAnsi="Times New Roman" w:cs="Times New Roman"/>
                <w:color w:val="000000"/>
                <w:sz w:val="21"/>
                <w:szCs w:val="21"/>
              </w:rPr>
              <w:t>（经纬密度正负偏离不得超过</w:t>
            </w:r>
            <w:r w:rsidRPr="00DD348C">
              <w:rPr>
                <w:rFonts w:ascii="Times New Roman" w:hAnsi="Times New Roman" w:cs="Times New Roman"/>
                <w:color w:val="000000"/>
                <w:sz w:val="21"/>
                <w:szCs w:val="21"/>
              </w:rPr>
              <w:t>3%</w:t>
            </w:r>
            <w:r w:rsidRPr="00DD348C">
              <w:rPr>
                <w:rFonts w:ascii="Times New Roman" w:hAnsi="Times New Roman" w:cs="Times New Roman"/>
                <w:color w:val="000000"/>
                <w:sz w:val="21"/>
                <w:szCs w:val="21"/>
              </w:rPr>
              <w:t>）</w:t>
            </w:r>
            <w:r w:rsidRPr="00DD348C">
              <w:rPr>
                <w:rFonts w:ascii="Times New Roman" w:hAnsi="Times New Roman" w:cs="Times New Roman"/>
                <w:sz w:val="21"/>
                <w:szCs w:val="21"/>
              </w:rPr>
              <w:t>符合</w:t>
            </w:r>
            <w:r w:rsidRPr="00DD348C">
              <w:rPr>
                <w:rFonts w:ascii="Times New Roman" w:hAnsi="Times New Roman" w:cs="Times New Roman"/>
                <w:sz w:val="21"/>
                <w:szCs w:val="21"/>
              </w:rPr>
              <w:t>GB/T 4668-1995</w:t>
            </w:r>
          </w:p>
        </w:tc>
      </w:tr>
      <w:tr w:rsidR="0057218B" w:rsidRPr="007575D0">
        <w:trPr>
          <w:trHeight w:val="51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vAlign w:val="center"/>
          </w:tcPr>
          <w:p w:rsidR="0057218B" w:rsidRPr="00DD348C" w:rsidRDefault="0057218B">
            <w:pPr>
              <w:spacing w:afterLines="0" w:line="240" w:lineRule="auto"/>
              <w:rPr>
                <w:rFonts w:ascii="Times New Roman" w:hAnsi="Times New Roman" w:cs="Times New Roman"/>
                <w:sz w:val="21"/>
                <w:szCs w:val="21"/>
              </w:rPr>
            </w:pPr>
          </w:p>
        </w:tc>
        <w:tc>
          <w:tcPr>
            <w:tcW w:w="6095" w:type="dxa"/>
            <w:vAlign w:val="center"/>
          </w:tcPr>
          <w:p w:rsidR="0057218B" w:rsidRPr="00DD348C" w:rsidRDefault="0070444F" w:rsidP="00FC1C64">
            <w:pPr>
              <w:spacing w:afterLines="0" w:line="240" w:lineRule="auto"/>
              <w:rPr>
                <w:rFonts w:ascii="Times New Roman" w:hAnsi="Times New Roman" w:cs="Times New Roman"/>
                <w:sz w:val="21"/>
                <w:szCs w:val="21"/>
              </w:rPr>
            </w:pPr>
            <w:r w:rsidRPr="00DD348C">
              <w:rPr>
                <w:rFonts w:ascii="Times New Roman" w:hAnsi="Times New Roman" w:cs="Times New Roman"/>
                <w:sz w:val="21"/>
                <w:szCs w:val="21"/>
              </w:rPr>
              <w:t>▲</w:t>
            </w:r>
            <w:r w:rsidR="00FC1C64" w:rsidRPr="00DD348C">
              <w:rPr>
                <w:rFonts w:ascii="Times New Roman" w:hAnsi="Times New Roman" w:cs="Times New Roman" w:hint="eastAsia"/>
                <w:sz w:val="21"/>
                <w:szCs w:val="21"/>
              </w:rPr>
              <w:t>5.</w:t>
            </w:r>
            <w:r w:rsidRPr="00DD348C">
              <w:rPr>
                <w:rFonts w:ascii="Times New Roman" w:hAnsi="Times New Roman" w:cs="Times New Roman"/>
                <w:sz w:val="21"/>
                <w:szCs w:val="21"/>
              </w:rPr>
              <w:t>2</w:t>
            </w:r>
            <w:r w:rsidRPr="00DD348C">
              <w:rPr>
                <w:rFonts w:ascii="Times New Roman" w:hAnsi="Times New Roman" w:cs="Times New Roman"/>
                <w:sz w:val="21"/>
                <w:szCs w:val="21"/>
              </w:rPr>
              <w:t>、甲醛：</w:t>
            </w:r>
            <w:r w:rsidRPr="00DD348C">
              <w:rPr>
                <w:rFonts w:ascii="Times New Roman" w:hAnsi="Times New Roman" w:cs="Times New Roman"/>
                <w:color w:val="000000"/>
                <w:sz w:val="21"/>
                <w:szCs w:val="21"/>
              </w:rPr>
              <w:t>符合</w:t>
            </w:r>
            <w:r w:rsidRPr="00DD348C">
              <w:rPr>
                <w:rFonts w:ascii="Times New Roman" w:hAnsi="Times New Roman" w:cs="Times New Roman"/>
                <w:sz w:val="21"/>
                <w:szCs w:val="21"/>
              </w:rPr>
              <w:t>GB/T 2912.1-2009</w:t>
            </w:r>
          </w:p>
        </w:tc>
      </w:tr>
      <w:tr w:rsidR="0057218B" w:rsidRPr="007575D0">
        <w:trPr>
          <w:trHeight w:val="51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vAlign w:val="center"/>
          </w:tcPr>
          <w:p w:rsidR="0057218B" w:rsidRPr="00DD348C" w:rsidRDefault="0057218B">
            <w:pPr>
              <w:spacing w:afterLines="0" w:line="240" w:lineRule="auto"/>
              <w:rPr>
                <w:rFonts w:ascii="Times New Roman" w:hAnsi="Times New Roman" w:cs="Times New Roman"/>
                <w:sz w:val="21"/>
                <w:szCs w:val="21"/>
              </w:rPr>
            </w:pPr>
          </w:p>
        </w:tc>
        <w:tc>
          <w:tcPr>
            <w:tcW w:w="6095" w:type="dxa"/>
            <w:vAlign w:val="center"/>
          </w:tcPr>
          <w:p w:rsidR="0057218B" w:rsidRPr="00DD348C" w:rsidRDefault="00FC1C64">
            <w:pPr>
              <w:spacing w:afterLines="0" w:line="240" w:lineRule="auto"/>
              <w:rPr>
                <w:rFonts w:ascii="Times New Roman" w:hAnsi="Times New Roman" w:cs="Times New Roman"/>
                <w:sz w:val="21"/>
                <w:szCs w:val="21"/>
              </w:rPr>
            </w:pPr>
            <w:r w:rsidRPr="00DD348C">
              <w:rPr>
                <w:rFonts w:ascii="Times New Roman" w:hAnsi="Times New Roman" w:cs="Times New Roman" w:hint="eastAsia"/>
                <w:sz w:val="21"/>
                <w:szCs w:val="21"/>
              </w:rPr>
              <w:t>5.</w:t>
            </w:r>
            <w:r w:rsidRPr="00DD348C">
              <w:rPr>
                <w:rFonts w:ascii="Times New Roman" w:hAnsi="Times New Roman" w:cs="Times New Roman"/>
                <w:sz w:val="21"/>
                <w:szCs w:val="21"/>
              </w:rPr>
              <w:t>3</w:t>
            </w:r>
            <w:r w:rsidR="0070444F" w:rsidRPr="00DD348C">
              <w:rPr>
                <w:rFonts w:ascii="Times New Roman" w:hAnsi="Times New Roman" w:cs="Times New Roman"/>
                <w:sz w:val="21"/>
                <w:szCs w:val="21"/>
              </w:rPr>
              <w:t>、</w:t>
            </w:r>
            <w:r w:rsidR="0070444F" w:rsidRPr="00DD348C">
              <w:rPr>
                <w:rFonts w:ascii="Times New Roman" w:hAnsi="Times New Roman" w:cs="Times New Roman"/>
                <w:sz w:val="21"/>
                <w:szCs w:val="21"/>
              </w:rPr>
              <w:t>pH</w:t>
            </w:r>
            <w:r w:rsidR="0070444F" w:rsidRPr="00DD348C">
              <w:rPr>
                <w:rFonts w:ascii="Times New Roman" w:hAnsi="Times New Roman" w:cs="Times New Roman"/>
                <w:sz w:val="21"/>
                <w:szCs w:val="21"/>
              </w:rPr>
              <w:t>值：符合</w:t>
            </w:r>
            <w:r w:rsidR="0070444F" w:rsidRPr="00DD348C">
              <w:rPr>
                <w:rFonts w:ascii="Times New Roman" w:hAnsi="Times New Roman" w:cs="Times New Roman"/>
                <w:sz w:val="21"/>
                <w:szCs w:val="21"/>
              </w:rPr>
              <w:t>GB/T 7573-2009</w:t>
            </w:r>
          </w:p>
        </w:tc>
      </w:tr>
      <w:tr w:rsidR="0057218B" w:rsidRPr="007575D0">
        <w:trPr>
          <w:trHeight w:val="51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vAlign w:val="center"/>
          </w:tcPr>
          <w:p w:rsidR="0057218B" w:rsidRPr="00DD348C" w:rsidRDefault="0057218B">
            <w:pPr>
              <w:spacing w:afterLines="0" w:line="240" w:lineRule="auto"/>
              <w:rPr>
                <w:rFonts w:ascii="Times New Roman" w:hAnsi="Times New Roman" w:cs="Times New Roman"/>
                <w:sz w:val="21"/>
                <w:szCs w:val="21"/>
              </w:rPr>
            </w:pPr>
          </w:p>
        </w:tc>
        <w:tc>
          <w:tcPr>
            <w:tcW w:w="6095" w:type="dxa"/>
            <w:vAlign w:val="center"/>
          </w:tcPr>
          <w:p w:rsidR="0057218B" w:rsidRPr="00DD348C" w:rsidRDefault="00FC1C64" w:rsidP="00FC1C64">
            <w:pPr>
              <w:spacing w:afterLines="0" w:line="240" w:lineRule="auto"/>
              <w:rPr>
                <w:rFonts w:ascii="Times New Roman" w:hAnsi="Times New Roman" w:cs="Times New Roman"/>
                <w:sz w:val="21"/>
                <w:szCs w:val="21"/>
              </w:rPr>
            </w:pPr>
            <w:r w:rsidRPr="00DD348C">
              <w:rPr>
                <w:rFonts w:ascii="Times New Roman" w:hAnsi="Times New Roman" w:cs="Times New Roman" w:hint="eastAsia"/>
                <w:sz w:val="21"/>
                <w:szCs w:val="21"/>
              </w:rPr>
              <w:t>5.</w:t>
            </w:r>
            <w:r w:rsidR="0070444F" w:rsidRPr="00DD348C">
              <w:rPr>
                <w:rFonts w:ascii="Times New Roman" w:hAnsi="Times New Roman" w:cs="Times New Roman"/>
                <w:sz w:val="21"/>
                <w:szCs w:val="21"/>
              </w:rPr>
              <w:t>4</w:t>
            </w:r>
            <w:r w:rsidR="0070444F" w:rsidRPr="00DD348C">
              <w:rPr>
                <w:rFonts w:ascii="Times New Roman" w:hAnsi="Times New Roman" w:cs="Times New Roman"/>
                <w:sz w:val="21"/>
                <w:szCs w:val="21"/>
              </w:rPr>
              <w:t>、异味：</w:t>
            </w:r>
            <w:r w:rsidR="0070444F" w:rsidRPr="00DD348C">
              <w:rPr>
                <w:rFonts w:ascii="Times New Roman" w:hAnsi="Times New Roman" w:cs="Times New Roman"/>
                <w:color w:val="000000"/>
                <w:sz w:val="21"/>
                <w:szCs w:val="21"/>
              </w:rPr>
              <w:t>符合</w:t>
            </w:r>
            <w:r w:rsidR="0070444F" w:rsidRPr="00DD348C">
              <w:rPr>
                <w:rFonts w:ascii="Times New Roman" w:hAnsi="Times New Roman" w:cs="Times New Roman"/>
                <w:sz w:val="21"/>
                <w:szCs w:val="21"/>
              </w:rPr>
              <w:t xml:space="preserve">GB 18401-2010  </w:t>
            </w:r>
          </w:p>
        </w:tc>
      </w:tr>
      <w:tr w:rsidR="0057218B" w:rsidRPr="007575D0">
        <w:trPr>
          <w:trHeight w:val="51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vAlign w:val="center"/>
          </w:tcPr>
          <w:p w:rsidR="0057218B" w:rsidRPr="00DD348C" w:rsidRDefault="0057218B">
            <w:pPr>
              <w:spacing w:afterLines="0" w:line="240" w:lineRule="auto"/>
              <w:rPr>
                <w:rFonts w:ascii="Times New Roman" w:hAnsi="Times New Roman" w:cs="Times New Roman"/>
                <w:sz w:val="21"/>
                <w:szCs w:val="21"/>
              </w:rPr>
            </w:pPr>
          </w:p>
        </w:tc>
        <w:tc>
          <w:tcPr>
            <w:tcW w:w="6095" w:type="dxa"/>
            <w:vAlign w:val="center"/>
          </w:tcPr>
          <w:p w:rsidR="0057218B" w:rsidRPr="00DD348C" w:rsidRDefault="0070444F" w:rsidP="00FC1C64">
            <w:pPr>
              <w:spacing w:afterLines="0" w:line="240" w:lineRule="auto"/>
              <w:rPr>
                <w:rFonts w:ascii="Times New Roman" w:hAnsi="Times New Roman" w:cs="Times New Roman"/>
                <w:sz w:val="21"/>
                <w:szCs w:val="21"/>
              </w:rPr>
            </w:pPr>
            <w:r w:rsidRPr="00DD348C">
              <w:rPr>
                <w:rFonts w:ascii="Times New Roman" w:hAnsi="Times New Roman" w:cs="Times New Roman"/>
                <w:sz w:val="21"/>
                <w:szCs w:val="21"/>
              </w:rPr>
              <w:t>5</w:t>
            </w:r>
            <w:r w:rsidR="00FC1C64" w:rsidRPr="00DD348C">
              <w:rPr>
                <w:rFonts w:ascii="Times New Roman" w:hAnsi="Times New Roman" w:cs="Times New Roman" w:hint="eastAsia"/>
                <w:sz w:val="21"/>
                <w:szCs w:val="21"/>
              </w:rPr>
              <w:t>.5</w:t>
            </w:r>
            <w:r w:rsidRPr="00DD348C">
              <w:rPr>
                <w:rFonts w:ascii="Times New Roman" w:hAnsi="Times New Roman" w:cs="Times New Roman"/>
                <w:sz w:val="21"/>
                <w:szCs w:val="21"/>
              </w:rPr>
              <w:t>、可分解致癌芳香胺染料：</w:t>
            </w:r>
            <w:r w:rsidRPr="00DD348C">
              <w:rPr>
                <w:rFonts w:ascii="Times New Roman" w:hAnsi="Times New Roman" w:cs="Times New Roman"/>
                <w:color w:val="000000"/>
                <w:sz w:val="21"/>
                <w:szCs w:val="21"/>
              </w:rPr>
              <w:t>符合</w:t>
            </w:r>
            <w:r w:rsidRPr="00DD348C">
              <w:rPr>
                <w:rFonts w:ascii="Times New Roman" w:hAnsi="Times New Roman" w:cs="Times New Roman"/>
                <w:sz w:val="21"/>
                <w:szCs w:val="21"/>
              </w:rPr>
              <w:t>GB/T 17592-2011</w:t>
            </w:r>
          </w:p>
        </w:tc>
      </w:tr>
      <w:tr w:rsidR="0057218B" w:rsidRPr="007575D0">
        <w:trPr>
          <w:trHeight w:val="44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vAlign w:val="center"/>
          </w:tcPr>
          <w:p w:rsidR="0057218B" w:rsidRPr="00DD348C" w:rsidRDefault="0057218B">
            <w:pPr>
              <w:spacing w:afterLines="0" w:line="240" w:lineRule="auto"/>
              <w:rPr>
                <w:rFonts w:ascii="Times New Roman" w:hAnsi="Times New Roman" w:cs="Times New Roman"/>
                <w:sz w:val="21"/>
                <w:szCs w:val="21"/>
              </w:rPr>
            </w:pPr>
          </w:p>
        </w:tc>
        <w:tc>
          <w:tcPr>
            <w:tcW w:w="6095" w:type="dxa"/>
            <w:vAlign w:val="center"/>
          </w:tcPr>
          <w:p w:rsidR="0057218B" w:rsidRPr="00DD348C" w:rsidRDefault="00FC1C64">
            <w:pPr>
              <w:spacing w:afterLines="0" w:line="240" w:lineRule="auto"/>
              <w:rPr>
                <w:rFonts w:ascii="Times New Roman" w:hAnsi="Times New Roman" w:cs="Times New Roman"/>
                <w:sz w:val="21"/>
                <w:szCs w:val="21"/>
              </w:rPr>
            </w:pPr>
            <w:r w:rsidRPr="00DD348C">
              <w:rPr>
                <w:rFonts w:ascii="Times New Roman" w:hAnsi="Times New Roman" w:cs="Times New Roman" w:hint="eastAsia"/>
                <w:sz w:val="21"/>
                <w:szCs w:val="21"/>
              </w:rPr>
              <w:t>5.</w:t>
            </w:r>
            <w:r w:rsidR="0070444F" w:rsidRPr="00DD348C">
              <w:rPr>
                <w:rFonts w:ascii="Times New Roman" w:hAnsi="Times New Roman" w:cs="Times New Roman"/>
                <w:sz w:val="21"/>
                <w:szCs w:val="21"/>
              </w:rPr>
              <w:t>6</w:t>
            </w:r>
            <w:r w:rsidR="0070444F" w:rsidRPr="00DD348C">
              <w:rPr>
                <w:rFonts w:ascii="Times New Roman" w:hAnsi="Times New Roman" w:cs="Times New Roman"/>
                <w:sz w:val="21"/>
                <w:szCs w:val="21"/>
              </w:rPr>
              <w:t>、耐水色牢度</w:t>
            </w:r>
            <w:r w:rsidR="0070444F" w:rsidRPr="00DD348C">
              <w:rPr>
                <w:rFonts w:ascii="Times New Roman" w:hAnsi="Times New Roman" w:cs="Times New Roman"/>
                <w:sz w:val="21"/>
                <w:szCs w:val="21"/>
              </w:rPr>
              <w:t>/</w:t>
            </w:r>
            <w:r w:rsidR="0070444F" w:rsidRPr="00DD348C">
              <w:rPr>
                <w:rFonts w:ascii="Times New Roman" w:hAnsi="Times New Roman" w:cs="Times New Roman"/>
                <w:sz w:val="21"/>
                <w:szCs w:val="21"/>
              </w:rPr>
              <w:t>级：</w:t>
            </w:r>
            <w:r w:rsidR="0070444F" w:rsidRPr="00DD348C">
              <w:rPr>
                <w:rFonts w:ascii="Times New Roman" w:hAnsi="Times New Roman" w:cs="Times New Roman"/>
                <w:kern w:val="0"/>
                <w:sz w:val="21"/>
                <w:szCs w:val="21"/>
              </w:rPr>
              <w:t xml:space="preserve">≥4-5   </w:t>
            </w:r>
            <w:r w:rsidR="0070444F" w:rsidRPr="00DD348C">
              <w:rPr>
                <w:rFonts w:ascii="Times New Roman" w:hAnsi="Times New Roman" w:cs="Times New Roman"/>
                <w:kern w:val="0"/>
                <w:sz w:val="21"/>
                <w:szCs w:val="21"/>
              </w:rPr>
              <w:t>符合</w:t>
            </w:r>
            <w:r w:rsidR="0070444F" w:rsidRPr="00DD348C">
              <w:rPr>
                <w:rFonts w:ascii="Times New Roman" w:hAnsi="Times New Roman" w:cs="Times New Roman"/>
                <w:sz w:val="21"/>
                <w:szCs w:val="21"/>
              </w:rPr>
              <w:t>GB/T 5713-2013</w:t>
            </w:r>
          </w:p>
        </w:tc>
      </w:tr>
      <w:tr w:rsidR="0057218B" w:rsidRPr="007575D0">
        <w:trPr>
          <w:trHeight w:val="51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vAlign w:val="center"/>
          </w:tcPr>
          <w:p w:rsidR="0057218B" w:rsidRPr="00DD348C" w:rsidRDefault="0057218B">
            <w:pPr>
              <w:spacing w:afterLines="0" w:line="240" w:lineRule="auto"/>
              <w:rPr>
                <w:rFonts w:ascii="Times New Roman" w:hAnsi="Times New Roman" w:cs="Times New Roman"/>
                <w:sz w:val="21"/>
                <w:szCs w:val="21"/>
              </w:rPr>
            </w:pPr>
          </w:p>
        </w:tc>
        <w:tc>
          <w:tcPr>
            <w:tcW w:w="6095" w:type="dxa"/>
            <w:vAlign w:val="center"/>
          </w:tcPr>
          <w:p w:rsidR="0057218B" w:rsidRPr="00DD348C" w:rsidRDefault="00FC1C64">
            <w:pPr>
              <w:spacing w:afterLines="0" w:line="240" w:lineRule="auto"/>
              <w:rPr>
                <w:rFonts w:ascii="Times New Roman" w:hAnsi="Times New Roman" w:cs="Times New Roman"/>
                <w:sz w:val="21"/>
                <w:szCs w:val="21"/>
              </w:rPr>
            </w:pPr>
            <w:r w:rsidRPr="00DD348C">
              <w:rPr>
                <w:rFonts w:ascii="Times New Roman" w:hAnsi="Times New Roman" w:cs="Times New Roman" w:hint="eastAsia"/>
                <w:sz w:val="21"/>
                <w:szCs w:val="21"/>
              </w:rPr>
              <w:t>5.</w:t>
            </w:r>
            <w:r w:rsidR="0070444F" w:rsidRPr="00DD348C">
              <w:rPr>
                <w:rFonts w:ascii="Times New Roman" w:hAnsi="Times New Roman" w:cs="Times New Roman"/>
                <w:sz w:val="21"/>
                <w:szCs w:val="21"/>
              </w:rPr>
              <w:t>7</w:t>
            </w:r>
            <w:r w:rsidR="0070444F" w:rsidRPr="00DD348C">
              <w:rPr>
                <w:rFonts w:ascii="Times New Roman" w:hAnsi="Times New Roman" w:cs="Times New Roman"/>
                <w:sz w:val="21"/>
                <w:szCs w:val="21"/>
              </w:rPr>
              <w:t>、耐酸汗渍</w:t>
            </w:r>
            <w:r w:rsidR="0070444F" w:rsidRPr="00DD348C">
              <w:rPr>
                <w:rFonts w:ascii="Times New Roman" w:hAnsi="Times New Roman" w:cs="Times New Roman"/>
                <w:sz w:val="21"/>
                <w:szCs w:val="21"/>
              </w:rPr>
              <w:t>/</w:t>
            </w:r>
            <w:r w:rsidR="0070444F" w:rsidRPr="00DD348C">
              <w:rPr>
                <w:rFonts w:ascii="Times New Roman" w:hAnsi="Times New Roman" w:cs="Times New Roman"/>
                <w:sz w:val="21"/>
                <w:szCs w:val="21"/>
              </w:rPr>
              <w:t>级：</w:t>
            </w:r>
            <w:r w:rsidR="0070444F" w:rsidRPr="00DD348C">
              <w:rPr>
                <w:rFonts w:ascii="Times New Roman" w:hAnsi="Times New Roman" w:cs="Times New Roman"/>
                <w:kern w:val="0"/>
                <w:sz w:val="21"/>
                <w:szCs w:val="21"/>
              </w:rPr>
              <w:t xml:space="preserve">≥4-5  </w:t>
            </w:r>
            <w:r w:rsidR="0070444F" w:rsidRPr="00DD348C">
              <w:rPr>
                <w:rFonts w:ascii="Times New Roman" w:hAnsi="Times New Roman" w:cs="Times New Roman"/>
                <w:kern w:val="0"/>
                <w:sz w:val="21"/>
                <w:szCs w:val="21"/>
              </w:rPr>
              <w:t>符合</w:t>
            </w:r>
            <w:r w:rsidR="0070444F" w:rsidRPr="00DD348C">
              <w:rPr>
                <w:rFonts w:ascii="Times New Roman" w:hAnsi="Times New Roman" w:cs="Times New Roman"/>
                <w:sz w:val="21"/>
                <w:szCs w:val="21"/>
              </w:rPr>
              <w:t>GB/T 3922-2013</w:t>
            </w:r>
          </w:p>
        </w:tc>
      </w:tr>
      <w:tr w:rsidR="0057218B" w:rsidRPr="007575D0">
        <w:trPr>
          <w:trHeight w:val="51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vAlign w:val="center"/>
          </w:tcPr>
          <w:p w:rsidR="0057218B" w:rsidRPr="00DD348C" w:rsidRDefault="0057218B">
            <w:pPr>
              <w:spacing w:afterLines="0" w:line="240" w:lineRule="auto"/>
              <w:rPr>
                <w:rFonts w:ascii="Times New Roman" w:hAnsi="Times New Roman" w:cs="Times New Roman"/>
                <w:sz w:val="21"/>
                <w:szCs w:val="21"/>
              </w:rPr>
            </w:pPr>
          </w:p>
        </w:tc>
        <w:tc>
          <w:tcPr>
            <w:tcW w:w="6095" w:type="dxa"/>
            <w:vAlign w:val="center"/>
          </w:tcPr>
          <w:p w:rsidR="0057218B" w:rsidRPr="00DD348C" w:rsidRDefault="00FC1C64">
            <w:pPr>
              <w:spacing w:afterLines="0" w:line="240" w:lineRule="auto"/>
              <w:rPr>
                <w:rFonts w:ascii="Times New Roman" w:hAnsi="Times New Roman" w:cs="Times New Roman"/>
                <w:sz w:val="21"/>
                <w:szCs w:val="21"/>
              </w:rPr>
            </w:pPr>
            <w:r w:rsidRPr="00DD348C">
              <w:rPr>
                <w:rFonts w:ascii="Times New Roman" w:hAnsi="Times New Roman" w:cs="Times New Roman" w:hint="eastAsia"/>
                <w:sz w:val="21"/>
                <w:szCs w:val="21"/>
              </w:rPr>
              <w:t>5.</w:t>
            </w:r>
            <w:r w:rsidR="0070444F" w:rsidRPr="00DD348C">
              <w:rPr>
                <w:rFonts w:ascii="Times New Roman" w:hAnsi="Times New Roman" w:cs="Times New Roman"/>
                <w:sz w:val="21"/>
                <w:szCs w:val="21"/>
              </w:rPr>
              <w:t>8</w:t>
            </w:r>
            <w:r w:rsidR="0070444F" w:rsidRPr="00DD348C">
              <w:rPr>
                <w:rFonts w:ascii="Times New Roman" w:hAnsi="Times New Roman" w:cs="Times New Roman"/>
                <w:sz w:val="21"/>
                <w:szCs w:val="21"/>
              </w:rPr>
              <w:t>、耐碱汗渍</w:t>
            </w:r>
            <w:r w:rsidR="0070444F" w:rsidRPr="00DD348C">
              <w:rPr>
                <w:rFonts w:ascii="Times New Roman" w:hAnsi="Times New Roman" w:cs="Times New Roman"/>
                <w:sz w:val="21"/>
                <w:szCs w:val="21"/>
              </w:rPr>
              <w:t>/</w:t>
            </w:r>
            <w:r w:rsidR="0070444F" w:rsidRPr="00DD348C">
              <w:rPr>
                <w:rFonts w:ascii="Times New Roman" w:hAnsi="Times New Roman" w:cs="Times New Roman"/>
                <w:sz w:val="21"/>
                <w:szCs w:val="21"/>
              </w:rPr>
              <w:t>级：</w:t>
            </w:r>
            <w:r w:rsidR="0070444F" w:rsidRPr="00DD348C">
              <w:rPr>
                <w:rFonts w:ascii="Times New Roman" w:hAnsi="Times New Roman" w:cs="Times New Roman"/>
                <w:kern w:val="0"/>
                <w:sz w:val="21"/>
                <w:szCs w:val="21"/>
              </w:rPr>
              <w:t xml:space="preserve">≥4-5  </w:t>
            </w:r>
            <w:r w:rsidR="0070444F" w:rsidRPr="00DD348C">
              <w:rPr>
                <w:rFonts w:ascii="Times New Roman" w:hAnsi="Times New Roman" w:cs="Times New Roman"/>
                <w:kern w:val="0"/>
                <w:sz w:val="21"/>
                <w:szCs w:val="21"/>
              </w:rPr>
              <w:t>符合</w:t>
            </w:r>
            <w:r w:rsidR="0070444F" w:rsidRPr="00DD348C">
              <w:rPr>
                <w:rFonts w:ascii="Times New Roman" w:hAnsi="Times New Roman" w:cs="Times New Roman"/>
                <w:sz w:val="21"/>
                <w:szCs w:val="21"/>
              </w:rPr>
              <w:t>GB/T 3922-2013</w:t>
            </w:r>
          </w:p>
        </w:tc>
      </w:tr>
      <w:tr w:rsidR="0057218B" w:rsidRPr="007575D0">
        <w:trPr>
          <w:trHeight w:val="51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vAlign w:val="center"/>
          </w:tcPr>
          <w:p w:rsidR="0057218B" w:rsidRPr="00DD348C" w:rsidRDefault="0057218B">
            <w:pPr>
              <w:spacing w:afterLines="0" w:line="240" w:lineRule="auto"/>
              <w:rPr>
                <w:rFonts w:ascii="Times New Roman" w:hAnsi="Times New Roman" w:cs="Times New Roman"/>
                <w:sz w:val="21"/>
                <w:szCs w:val="21"/>
              </w:rPr>
            </w:pPr>
          </w:p>
        </w:tc>
        <w:tc>
          <w:tcPr>
            <w:tcW w:w="6095" w:type="dxa"/>
            <w:vAlign w:val="center"/>
          </w:tcPr>
          <w:p w:rsidR="0057218B" w:rsidRPr="00DD348C" w:rsidRDefault="00FC1C64" w:rsidP="00FC1C64">
            <w:pPr>
              <w:spacing w:afterLines="0" w:line="240" w:lineRule="auto"/>
              <w:rPr>
                <w:rFonts w:ascii="Times New Roman" w:hAnsi="Times New Roman" w:cs="Times New Roman"/>
                <w:sz w:val="21"/>
                <w:szCs w:val="21"/>
              </w:rPr>
            </w:pPr>
            <w:r w:rsidRPr="00DD348C">
              <w:rPr>
                <w:rFonts w:ascii="Times New Roman" w:hAnsi="Times New Roman" w:cs="Times New Roman" w:hint="eastAsia"/>
                <w:sz w:val="21"/>
                <w:szCs w:val="21"/>
              </w:rPr>
              <w:t>5.</w:t>
            </w:r>
            <w:r w:rsidR="0070444F" w:rsidRPr="00DD348C">
              <w:rPr>
                <w:rFonts w:ascii="Times New Roman" w:hAnsi="Times New Roman" w:cs="Times New Roman"/>
                <w:sz w:val="21"/>
                <w:szCs w:val="21"/>
              </w:rPr>
              <w:t>9</w:t>
            </w:r>
            <w:r w:rsidR="0070444F" w:rsidRPr="00DD348C">
              <w:rPr>
                <w:rFonts w:ascii="Times New Roman" w:hAnsi="Times New Roman" w:cs="Times New Roman"/>
                <w:sz w:val="21"/>
                <w:szCs w:val="21"/>
              </w:rPr>
              <w:t>、耐干摩擦色牢度：</w:t>
            </w:r>
            <w:r w:rsidR="0070444F" w:rsidRPr="00DD348C">
              <w:rPr>
                <w:rFonts w:ascii="Times New Roman" w:hAnsi="Times New Roman" w:cs="Times New Roman"/>
                <w:kern w:val="0"/>
                <w:sz w:val="21"/>
                <w:szCs w:val="21"/>
              </w:rPr>
              <w:t xml:space="preserve">≥4-5  </w:t>
            </w:r>
            <w:r w:rsidR="0070444F" w:rsidRPr="00DD348C">
              <w:rPr>
                <w:rFonts w:ascii="Times New Roman" w:hAnsi="Times New Roman" w:cs="Times New Roman"/>
                <w:sz w:val="21"/>
                <w:szCs w:val="21"/>
              </w:rPr>
              <w:t>符合</w:t>
            </w:r>
            <w:r w:rsidR="0070444F" w:rsidRPr="00DD348C">
              <w:rPr>
                <w:rFonts w:ascii="Times New Roman" w:hAnsi="Times New Roman" w:cs="Times New Roman"/>
                <w:sz w:val="21"/>
                <w:szCs w:val="21"/>
              </w:rPr>
              <w:t>GB/T 3920-2008</w:t>
            </w:r>
          </w:p>
        </w:tc>
      </w:tr>
      <w:tr w:rsidR="0057218B" w:rsidRPr="007575D0">
        <w:trPr>
          <w:trHeight w:val="51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vAlign w:val="center"/>
          </w:tcPr>
          <w:p w:rsidR="0057218B" w:rsidRPr="00DD348C" w:rsidRDefault="0057218B">
            <w:pPr>
              <w:spacing w:afterLines="0" w:line="240" w:lineRule="auto"/>
              <w:rPr>
                <w:rFonts w:ascii="Times New Roman" w:hAnsi="Times New Roman" w:cs="Times New Roman"/>
                <w:sz w:val="21"/>
                <w:szCs w:val="21"/>
              </w:rPr>
            </w:pPr>
          </w:p>
        </w:tc>
        <w:tc>
          <w:tcPr>
            <w:tcW w:w="6095" w:type="dxa"/>
            <w:vAlign w:val="center"/>
          </w:tcPr>
          <w:p w:rsidR="0057218B" w:rsidRPr="00DD348C" w:rsidRDefault="0070444F" w:rsidP="00FC1C64">
            <w:pPr>
              <w:spacing w:afterLines="0" w:line="240" w:lineRule="auto"/>
              <w:rPr>
                <w:rFonts w:ascii="Times New Roman" w:hAnsi="Times New Roman" w:cs="Times New Roman"/>
                <w:sz w:val="21"/>
                <w:szCs w:val="21"/>
              </w:rPr>
            </w:pPr>
            <w:r w:rsidRPr="00DD348C">
              <w:rPr>
                <w:rFonts w:ascii="Times New Roman" w:hAnsi="Times New Roman" w:cs="Times New Roman"/>
                <w:sz w:val="21"/>
                <w:szCs w:val="21"/>
              </w:rPr>
              <w:t>▲</w:t>
            </w:r>
            <w:r w:rsidR="00FC1C64" w:rsidRPr="00DD348C">
              <w:rPr>
                <w:rFonts w:ascii="Times New Roman" w:hAnsi="Times New Roman" w:cs="Times New Roman" w:hint="eastAsia"/>
                <w:sz w:val="21"/>
                <w:szCs w:val="21"/>
              </w:rPr>
              <w:t>5.</w:t>
            </w:r>
            <w:r w:rsidRPr="00DD348C">
              <w:rPr>
                <w:rFonts w:ascii="Times New Roman" w:hAnsi="Times New Roman" w:cs="Times New Roman"/>
                <w:sz w:val="21"/>
                <w:szCs w:val="21"/>
              </w:rPr>
              <w:t>10</w:t>
            </w:r>
            <w:r w:rsidRPr="00DD348C">
              <w:rPr>
                <w:rFonts w:ascii="Times New Roman" w:hAnsi="Times New Roman" w:cs="Times New Roman"/>
                <w:sz w:val="21"/>
                <w:szCs w:val="21"/>
              </w:rPr>
              <w:t>、燃烧性能：续燃、阴燃时间</w:t>
            </w:r>
            <w:r w:rsidRPr="00DD348C">
              <w:rPr>
                <w:rFonts w:ascii="Times New Roman" w:hAnsi="Times New Roman" w:cs="Times New Roman"/>
                <w:sz w:val="21"/>
                <w:szCs w:val="21"/>
              </w:rPr>
              <w:t>s</w:t>
            </w:r>
            <m:oMath>
              <m:r>
                <m:rPr>
                  <m:sty m:val="p"/>
                </m:rPr>
                <w:rPr>
                  <w:rFonts w:ascii="Cambria Math" w:hAnsi="Cambria Math" w:cs="Times New Roman"/>
                  <w:sz w:val="21"/>
                  <w:szCs w:val="21"/>
                </w:rPr>
                <m:t>≤</m:t>
              </m:r>
            </m:oMath>
            <w:r w:rsidRPr="00DD348C">
              <w:rPr>
                <w:rFonts w:ascii="Times New Roman" w:hAnsi="Times New Roman" w:cs="Times New Roman"/>
                <w:sz w:val="21"/>
                <w:szCs w:val="21"/>
              </w:rPr>
              <w:t xml:space="preserve">0  </w:t>
            </w:r>
            <w:r w:rsidRPr="00DD348C">
              <w:rPr>
                <w:rFonts w:ascii="Times New Roman" w:hAnsi="Times New Roman" w:cs="Times New Roman"/>
                <w:sz w:val="21"/>
                <w:szCs w:val="21"/>
              </w:rPr>
              <w:t>符合</w:t>
            </w:r>
            <w:r w:rsidRPr="00DD348C">
              <w:rPr>
                <w:rFonts w:ascii="Times New Roman" w:hAnsi="Times New Roman" w:cs="Times New Roman"/>
                <w:sz w:val="21"/>
                <w:szCs w:val="21"/>
              </w:rPr>
              <w:t>GB/T 5455-2014</w:t>
            </w:r>
          </w:p>
        </w:tc>
      </w:tr>
      <w:tr w:rsidR="0057218B" w:rsidRPr="007575D0">
        <w:trPr>
          <w:trHeight w:val="407"/>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vAlign w:val="center"/>
          </w:tcPr>
          <w:p w:rsidR="0057218B" w:rsidRPr="00DD348C" w:rsidRDefault="0057218B">
            <w:pPr>
              <w:spacing w:afterLines="0" w:line="240" w:lineRule="auto"/>
              <w:rPr>
                <w:rFonts w:ascii="Times New Roman" w:hAnsi="Times New Roman" w:cs="Times New Roman"/>
                <w:sz w:val="21"/>
                <w:szCs w:val="21"/>
              </w:rPr>
            </w:pPr>
          </w:p>
        </w:tc>
        <w:tc>
          <w:tcPr>
            <w:tcW w:w="6095" w:type="dxa"/>
            <w:vAlign w:val="center"/>
          </w:tcPr>
          <w:p w:rsidR="0057218B" w:rsidRPr="00DD348C" w:rsidRDefault="00FC1C64">
            <w:pPr>
              <w:spacing w:afterLines="0" w:line="240" w:lineRule="auto"/>
              <w:rPr>
                <w:rFonts w:ascii="Times New Roman" w:hAnsi="Times New Roman" w:cs="Times New Roman"/>
                <w:sz w:val="21"/>
                <w:szCs w:val="21"/>
              </w:rPr>
            </w:pPr>
            <w:r w:rsidRPr="00DD348C">
              <w:rPr>
                <w:rFonts w:ascii="Times New Roman" w:hAnsi="Times New Roman" w:cs="Times New Roman" w:hint="eastAsia"/>
                <w:sz w:val="21"/>
                <w:szCs w:val="21"/>
              </w:rPr>
              <w:t>5.</w:t>
            </w:r>
            <w:r w:rsidR="0070444F" w:rsidRPr="00DD348C">
              <w:rPr>
                <w:rFonts w:ascii="Times New Roman" w:hAnsi="Times New Roman" w:cs="Times New Roman"/>
                <w:sz w:val="21"/>
                <w:szCs w:val="21"/>
              </w:rPr>
              <w:t>11</w:t>
            </w:r>
            <w:r w:rsidR="0070444F" w:rsidRPr="00DD348C">
              <w:rPr>
                <w:rFonts w:ascii="Times New Roman" w:hAnsi="Times New Roman" w:cs="Times New Roman"/>
                <w:sz w:val="21"/>
                <w:szCs w:val="21"/>
              </w:rPr>
              <w:t>、重金属</w:t>
            </w:r>
            <w:r w:rsidR="0070444F" w:rsidRPr="00DD348C">
              <w:rPr>
                <w:rFonts w:ascii="Times New Roman" w:hAnsi="Times New Roman" w:cs="Times New Roman"/>
                <w:sz w:val="21"/>
                <w:szCs w:val="21"/>
              </w:rPr>
              <w:t>-</w:t>
            </w:r>
            <w:r w:rsidR="0070444F" w:rsidRPr="00DD348C">
              <w:rPr>
                <w:rFonts w:ascii="Times New Roman" w:hAnsi="Times New Roman" w:cs="Times New Roman"/>
                <w:sz w:val="21"/>
                <w:szCs w:val="21"/>
              </w:rPr>
              <w:t>铬（六价）：</w:t>
            </w:r>
            <w:r w:rsidR="0070444F" w:rsidRPr="00DD348C">
              <w:rPr>
                <w:rFonts w:ascii="Times New Roman" w:hAnsi="Times New Roman" w:cs="Times New Roman"/>
                <w:color w:val="000000"/>
                <w:sz w:val="21"/>
                <w:szCs w:val="21"/>
              </w:rPr>
              <w:t>符合</w:t>
            </w:r>
            <w:r w:rsidR="0070444F" w:rsidRPr="00DD348C">
              <w:rPr>
                <w:rFonts w:ascii="Times New Roman" w:hAnsi="Times New Roman" w:cs="Times New Roman"/>
                <w:sz w:val="21"/>
                <w:szCs w:val="21"/>
              </w:rPr>
              <w:t>GB/T 17593.3-2006</w:t>
            </w:r>
          </w:p>
        </w:tc>
      </w:tr>
      <w:tr w:rsidR="0057218B" w:rsidRPr="007575D0">
        <w:trPr>
          <w:trHeight w:val="51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vAlign w:val="center"/>
          </w:tcPr>
          <w:p w:rsidR="0057218B" w:rsidRPr="00DD348C" w:rsidRDefault="0057218B">
            <w:pPr>
              <w:spacing w:afterLines="0" w:line="240" w:lineRule="auto"/>
              <w:rPr>
                <w:rFonts w:ascii="Times New Roman" w:hAnsi="Times New Roman" w:cs="Times New Roman"/>
                <w:sz w:val="21"/>
                <w:szCs w:val="21"/>
              </w:rPr>
            </w:pPr>
          </w:p>
        </w:tc>
        <w:tc>
          <w:tcPr>
            <w:tcW w:w="6095" w:type="dxa"/>
            <w:vAlign w:val="center"/>
          </w:tcPr>
          <w:p w:rsidR="0057218B" w:rsidRPr="00DD348C" w:rsidRDefault="00FC1C64">
            <w:pPr>
              <w:spacing w:afterLines="0" w:line="240" w:lineRule="auto"/>
              <w:rPr>
                <w:rFonts w:ascii="Times New Roman" w:hAnsi="Times New Roman" w:cs="Times New Roman"/>
                <w:sz w:val="21"/>
                <w:szCs w:val="21"/>
              </w:rPr>
            </w:pPr>
            <w:r w:rsidRPr="00DD348C">
              <w:rPr>
                <w:rFonts w:ascii="Times New Roman" w:hAnsi="Times New Roman" w:cs="Times New Roman" w:hint="eastAsia"/>
                <w:sz w:val="21"/>
                <w:szCs w:val="21"/>
              </w:rPr>
              <w:t>5.</w:t>
            </w:r>
            <w:r w:rsidR="0070444F" w:rsidRPr="00DD348C">
              <w:rPr>
                <w:rFonts w:ascii="Times New Roman" w:hAnsi="Times New Roman" w:cs="Times New Roman"/>
                <w:sz w:val="21"/>
                <w:szCs w:val="21"/>
              </w:rPr>
              <w:t>12</w:t>
            </w:r>
            <w:r w:rsidR="0070444F" w:rsidRPr="00DD348C">
              <w:rPr>
                <w:rFonts w:ascii="Times New Roman" w:hAnsi="Times New Roman" w:cs="Times New Roman"/>
                <w:sz w:val="21"/>
                <w:szCs w:val="21"/>
              </w:rPr>
              <w:t>、防紫外性能：符合</w:t>
            </w:r>
            <w:r w:rsidR="0070444F" w:rsidRPr="00DD348C">
              <w:rPr>
                <w:rFonts w:ascii="Times New Roman" w:hAnsi="Times New Roman" w:cs="Times New Roman"/>
                <w:sz w:val="21"/>
                <w:szCs w:val="21"/>
              </w:rPr>
              <w:t>GB/T 18830-2009</w:t>
            </w:r>
          </w:p>
        </w:tc>
      </w:tr>
      <w:tr w:rsidR="0057218B" w:rsidRPr="007575D0">
        <w:trPr>
          <w:trHeight w:val="51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vAlign w:val="center"/>
          </w:tcPr>
          <w:p w:rsidR="0057218B" w:rsidRPr="00DD348C" w:rsidRDefault="0057218B">
            <w:pPr>
              <w:spacing w:afterLines="0" w:line="240" w:lineRule="auto"/>
              <w:rPr>
                <w:rFonts w:ascii="Times New Roman" w:hAnsi="Times New Roman" w:cs="Times New Roman"/>
                <w:sz w:val="21"/>
                <w:szCs w:val="21"/>
              </w:rPr>
            </w:pPr>
          </w:p>
        </w:tc>
        <w:tc>
          <w:tcPr>
            <w:tcW w:w="6095" w:type="dxa"/>
            <w:vAlign w:val="center"/>
          </w:tcPr>
          <w:p w:rsidR="0057218B" w:rsidRPr="00DD348C" w:rsidRDefault="0070444F" w:rsidP="00FC1C64">
            <w:pPr>
              <w:spacing w:afterLines="0" w:line="240" w:lineRule="auto"/>
              <w:rPr>
                <w:rFonts w:ascii="Times New Roman" w:hAnsi="Times New Roman" w:cs="Times New Roman"/>
                <w:sz w:val="21"/>
                <w:szCs w:val="21"/>
              </w:rPr>
            </w:pPr>
            <w:r w:rsidRPr="00DD348C">
              <w:rPr>
                <w:rFonts w:ascii="Times New Roman" w:hAnsi="Times New Roman" w:cs="Times New Roman"/>
                <w:sz w:val="21"/>
                <w:szCs w:val="21"/>
              </w:rPr>
              <w:t>▲</w:t>
            </w:r>
            <w:r w:rsidR="00FC1C64" w:rsidRPr="00DD348C">
              <w:rPr>
                <w:rFonts w:ascii="Times New Roman" w:hAnsi="Times New Roman" w:cs="Times New Roman" w:hint="eastAsia"/>
                <w:sz w:val="21"/>
                <w:szCs w:val="21"/>
              </w:rPr>
              <w:t>5.</w:t>
            </w:r>
            <w:r w:rsidRPr="00DD348C">
              <w:rPr>
                <w:rFonts w:ascii="Times New Roman" w:hAnsi="Times New Roman" w:cs="Times New Roman"/>
                <w:sz w:val="21"/>
                <w:szCs w:val="21"/>
              </w:rPr>
              <w:t>13</w:t>
            </w:r>
            <w:r w:rsidRPr="00DD348C">
              <w:rPr>
                <w:rFonts w:ascii="Times New Roman" w:hAnsi="Times New Roman" w:cs="Times New Roman"/>
                <w:sz w:val="21"/>
                <w:szCs w:val="21"/>
              </w:rPr>
              <w:t>、织物线密度</w:t>
            </w:r>
            <w:r w:rsidRPr="00DD348C">
              <w:rPr>
                <w:rFonts w:ascii="Times New Roman" w:hAnsi="Times New Roman" w:cs="Times New Roman"/>
                <w:sz w:val="21"/>
                <w:szCs w:val="21"/>
              </w:rPr>
              <w:t xml:space="preserve">/tex: </w:t>
            </w:r>
            <w:r w:rsidRPr="00DD348C">
              <w:rPr>
                <w:rFonts w:ascii="Times New Roman" w:hAnsi="Times New Roman" w:cs="Times New Roman"/>
                <w:sz w:val="21"/>
                <w:szCs w:val="21"/>
              </w:rPr>
              <w:t>经纱（</w:t>
            </w:r>
            <w:r w:rsidRPr="00DD348C">
              <w:rPr>
                <w:rFonts w:ascii="Times New Roman" w:hAnsi="Times New Roman" w:cs="Times New Roman"/>
                <w:sz w:val="21"/>
                <w:szCs w:val="21"/>
              </w:rPr>
              <w:t>R11.4</w:t>
            </w:r>
            <w:r w:rsidRPr="00DD348C">
              <w:rPr>
                <w:rFonts w:ascii="Times New Roman" w:hAnsi="Times New Roman" w:cs="Times New Roman"/>
                <w:sz w:val="21"/>
                <w:szCs w:val="21"/>
              </w:rPr>
              <w:t>）、纬纱（</w:t>
            </w:r>
            <w:r w:rsidRPr="00DD348C">
              <w:rPr>
                <w:rFonts w:ascii="Times New Roman" w:hAnsi="Times New Roman" w:cs="Times New Roman"/>
                <w:sz w:val="21"/>
                <w:szCs w:val="21"/>
              </w:rPr>
              <w:t>R168.8/2</w:t>
            </w:r>
            <w:r w:rsidRPr="00DD348C">
              <w:rPr>
                <w:rFonts w:ascii="Times New Roman" w:hAnsi="Times New Roman" w:cs="Times New Roman"/>
                <w:sz w:val="21"/>
                <w:szCs w:val="21"/>
              </w:rPr>
              <w:t>合股</w:t>
            </w:r>
            <w:r w:rsidRPr="00DD348C">
              <w:rPr>
                <w:rFonts w:ascii="Times New Roman" w:hAnsi="Times New Roman" w:cs="Times New Roman"/>
                <w:sz w:val="21"/>
                <w:szCs w:val="21"/>
              </w:rPr>
              <w:t>R305.4/2</w:t>
            </w:r>
            <w:r w:rsidRPr="00DD348C">
              <w:rPr>
                <w:rFonts w:ascii="Times New Roman" w:hAnsi="Times New Roman" w:cs="Times New Roman"/>
                <w:sz w:val="21"/>
                <w:szCs w:val="21"/>
              </w:rPr>
              <w:t>合股</w:t>
            </w:r>
            <w:r w:rsidRPr="00DD348C">
              <w:rPr>
                <w:rFonts w:ascii="Times New Roman" w:hAnsi="Times New Roman" w:cs="Times New Roman"/>
                <w:color w:val="000000"/>
                <w:sz w:val="21"/>
                <w:szCs w:val="21"/>
              </w:rPr>
              <w:t>（经纬密度正负偏离不得超过</w:t>
            </w:r>
            <w:r w:rsidRPr="00DD348C">
              <w:rPr>
                <w:rFonts w:ascii="Times New Roman" w:hAnsi="Times New Roman" w:cs="Times New Roman"/>
                <w:color w:val="000000"/>
                <w:sz w:val="21"/>
                <w:szCs w:val="21"/>
              </w:rPr>
              <w:t>5%</w:t>
            </w:r>
            <w:r w:rsidRPr="00DD348C">
              <w:rPr>
                <w:rFonts w:ascii="Times New Roman" w:hAnsi="Times New Roman" w:cs="Times New Roman"/>
                <w:color w:val="000000"/>
                <w:sz w:val="21"/>
                <w:szCs w:val="21"/>
              </w:rPr>
              <w:t>）</w:t>
            </w:r>
            <w:r w:rsidRPr="00DD348C">
              <w:rPr>
                <w:rFonts w:ascii="Times New Roman" w:hAnsi="Times New Roman" w:cs="Times New Roman"/>
                <w:sz w:val="21"/>
                <w:szCs w:val="21"/>
              </w:rPr>
              <w:t>；符合</w:t>
            </w:r>
            <w:r w:rsidRPr="00DD348C">
              <w:rPr>
                <w:rFonts w:ascii="Times New Roman" w:hAnsi="Times New Roman" w:cs="Times New Roman"/>
                <w:sz w:val="21"/>
                <w:szCs w:val="21"/>
              </w:rPr>
              <w:t>GB/T 29256.5-2012</w:t>
            </w:r>
          </w:p>
        </w:tc>
      </w:tr>
      <w:tr w:rsidR="0057218B" w:rsidRPr="007575D0">
        <w:trPr>
          <w:trHeight w:val="51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vAlign w:val="center"/>
          </w:tcPr>
          <w:p w:rsidR="0057218B" w:rsidRPr="00DD348C" w:rsidRDefault="0057218B">
            <w:pPr>
              <w:spacing w:afterLines="0" w:line="240" w:lineRule="auto"/>
              <w:rPr>
                <w:rFonts w:ascii="Times New Roman" w:hAnsi="Times New Roman" w:cs="Times New Roman"/>
                <w:sz w:val="21"/>
                <w:szCs w:val="21"/>
              </w:rPr>
            </w:pPr>
          </w:p>
        </w:tc>
        <w:tc>
          <w:tcPr>
            <w:tcW w:w="6095" w:type="dxa"/>
            <w:vAlign w:val="center"/>
          </w:tcPr>
          <w:p w:rsidR="0057218B" w:rsidRPr="00DD348C" w:rsidRDefault="00FC1C64">
            <w:pPr>
              <w:spacing w:afterLines="0" w:line="240" w:lineRule="auto"/>
              <w:rPr>
                <w:rFonts w:ascii="Times New Roman" w:hAnsi="Times New Roman" w:cs="Times New Roman"/>
                <w:sz w:val="21"/>
                <w:szCs w:val="21"/>
              </w:rPr>
            </w:pPr>
            <w:r w:rsidRPr="00DD348C">
              <w:rPr>
                <w:rFonts w:ascii="Times New Roman" w:hAnsi="Times New Roman" w:cs="Times New Roman" w:hint="eastAsia"/>
                <w:sz w:val="21"/>
                <w:szCs w:val="21"/>
              </w:rPr>
              <w:t>5.</w:t>
            </w:r>
            <w:r w:rsidR="0070444F" w:rsidRPr="00DD348C">
              <w:rPr>
                <w:rFonts w:ascii="Times New Roman" w:hAnsi="Times New Roman" w:cs="Times New Roman"/>
                <w:sz w:val="21"/>
                <w:szCs w:val="21"/>
              </w:rPr>
              <w:t>14</w:t>
            </w:r>
            <w:r w:rsidR="0070444F" w:rsidRPr="00DD348C">
              <w:rPr>
                <w:rFonts w:ascii="Times New Roman" w:hAnsi="Times New Roman" w:cs="Times New Roman"/>
                <w:sz w:val="21"/>
                <w:szCs w:val="21"/>
              </w:rPr>
              <w:t>、防霉性能：</w:t>
            </w:r>
            <m:oMath>
              <m:r>
                <m:rPr>
                  <m:sty m:val="p"/>
                </m:rPr>
                <w:rPr>
                  <w:rFonts w:ascii="Cambria Math" w:eastAsia="宋体" w:hAnsi="Cambria Math" w:cs="Times New Roman"/>
                  <w:sz w:val="21"/>
                  <w:szCs w:val="21"/>
                </w:rPr>
                <m:t>≤</m:t>
              </m:r>
            </m:oMath>
            <w:r w:rsidR="0070444F" w:rsidRPr="00DD348C">
              <w:rPr>
                <w:rFonts w:ascii="Times New Roman" w:hAnsi="Times New Roman" w:cs="Times New Roman"/>
                <w:sz w:val="21"/>
                <w:szCs w:val="21"/>
              </w:rPr>
              <w:t xml:space="preserve">0   </w:t>
            </w:r>
            <w:r w:rsidR="0070444F" w:rsidRPr="00DD348C">
              <w:rPr>
                <w:rFonts w:ascii="Times New Roman" w:hAnsi="Times New Roman" w:cs="Times New Roman"/>
                <w:sz w:val="21"/>
                <w:szCs w:val="21"/>
              </w:rPr>
              <w:t>符合</w:t>
            </w:r>
            <w:r w:rsidR="0070444F" w:rsidRPr="00DD348C">
              <w:rPr>
                <w:rFonts w:ascii="Times New Roman" w:hAnsi="Times New Roman" w:cs="Times New Roman"/>
                <w:sz w:val="21"/>
                <w:szCs w:val="21"/>
              </w:rPr>
              <w:t>GB/T  24346-2009</w:t>
            </w:r>
          </w:p>
        </w:tc>
      </w:tr>
      <w:tr w:rsidR="0057218B" w:rsidRPr="007575D0">
        <w:trPr>
          <w:trHeight w:val="51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vAlign w:val="center"/>
          </w:tcPr>
          <w:p w:rsidR="0057218B" w:rsidRPr="00DD348C" w:rsidRDefault="0057218B">
            <w:pPr>
              <w:spacing w:afterLines="0" w:line="240" w:lineRule="auto"/>
              <w:rPr>
                <w:rFonts w:ascii="Times New Roman" w:hAnsi="Times New Roman" w:cs="Times New Roman"/>
                <w:sz w:val="21"/>
                <w:szCs w:val="21"/>
              </w:rPr>
            </w:pPr>
          </w:p>
        </w:tc>
        <w:tc>
          <w:tcPr>
            <w:tcW w:w="6095" w:type="dxa"/>
            <w:vAlign w:val="center"/>
          </w:tcPr>
          <w:p w:rsidR="0057218B" w:rsidRPr="00DD348C" w:rsidRDefault="0070444F" w:rsidP="00FC1C64">
            <w:pPr>
              <w:spacing w:afterLines="0" w:line="240" w:lineRule="auto"/>
              <w:rPr>
                <w:rFonts w:ascii="Times New Roman" w:hAnsi="Times New Roman" w:cs="Times New Roman"/>
                <w:sz w:val="21"/>
                <w:szCs w:val="21"/>
              </w:rPr>
            </w:pPr>
            <w:r w:rsidRPr="00DD348C">
              <w:rPr>
                <w:rFonts w:ascii="Times New Roman" w:hAnsi="Times New Roman" w:cs="Times New Roman"/>
                <w:sz w:val="21"/>
                <w:szCs w:val="21"/>
              </w:rPr>
              <w:t>▲</w:t>
            </w:r>
            <w:r w:rsidR="00FC1C64" w:rsidRPr="00DD348C">
              <w:rPr>
                <w:rFonts w:ascii="Times New Roman" w:hAnsi="Times New Roman" w:cs="Times New Roman" w:hint="eastAsia"/>
                <w:sz w:val="21"/>
                <w:szCs w:val="21"/>
              </w:rPr>
              <w:t>5.</w:t>
            </w:r>
            <w:r w:rsidRPr="00DD348C">
              <w:rPr>
                <w:rFonts w:ascii="Times New Roman" w:hAnsi="Times New Roman" w:cs="Times New Roman"/>
                <w:sz w:val="21"/>
                <w:szCs w:val="21"/>
              </w:rPr>
              <w:t>15</w:t>
            </w:r>
            <w:r w:rsidRPr="00DD348C">
              <w:rPr>
                <w:rFonts w:ascii="Times New Roman" w:hAnsi="Times New Roman" w:cs="Times New Roman"/>
                <w:sz w:val="21"/>
                <w:szCs w:val="21"/>
              </w:rPr>
              <w:t>、胀破性能：符合</w:t>
            </w:r>
            <w:r w:rsidRPr="00DD348C">
              <w:rPr>
                <w:rFonts w:ascii="Times New Roman" w:hAnsi="Times New Roman" w:cs="Times New Roman"/>
                <w:kern w:val="0"/>
                <w:sz w:val="21"/>
                <w:szCs w:val="21"/>
              </w:rPr>
              <w:t>≥580</w:t>
            </w:r>
            <w:r w:rsidRPr="00DD348C">
              <w:rPr>
                <w:rFonts w:ascii="Times New Roman" w:hAnsi="Times New Roman" w:cs="Times New Roman"/>
                <w:sz w:val="21"/>
                <w:szCs w:val="21"/>
              </w:rPr>
              <w:t>符合</w:t>
            </w:r>
            <w:r w:rsidRPr="00DD348C">
              <w:rPr>
                <w:rFonts w:ascii="Times New Roman" w:hAnsi="Times New Roman" w:cs="Times New Roman"/>
                <w:sz w:val="21"/>
                <w:szCs w:val="21"/>
              </w:rPr>
              <w:t>GB/T 7742.1-2005</w:t>
            </w:r>
          </w:p>
        </w:tc>
      </w:tr>
      <w:tr w:rsidR="0057218B" w:rsidRPr="007575D0">
        <w:trPr>
          <w:trHeight w:val="51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vAlign w:val="center"/>
          </w:tcPr>
          <w:p w:rsidR="0057218B" w:rsidRPr="00DD348C" w:rsidRDefault="0057218B">
            <w:pPr>
              <w:spacing w:afterLines="0" w:line="240" w:lineRule="auto"/>
              <w:rPr>
                <w:rFonts w:ascii="Times New Roman" w:hAnsi="Times New Roman" w:cs="Times New Roman"/>
                <w:sz w:val="21"/>
                <w:szCs w:val="21"/>
              </w:rPr>
            </w:pPr>
          </w:p>
        </w:tc>
        <w:tc>
          <w:tcPr>
            <w:tcW w:w="6095" w:type="dxa"/>
            <w:vAlign w:val="center"/>
          </w:tcPr>
          <w:p w:rsidR="0057218B" w:rsidRPr="00DD348C" w:rsidRDefault="00FC1C64">
            <w:pPr>
              <w:spacing w:afterLines="0" w:line="240" w:lineRule="auto"/>
              <w:rPr>
                <w:rFonts w:ascii="Times New Roman" w:hAnsi="Times New Roman" w:cs="Times New Roman"/>
                <w:sz w:val="21"/>
                <w:szCs w:val="21"/>
              </w:rPr>
            </w:pPr>
            <w:r w:rsidRPr="00DD348C">
              <w:rPr>
                <w:rFonts w:ascii="Times New Roman" w:hAnsi="Times New Roman" w:cs="Times New Roman" w:hint="eastAsia"/>
                <w:sz w:val="21"/>
                <w:szCs w:val="21"/>
              </w:rPr>
              <w:t>5.</w:t>
            </w:r>
            <w:r w:rsidR="0070444F" w:rsidRPr="00DD348C">
              <w:rPr>
                <w:rFonts w:ascii="Times New Roman" w:hAnsi="Times New Roman" w:cs="Times New Roman"/>
                <w:sz w:val="21"/>
                <w:szCs w:val="21"/>
              </w:rPr>
              <w:t>16</w:t>
            </w:r>
            <w:r w:rsidR="0070444F" w:rsidRPr="00DD348C">
              <w:rPr>
                <w:rFonts w:ascii="Times New Roman" w:hAnsi="Times New Roman" w:cs="Times New Roman"/>
                <w:sz w:val="21"/>
                <w:szCs w:val="21"/>
              </w:rPr>
              <w:t>、抗菌性能：符合</w:t>
            </w:r>
            <w:r w:rsidR="0070444F" w:rsidRPr="00DD348C">
              <w:rPr>
                <w:rFonts w:ascii="Times New Roman" w:hAnsi="Times New Roman" w:cs="Times New Roman"/>
                <w:sz w:val="21"/>
                <w:szCs w:val="21"/>
              </w:rPr>
              <w:t>GB/T 20944.3-2008</w:t>
            </w:r>
          </w:p>
        </w:tc>
      </w:tr>
      <w:tr w:rsidR="005809FD" w:rsidRPr="007575D0" w:rsidTr="005809FD">
        <w:trPr>
          <w:trHeight w:val="469"/>
        </w:trPr>
        <w:tc>
          <w:tcPr>
            <w:tcW w:w="1081" w:type="dxa"/>
            <w:vMerge w:val="restart"/>
            <w:vAlign w:val="center"/>
          </w:tcPr>
          <w:p w:rsidR="005809FD" w:rsidRPr="00DD348C" w:rsidRDefault="005809FD">
            <w:pPr>
              <w:spacing w:afterLines="0" w:line="240" w:lineRule="auto"/>
              <w:jc w:val="center"/>
              <w:rPr>
                <w:rFonts w:ascii="Times New Roman" w:hAnsi="Times New Roman" w:cs="Times New Roman"/>
                <w:sz w:val="21"/>
                <w:szCs w:val="21"/>
              </w:rPr>
            </w:pPr>
            <w:r w:rsidRPr="00DD348C">
              <w:rPr>
                <w:rFonts w:ascii="Times New Roman" w:hAnsi="Times New Roman" w:cs="Times New Roman"/>
                <w:sz w:val="21"/>
                <w:szCs w:val="21"/>
              </w:rPr>
              <w:t>6</w:t>
            </w:r>
          </w:p>
        </w:tc>
        <w:tc>
          <w:tcPr>
            <w:tcW w:w="1330" w:type="dxa"/>
            <w:vMerge w:val="restart"/>
            <w:vAlign w:val="center"/>
          </w:tcPr>
          <w:p w:rsidR="005809FD" w:rsidRPr="00DD348C" w:rsidRDefault="005809FD">
            <w:pPr>
              <w:spacing w:afterLines="0" w:line="240" w:lineRule="auto"/>
              <w:jc w:val="center"/>
              <w:rPr>
                <w:rFonts w:ascii="Times New Roman" w:hAnsi="Times New Roman" w:cs="Times New Roman"/>
                <w:sz w:val="21"/>
                <w:szCs w:val="21"/>
              </w:rPr>
            </w:pPr>
            <w:r w:rsidRPr="00DD348C">
              <w:rPr>
                <w:rFonts w:ascii="Times New Roman" w:hAnsi="Times New Roman" w:cs="Times New Roman"/>
                <w:sz w:val="21"/>
                <w:szCs w:val="21"/>
              </w:rPr>
              <w:t>窗帘轨道</w:t>
            </w:r>
          </w:p>
        </w:tc>
        <w:tc>
          <w:tcPr>
            <w:tcW w:w="6095" w:type="dxa"/>
          </w:tcPr>
          <w:p w:rsidR="005809FD" w:rsidRPr="00DD348C" w:rsidRDefault="005809FD" w:rsidP="005809FD">
            <w:pPr>
              <w:spacing w:after="62" w:line="360" w:lineRule="auto"/>
              <w:rPr>
                <w:rFonts w:ascii="Times New Roman" w:hAnsi="Times New Roman" w:cs="Times New Roman"/>
                <w:sz w:val="21"/>
                <w:szCs w:val="21"/>
              </w:rPr>
            </w:pPr>
            <w:r w:rsidRPr="00DD348C">
              <w:rPr>
                <w:rFonts w:ascii="Times New Roman" w:hAnsi="Times New Roman" w:cs="Times New Roman" w:hint="eastAsia"/>
                <w:sz w:val="21"/>
                <w:szCs w:val="21"/>
              </w:rPr>
              <w:t>6.1</w:t>
            </w:r>
            <w:r w:rsidRPr="00DD348C">
              <w:rPr>
                <w:rFonts w:ascii="Times New Roman" w:hAnsi="Times New Roman" w:cs="Times New Roman" w:hint="eastAsia"/>
                <w:sz w:val="21"/>
                <w:szCs w:val="21"/>
              </w:rPr>
              <w:t>、</w:t>
            </w:r>
            <w:r w:rsidRPr="00DD348C">
              <w:rPr>
                <w:rFonts w:ascii="Times New Roman" w:hAnsi="Times New Roman" w:cs="Times New Roman"/>
                <w:sz w:val="21"/>
                <w:szCs w:val="21"/>
              </w:rPr>
              <w:t>杆：直径</w:t>
            </w:r>
            <w:r w:rsidRPr="00DD348C">
              <w:rPr>
                <w:rFonts w:ascii="Times New Roman" w:hAnsi="Times New Roman" w:cs="Times New Roman"/>
                <w:sz w:val="21"/>
                <w:szCs w:val="21"/>
              </w:rPr>
              <w:t>38mm</w:t>
            </w:r>
            <w:r w:rsidRPr="00DD348C">
              <w:rPr>
                <w:rFonts w:ascii="Times New Roman" w:hAnsi="Times New Roman" w:cs="Times New Roman"/>
                <w:sz w:val="21"/>
                <w:szCs w:val="21"/>
              </w:rPr>
              <w:t>，壁厚</w:t>
            </w:r>
            <w:r w:rsidRPr="00DD348C">
              <w:rPr>
                <w:rFonts w:ascii="Times New Roman" w:hAnsi="Times New Roman" w:cs="Times New Roman"/>
                <w:sz w:val="21"/>
                <w:szCs w:val="21"/>
              </w:rPr>
              <w:t>2.0mm</w:t>
            </w:r>
            <w:r>
              <w:rPr>
                <w:rFonts w:ascii="Times New Roman" w:hAnsi="Times New Roman" w:cs="Times New Roman"/>
                <w:sz w:val="21"/>
                <w:szCs w:val="21"/>
              </w:rPr>
              <w:t>，款式由使用方确定</w:t>
            </w:r>
          </w:p>
        </w:tc>
      </w:tr>
      <w:tr w:rsidR="005809FD" w:rsidRPr="007575D0" w:rsidTr="005809FD">
        <w:trPr>
          <w:trHeight w:val="489"/>
        </w:trPr>
        <w:tc>
          <w:tcPr>
            <w:tcW w:w="1081" w:type="dxa"/>
            <w:vMerge/>
            <w:vAlign w:val="center"/>
          </w:tcPr>
          <w:p w:rsidR="005809FD" w:rsidRPr="00DD348C" w:rsidRDefault="005809FD">
            <w:pPr>
              <w:spacing w:afterLines="0" w:line="240" w:lineRule="auto"/>
              <w:jc w:val="center"/>
              <w:rPr>
                <w:rFonts w:ascii="Times New Roman" w:hAnsi="Times New Roman" w:cs="Times New Roman"/>
                <w:sz w:val="21"/>
                <w:szCs w:val="21"/>
              </w:rPr>
            </w:pPr>
          </w:p>
        </w:tc>
        <w:tc>
          <w:tcPr>
            <w:tcW w:w="1330" w:type="dxa"/>
            <w:vMerge/>
            <w:vAlign w:val="center"/>
          </w:tcPr>
          <w:p w:rsidR="005809FD" w:rsidRPr="00DD348C" w:rsidRDefault="005809FD">
            <w:pPr>
              <w:spacing w:afterLines="0" w:line="240" w:lineRule="auto"/>
              <w:jc w:val="center"/>
              <w:rPr>
                <w:rFonts w:ascii="Times New Roman" w:hAnsi="Times New Roman" w:cs="Times New Roman"/>
                <w:sz w:val="21"/>
                <w:szCs w:val="21"/>
              </w:rPr>
            </w:pPr>
          </w:p>
        </w:tc>
        <w:tc>
          <w:tcPr>
            <w:tcW w:w="6095" w:type="dxa"/>
          </w:tcPr>
          <w:p w:rsidR="005809FD" w:rsidRPr="00DD348C" w:rsidRDefault="005809FD" w:rsidP="005809FD">
            <w:pPr>
              <w:spacing w:after="62" w:line="360" w:lineRule="auto"/>
              <w:rPr>
                <w:rFonts w:ascii="Times New Roman" w:hAnsi="Times New Roman" w:cs="Times New Roman"/>
                <w:sz w:val="21"/>
                <w:szCs w:val="21"/>
              </w:rPr>
            </w:pPr>
            <w:r w:rsidRPr="00DD348C">
              <w:rPr>
                <w:rFonts w:ascii="Times New Roman" w:hAnsi="Times New Roman" w:cs="Times New Roman" w:hint="eastAsia"/>
                <w:sz w:val="21"/>
                <w:szCs w:val="21"/>
              </w:rPr>
              <w:t>6.2</w:t>
            </w:r>
            <w:r w:rsidRPr="00DD348C">
              <w:rPr>
                <w:rFonts w:ascii="Times New Roman" w:hAnsi="Times New Roman" w:cs="Times New Roman" w:hint="eastAsia"/>
                <w:sz w:val="21"/>
                <w:szCs w:val="21"/>
              </w:rPr>
              <w:t>、</w:t>
            </w:r>
            <w:r w:rsidRPr="00DD348C">
              <w:rPr>
                <w:rFonts w:ascii="Times New Roman" w:hAnsi="Times New Roman" w:cs="Times New Roman"/>
                <w:sz w:val="21"/>
                <w:szCs w:val="21"/>
              </w:rPr>
              <w:t>直轨</w:t>
            </w:r>
            <w:r w:rsidRPr="00DD348C">
              <w:rPr>
                <w:rFonts w:ascii="Times New Roman" w:hAnsi="Times New Roman" w:cs="Times New Roman"/>
                <w:sz w:val="21"/>
                <w:szCs w:val="21"/>
              </w:rPr>
              <w:t>24mm*28mm*1.2mm</w:t>
            </w:r>
            <w:r>
              <w:rPr>
                <w:rFonts w:ascii="Times New Roman" w:hAnsi="Times New Roman" w:cs="Times New Roman"/>
                <w:sz w:val="21"/>
                <w:szCs w:val="21"/>
              </w:rPr>
              <w:t>厚</w:t>
            </w:r>
          </w:p>
        </w:tc>
      </w:tr>
      <w:tr w:rsidR="005809FD" w:rsidRPr="007575D0">
        <w:trPr>
          <w:trHeight w:val="964"/>
        </w:trPr>
        <w:tc>
          <w:tcPr>
            <w:tcW w:w="1081" w:type="dxa"/>
            <w:vMerge/>
            <w:vAlign w:val="center"/>
          </w:tcPr>
          <w:p w:rsidR="005809FD" w:rsidRPr="00DD348C" w:rsidRDefault="005809FD">
            <w:pPr>
              <w:spacing w:afterLines="0" w:line="240" w:lineRule="auto"/>
              <w:jc w:val="center"/>
              <w:rPr>
                <w:rFonts w:ascii="Times New Roman" w:hAnsi="Times New Roman" w:cs="Times New Roman"/>
                <w:sz w:val="21"/>
                <w:szCs w:val="21"/>
              </w:rPr>
            </w:pPr>
          </w:p>
        </w:tc>
        <w:tc>
          <w:tcPr>
            <w:tcW w:w="1330" w:type="dxa"/>
            <w:vMerge/>
            <w:vAlign w:val="center"/>
          </w:tcPr>
          <w:p w:rsidR="005809FD" w:rsidRPr="00DD348C" w:rsidRDefault="005809FD">
            <w:pPr>
              <w:spacing w:afterLines="0" w:line="240" w:lineRule="auto"/>
              <w:jc w:val="center"/>
              <w:rPr>
                <w:rFonts w:ascii="Times New Roman" w:hAnsi="Times New Roman" w:cs="Times New Roman"/>
                <w:sz w:val="21"/>
                <w:szCs w:val="21"/>
              </w:rPr>
            </w:pPr>
          </w:p>
        </w:tc>
        <w:tc>
          <w:tcPr>
            <w:tcW w:w="6095" w:type="dxa"/>
          </w:tcPr>
          <w:p w:rsidR="005809FD" w:rsidRPr="00DD348C" w:rsidRDefault="005809FD" w:rsidP="005809FD">
            <w:pPr>
              <w:spacing w:after="62" w:line="360" w:lineRule="auto"/>
              <w:rPr>
                <w:rFonts w:ascii="Times New Roman" w:hAnsi="Times New Roman" w:cs="Times New Roman"/>
                <w:sz w:val="21"/>
                <w:szCs w:val="21"/>
              </w:rPr>
            </w:pPr>
            <w:r w:rsidRPr="00DD348C">
              <w:rPr>
                <w:rFonts w:ascii="Times New Roman" w:hAnsi="Times New Roman" w:cs="Times New Roman" w:hint="eastAsia"/>
                <w:sz w:val="21"/>
                <w:szCs w:val="21"/>
              </w:rPr>
              <w:t>6.3</w:t>
            </w:r>
            <w:r w:rsidRPr="00DD348C">
              <w:rPr>
                <w:rFonts w:ascii="Times New Roman" w:hAnsi="Times New Roman" w:cs="Times New Roman" w:hint="eastAsia"/>
                <w:sz w:val="21"/>
                <w:szCs w:val="21"/>
              </w:rPr>
              <w:t>、</w:t>
            </w:r>
            <w:r w:rsidRPr="00DD348C">
              <w:rPr>
                <w:rFonts w:ascii="Times New Roman" w:hAnsi="Times New Roman" w:cs="Times New Roman"/>
                <w:sz w:val="21"/>
                <w:szCs w:val="21"/>
              </w:rPr>
              <w:t>符合</w:t>
            </w:r>
            <w:r w:rsidRPr="00DD348C">
              <w:rPr>
                <w:rFonts w:ascii="Times New Roman" w:hAnsi="Times New Roman" w:cs="Times New Roman"/>
                <w:sz w:val="21"/>
                <w:szCs w:val="21"/>
              </w:rPr>
              <w:t>GB∕T6892-2006</w:t>
            </w:r>
            <w:r>
              <w:rPr>
                <w:rFonts w:ascii="Times New Roman" w:hAnsi="Times New Roman" w:cs="Times New Roman"/>
                <w:sz w:val="21"/>
                <w:szCs w:val="21"/>
              </w:rPr>
              <w:t>《一般工业用铝及铝合金挤压型材》的标准要求</w:t>
            </w:r>
          </w:p>
        </w:tc>
      </w:tr>
      <w:tr w:rsidR="0057218B" w:rsidRPr="007575D0">
        <w:trPr>
          <w:trHeight w:val="510"/>
        </w:trPr>
        <w:tc>
          <w:tcPr>
            <w:tcW w:w="1081" w:type="dxa"/>
            <w:vMerge w:val="restart"/>
            <w:vAlign w:val="center"/>
          </w:tcPr>
          <w:p w:rsidR="0057218B" w:rsidRPr="00DD348C" w:rsidRDefault="007575D0">
            <w:pPr>
              <w:spacing w:afterLines="0" w:line="240" w:lineRule="auto"/>
              <w:jc w:val="center"/>
              <w:rPr>
                <w:rFonts w:ascii="Times New Roman" w:hAnsi="Times New Roman" w:cs="Times New Roman"/>
                <w:sz w:val="21"/>
                <w:szCs w:val="21"/>
              </w:rPr>
            </w:pPr>
            <w:r w:rsidRPr="00DD348C">
              <w:rPr>
                <w:rFonts w:ascii="Times New Roman" w:hAnsi="Times New Roman" w:cs="Times New Roman"/>
                <w:sz w:val="21"/>
                <w:szCs w:val="21"/>
              </w:rPr>
              <w:t>7</w:t>
            </w:r>
          </w:p>
        </w:tc>
        <w:tc>
          <w:tcPr>
            <w:tcW w:w="1330" w:type="dxa"/>
            <w:vMerge w:val="restart"/>
            <w:vAlign w:val="center"/>
          </w:tcPr>
          <w:p w:rsidR="0057218B" w:rsidRPr="00DD348C" w:rsidRDefault="0070444F">
            <w:pPr>
              <w:widowControl/>
              <w:spacing w:afterLines="0" w:line="240" w:lineRule="auto"/>
              <w:jc w:val="center"/>
              <w:textAlignment w:val="top"/>
              <w:rPr>
                <w:rFonts w:ascii="Times New Roman" w:hAnsi="Times New Roman" w:cs="Times New Roman"/>
                <w:bCs/>
                <w:sz w:val="21"/>
                <w:szCs w:val="21"/>
              </w:rPr>
            </w:pPr>
            <w:r w:rsidRPr="00DD348C">
              <w:rPr>
                <w:rFonts w:ascii="Times New Roman" w:hAnsi="Times New Roman" w:cs="Times New Roman"/>
                <w:color w:val="000000"/>
                <w:kern w:val="0"/>
                <w:sz w:val="21"/>
                <w:szCs w:val="21"/>
              </w:rPr>
              <w:t>辅料</w:t>
            </w:r>
            <w:r w:rsidRPr="00DD348C">
              <w:rPr>
                <w:rFonts w:ascii="Times New Roman" w:hAnsi="Times New Roman" w:cs="Times New Roman"/>
                <w:color w:val="000000"/>
                <w:kern w:val="0"/>
                <w:sz w:val="21"/>
                <w:szCs w:val="21"/>
              </w:rPr>
              <w:t>/</w:t>
            </w:r>
            <w:r w:rsidRPr="00DD348C">
              <w:rPr>
                <w:rFonts w:ascii="Times New Roman" w:hAnsi="Times New Roman" w:cs="Times New Roman"/>
                <w:color w:val="000000"/>
                <w:kern w:val="0"/>
                <w:sz w:val="21"/>
                <w:szCs w:val="21"/>
              </w:rPr>
              <w:t>挂钩</w:t>
            </w:r>
          </w:p>
        </w:tc>
        <w:tc>
          <w:tcPr>
            <w:tcW w:w="6095" w:type="dxa"/>
            <w:vAlign w:val="center"/>
          </w:tcPr>
          <w:p w:rsidR="0057218B" w:rsidRPr="00DD348C" w:rsidRDefault="0070444F">
            <w:pPr>
              <w:snapToGrid w:val="0"/>
              <w:spacing w:afterLines="0" w:line="312" w:lineRule="auto"/>
              <w:rPr>
                <w:rFonts w:ascii="Times New Roman" w:hAnsi="Times New Roman" w:cs="Times New Roman"/>
                <w:sz w:val="21"/>
                <w:szCs w:val="21"/>
              </w:rPr>
            </w:pPr>
            <w:r w:rsidRPr="00DD348C">
              <w:rPr>
                <w:rFonts w:ascii="Times New Roman" w:hAnsi="Times New Roman" w:cs="Times New Roman"/>
                <w:sz w:val="21"/>
                <w:szCs w:val="21"/>
              </w:rPr>
              <w:t>▲</w:t>
            </w:r>
            <w:r w:rsidR="00FC1C64" w:rsidRPr="00DD348C">
              <w:rPr>
                <w:rFonts w:ascii="Times New Roman" w:hAnsi="Times New Roman" w:cs="Times New Roman" w:hint="eastAsia"/>
                <w:sz w:val="21"/>
                <w:szCs w:val="21"/>
              </w:rPr>
              <w:t>7.</w:t>
            </w:r>
            <w:r w:rsidRPr="00DD348C">
              <w:rPr>
                <w:rFonts w:ascii="Times New Roman" w:hAnsi="Times New Roman" w:cs="Times New Roman"/>
                <w:sz w:val="21"/>
                <w:szCs w:val="21"/>
              </w:rPr>
              <w:t>1</w:t>
            </w:r>
            <w:r w:rsidRPr="00DD348C">
              <w:rPr>
                <w:rFonts w:ascii="Times New Roman" w:hAnsi="Times New Roman" w:cs="Times New Roman"/>
                <w:sz w:val="21"/>
                <w:szCs w:val="21"/>
              </w:rPr>
              <w:t>、</w:t>
            </w:r>
            <w:r w:rsidRPr="00DD348C">
              <w:rPr>
                <w:rFonts w:ascii="Times New Roman" w:hAnsi="Times New Roman" w:cs="Times New Roman"/>
                <w:sz w:val="21"/>
                <w:szCs w:val="21"/>
              </w:rPr>
              <w:t>100%</w:t>
            </w:r>
            <w:r w:rsidRPr="00DD348C">
              <w:rPr>
                <w:rFonts w:ascii="Times New Roman" w:hAnsi="Times New Roman" w:cs="Times New Roman"/>
                <w:sz w:val="21"/>
                <w:szCs w:val="21"/>
              </w:rPr>
              <w:t>丙纶；符合</w:t>
            </w:r>
            <w:r w:rsidRPr="00DD348C">
              <w:rPr>
                <w:rFonts w:ascii="Times New Roman" w:hAnsi="Times New Roman" w:cs="Times New Roman"/>
                <w:sz w:val="21"/>
                <w:szCs w:val="21"/>
              </w:rPr>
              <w:t>FZ/T 01057-2007</w:t>
            </w:r>
          </w:p>
        </w:tc>
      </w:tr>
      <w:tr w:rsidR="0057218B" w:rsidRPr="007575D0">
        <w:trPr>
          <w:trHeight w:val="51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vAlign w:val="center"/>
          </w:tcPr>
          <w:p w:rsidR="0057218B" w:rsidRPr="00DD348C" w:rsidRDefault="0057218B">
            <w:pPr>
              <w:spacing w:afterLines="0" w:line="240" w:lineRule="auto"/>
              <w:rPr>
                <w:rFonts w:ascii="Times New Roman" w:hAnsi="Times New Roman" w:cs="Times New Roman"/>
                <w:sz w:val="21"/>
                <w:szCs w:val="21"/>
              </w:rPr>
            </w:pPr>
          </w:p>
        </w:tc>
        <w:tc>
          <w:tcPr>
            <w:tcW w:w="6095" w:type="dxa"/>
            <w:vAlign w:val="center"/>
          </w:tcPr>
          <w:p w:rsidR="0057218B" w:rsidRPr="00DD348C" w:rsidRDefault="00FC1C64">
            <w:pPr>
              <w:spacing w:afterLines="0" w:line="240" w:lineRule="auto"/>
              <w:rPr>
                <w:rFonts w:ascii="Times New Roman" w:hAnsi="Times New Roman" w:cs="Times New Roman"/>
                <w:sz w:val="21"/>
                <w:szCs w:val="21"/>
              </w:rPr>
            </w:pPr>
            <w:r w:rsidRPr="00DD348C">
              <w:rPr>
                <w:rFonts w:ascii="Times New Roman" w:hAnsi="Times New Roman" w:cs="Times New Roman" w:hint="eastAsia"/>
                <w:sz w:val="21"/>
                <w:szCs w:val="21"/>
              </w:rPr>
              <w:t>7.</w:t>
            </w:r>
            <w:r w:rsidR="0070444F" w:rsidRPr="00DD348C">
              <w:rPr>
                <w:rFonts w:ascii="Times New Roman" w:hAnsi="Times New Roman" w:cs="Times New Roman"/>
                <w:sz w:val="21"/>
                <w:szCs w:val="21"/>
              </w:rPr>
              <w:t>2</w:t>
            </w:r>
            <w:r w:rsidR="0070444F" w:rsidRPr="00DD348C">
              <w:rPr>
                <w:rFonts w:ascii="Times New Roman" w:hAnsi="Times New Roman" w:cs="Times New Roman"/>
                <w:sz w:val="21"/>
                <w:szCs w:val="21"/>
              </w:rPr>
              <w:t>、</w:t>
            </w:r>
            <w:r w:rsidR="0070444F" w:rsidRPr="00DD348C">
              <w:rPr>
                <w:rFonts w:ascii="Times New Roman" w:hAnsi="Times New Roman" w:cs="Times New Roman"/>
                <w:kern w:val="0"/>
                <w:sz w:val="21"/>
                <w:szCs w:val="21"/>
              </w:rPr>
              <w:t>满足在</w:t>
            </w:r>
            <w:r w:rsidR="0070444F" w:rsidRPr="00DD348C">
              <w:rPr>
                <w:rFonts w:ascii="Times New Roman" w:hAnsi="Times New Roman" w:cs="Times New Roman"/>
                <w:kern w:val="0"/>
                <w:sz w:val="21"/>
                <w:szCs w:val="21"/>
              </w:rPr>
              <w:t>100</w:t>
            </w:r>
            <w:r w:rsidR="0070444F" w:rsidRPr="00DD348C">
              <w:rPr>
                <w:rFonts w:ascii="宋体" w:eastAsia="宋体" w:hAnsi="宋体" w:cs="宋体" w:hint="eastAsia"/>
                <w:kern w:val="0"/>
                <w:sz w:val="21"/>
                <w:szCs w:val="21"/>
              </w:rPr>
              <w:t>℃</w:t>
            </w:r>
            <w:r w:rsidR="0070444F" w:rsidRPr="00DD348C">
              <w:rPr>
                <w:rFonts w:ascii="Times New Roman" w:hAnsi="Times New Roman" w:cs="Times New Roman"/>
                <w:kern w:val="0"/>
                <w:sz w:val="21"/>
                <w:szCs w:val="21"/>
              </w:rPr>
              <w:t>以内高温下进行洗涤，水洗尺寸变化率，经向</w:t>
            </w:r>
            <w:r w:rsidR="0070444F" w:rsidRPr="00DD348C">
              <w:rPr>
                <w:rFonts w:ascii="Times New Roman" w:hAnsi="Times New Roman" w:cs="Times New Roman"/>
                <w:kern w:val="0"/>
                <w:sz w:val="21"/>
                <w:szCs w:val="21"/>
              </w:rPr>
              <w:t>≤-0.9</w:t>
            </w:r>
            <w:r w:rsidR="0070444F" w:rsidRPr="00DD348C">
              <w:rPr>
                <w:rFonts w:ascii="Times New Roman" w:hAnsi="Times New Roman" w:cs="Times New Roman"/>
                <w:kern w:val="0"/>
                <w:sz w:val="21"/>
                <w:szCs w:val="21"/>
              </w:rPr>
              <w:t>纬向</w:t>
            </w:r>
            <w:r w:rsidR="0070444F" w:rsidRPr="00DD348C">
              <w:rPr>
                <w:rFonts w:ascii="Times New Roman" w:hAnsi="Times New Roman" w:cs="Times New Roman"/>
                <w:kern w:val="0"/>
                <w:sz w:val="21"/>
                <w:szCs w:val="21"/>
              </w:rPr>
              <w:t>≤-0.4</w:t>
            </w:r>
            <w:r w:rsidR="0070444F" w:rsidRPr="00DD348C">
              <w:rPr>
                <w:rFonts w:ascii="Times New Roman" w:hAnsi="Times New Roman" w:cs="Times New Roman"/>
                <w:kern w:val="0"/>
                <w:sz w:val="21"/>
                <w:szCs w:val="21"/>
              </w:rPr>
              <w:t>；符合</w:t>
            </w:r>
            <w:r w:rsidR="0070444F" w:rsidRPr="00DD348C">
              <w:rPr>
                <w:rFonts w:ascii="Times New Roman" w:hAnsi="Times New Roman" w:cs="Times New Roman"/>
                <w:sz w:val="21"/>
                <w:szCs w:val="21"/>
              </w:rPr>
              <w:t>GB/T 8629-2001</w:t>
            </w:r>
          </w:p>
        </w:tc>
      </w:tr>
      <w:tr w:rsidR="0057218B" w:rsidRPr="007575D0">
        <w:trPr>
          <w:trHeight w:val="51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vAlign w:val="center"/>
          </w:tcPr>
          <w:p w:rsidR="0057218B" w:rsidRPr="00DD348C" w:rsidRDefault="0057218B">
            <w:pPr>
              <w:spacing w:afterLines="0" w:line="240" w:lineRule="auto"/>
              <w:rPr>
                <w:rFonts w:ascii="Times New Roman" w:hAnsi="Times New Roman" w:cs="Times New Roman"/>
                <w:sz w:val="21"/>
                <w:szCs w:val="21"/>
              </w:rPr>
            </w:pPr>
          </w:p>
        </w:tc>
        <w:tc>
          <w:tcPr>
            <w:tcW w:w="6095" w:type="dxa"/>
            <w:vAlign w:val="center"/>
          </w:tcPr>
          <w:p w:rsidR="0057218B" w:rsidRPr="00DD348C" w:rsidRDefault="00FC1C64">
            <w:pPr>
              <w:spacing w:afterLines="0" w:line="240" w:lineRule="auto"/>
              <w:rPr>
                <w:rFonts w:ascii="Times New Roman" w:hAnsi="Times New Roman" w:cs="Times New Roman"/>
                <w:sz w:val="21"/>
                <w:szCs w:val="21"/>
              </w:rPr>
            </w:pPr>
            <w:r w:rsidRPr="00DD348C">
              <w:rPr>
                <w:rFonts w:ascii="Times New Roman" w:hAnsi="Times New Roman" w:cs="Times New Roman" w:hint="eastAsia"/>
                <w:sz w:val="21"/>
                <w:szCs w:val="21"/>
              </w:rPr>
              <w:t>7.</w:t>
            </w:r>
            <w:r w:rsidR="0070444F" w:rsidRPr="00DD348C">
              <w:rPr>
                <w:rFonts w:ascii="Times New Roman" w:hAnsi="Times New Roman" w:cs="Times New Roman"/>
                <w:sz w:val="21"/>
                <w:szCs w:val="21"/>
              </w:rPr>
              <w:t>3</w:t>
            </w:r>
            <w:r w:rsidR="0070444F" w:rsidRPr="00DD348C">
              <w:rPr>
                <w:rFonts w:ascii="Times New Roman" w:hAnsi="Times New Roman" w:cs="Times New Roman"/>
                <w:sz w:val="21"/>
                <w:szCs w:val="21"/>
              </w:rPr>
              <w:t>、可分解致癌芳香胺染料：符合</w:t>
            </w:r>
            <w:r w:rsidR="0070444F" w:rsidRPr="00DD348C">
              <w:rPr>
                <w:rFonts w:ascii="Times New Roman" w:hAnsi="Times New Roman" w:cs="Times New Roman"/>
                <w:sz w:val="21"/>
                <w:szCs w:val="21"/>
              </w:rPr>
              <w:t>GB/T 17592-2011</w:t>
            </w:r>
          </w:p>
        </w:tc>
      </w:tr>
      <w:tr w:rsidR="0057218B" w:rsidRPr="007575D0">
        <w:trPr>
          <w:trHeight w:val="51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vAlign w:val="center"/>
          </w:tcPr>
          <w:p w:rsidR="0057218B" w:rsidRPr="00DD348C" w:rsidRDefault="0057218B">
            <w:pPr>
              <w:spacing w:afterLines="0" w:line="240" w:lineRule="auto"/>
              <w:rPr>
                <w:rFonts w:ascii="Times New Roman" w:hAnsi="Times New Roman" w:cs="Times New Roman"/>
                <w:sz w:val="21"/>
                <w:szCs w:val="21"/>
              </w:rPr>
            </w:pPr>
          </w:p>
        </w:tc>
        <w:tc>
          <w:tcPr>
            <w:tcW w:w="6095" w:type="dxa"/>
            <w:vAlign w:val="center"/>
          </w:tcPr>
          <w:p w:rsidR="0057218B" w:rsidRPr="00DD348C" w:rsidRDefault="00FC1C64">
            <w:pPr>
              <w:spacing w:afterLines="0" w:line="240" w:lineRule="auto"/>
              <w:rPr>
                <w:rFonts w:ascii="Times New Roman" w:hAnsi="Times New Roman" w:cs="Times New Roman"/>
                <w:sz w:val="21"/>
                <w:szCs w:val="21"/>
              </w:rPr>
            </w:pPr>
            <w:r w:rsidRPr="00DD348C">
              <w:rPr>
                <w:rFonts w:ascii="Times New Roman" w:hAnsi="Times New Roman" w:cs="Times New Roman" w:hint="eastAsia"/>
                <w:sz w:val="21"/>
                <w:szCs w:val="21"/>
              </w:rPr>
              <w:t>7.</w:t>
            </w:r>
            <w:r w:rsidR="0070444F" w:rsidRPr="00DD348C">
              <w:rPr>
                <w:rFonts w:ascii="Times New Roman" w:hAnsi="Times New Roman" w:cs="Times New Roman"/>
                <w:sz w:val="21"/>
                <w:szCs w:val="21"/>
              </w:rPr>
              <w:t>4</w:t>
            </w:r>
            <w:r w:rsidR="0070444F" w:rsidRPr="00DD348C">
              <w:rPr>
                <w:rFonts w:ascii="Times New Roman" w:hAnsi="Times New Roman" w:cs="Times New Roman"/>
                <w:kern w:val="0"/>
                <w:sz w:val="21"/>
                <w:szCs w:val="21"/>
              </w:rPr>
              <w:t>、缝纫质量：平缝</w:t>
            </w:r>
            <w:r w:rsidR="0070444F" w:rsidRPr="00DD348C">
              <w:rPr>
                <w:rFonts w:ascii="Times New Roman" w:hAnsi="Times New Roman" w:cs="Times New Roman"/>
                <w:kern w:val="0"/>
                <w:sz w:val="21"/>
                <w:szCs w:val="21"/>
              </w:rPr>
              <w:t>9</w:t>
            </w:r>
            <w:r w:rsidR="0070444F" w:rsidRPr="00DD348C">
              <w:rPr>
                <w:rFonts w:ascii="Times New Roman" w:hAnsi="Times New Roman" w:cs="Times New Roman"/>
                <w:kern w:val="0"/>
                <w:sz w:val="21"/>
                <w:szCs w:val="21"/>
              </w:rPr>
              <w:t>针</w:t>
            </w:r>
            <w:r w:rsidR="0070444F" w:rsidRPr="00DD348C">
              <w:rPr>
                <w:rFonts w:ascii="Times New Roman" w:hAnsi="Times New Roman" w:cs="Times New Roman"/>
                <w:kern w:val="0"/>
                <w:sz w:val="21"/>
                <w:szCs w:val="21"/>
              </w:rPr>
              <w:t xml:space="preserve">/3cm   </w:t>
            </w:r>
            <w:r w:rsidR="0070444F" w:rsidRPr="00DD348C">
              <w:rPr>
                <w:rFonts w:ascii="Times New Roman" w:hAnsi="Times New Roman" w:cs="Times New Roman"/>
                <w:kern w:val="0"/>
                <w:sz w:val="21"/>
                <w:szCs w:val="21"/>
              </w:rPr>
              <w:t>符合</w:t>
            </w:r>
            <w:r w:rsidR="0070444F" w:rsidRPr="00DD348C">
              <w:rPr>
                <w:rFonts w:ascii="Times New Roman" w:hAnsi="Times New Roman" w:cs="Times New Roman"/>
                <w:bCs/>
                <w:sz w:val="21"/>
                <w:szCs w:val="21"/>
              </w:rPr>
              <w:t>FZ/T81005-2006</w:t>
            </w:r>
          </w:p>
        </w:tc>
      </w:tr>
      <w:tr w:rsidR="0057218B" w:rsidRPr="007575D0">
        <w:trPr>
          <w:trHeight w:val="51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vAlign w:val="center"/>
          </w:tcPr>
          <w:p w:rsidR="0057218B" w:rsidRPr="00DD348C" w:rsidRDefault="0057218B">
            <w:pPr>
              <w:spacing w:afterLines="0" w:line="240" w:lineRule="auto"/>
              <w:rPr>
                <w:rFonts w:ascii="Times New Roman" w:hAnsi="Times New Roman" w:cs="Times New Roman"/>
                <w:sz w:val="21"/>
                <w:szCs w:val="21"/>
              </w:rPr>
            </w:pPr>
          </w:p>
        </w:tc>
        <w:tc>
          <w:tcPr>
            <w:tcW w:w="6095" w:type="dxa"/>
            <w:vAlign w:val="center"/>
          </w:tcPr>
          <w:p w:rsidR="0057218B" w:rsidRPr="00DD348C" w:rsidRDefault="00FC1C64">
            <w:pPr>
              <w:spacing w:afterLines="0" w:line="240" w:lineRule="auto"/>
              <w:rPr>
                <w:rFonts w:ascii="Times New Roman" w:hAnsi="Times New Roman" w:cs="Times New Roman"/>
                <w:sz w:val="21"/>
                <w:szCs w:val="21"/>
              </w:rPr>
            </w:pPr>
            <w:r w:rsidRPr="00DD348C">
              <w:rPr>
                <w:rFonts w:ascii="Times New Roman" w:hAnsi="Times New Roman" w:cs="Times New Roman" w:hint="eastAsia"/>
                <w:sz w:val="21"/>
                <w:szCs w:val="21"/>
              </w:rPr>
              <w:t>7.</w:t>
            </w:r>
            <w:r w:rsidR="0070444F" w:rsidRPr="00DD348C">
              <w:rPr>
                <w:rFonts w:ascii="Times New Roman" w:hAnsi="Times New Roman" w:cs="Times New Roman"/>
                <w:sz w:val="21"/>
                <w:szCs w:val="21"/>
              </w:rPr>
              <w:t>5</w:t>
            </w:r>
            <w:r w:rsidR="0070444F" w:rsidRPr="00DD348C">
              <w:rPr>
                <w:rFonts w:ascii="Times New Roman" w:hAnsi="Times New Roman" w:cs="Times New Roman"/>
                <w:kern w:val="0"/>
                <w:sz w:val="21"/>
                <w:szCs w:val="21"/>
              </w:rPr>
              <w:t>、缝针质量：跳针、浮针、漏针每处不超过</w:t>
            </w:r>
            <w:r w:rsidR="0070444F" w:rsidRPr="00DD348C">
              <w:rPr>
                <w:rFonts w:ascii="Times New Roman" w:hAnsi="Times New Roman" w:cs="Times New Roman"/>
                <w:kern w:val="0"/>
                <w:sz w:val="21"/>
                <w:szCs w:val="21"/>
              </w:rPr>
              <w:t>1cm,10cm</w:t>
            </w:r>
            <w:r w:rsidR="0070444F" w:rsidRPr="00DD348C">
              <w:rPr>
                <w:rFonts w:ascii="Times New Roman" w:hAnsi="Times New Roman" w:cs="Times New Roman"/>
                <w:kern w:val="0"/>
                <w:sz w:val="21"/>
                <w:szCs w:val="21"/>
              </w:rPr>
              <w:t>以内不超过</w:t>
            </w:r>
            <w:r w:rsidR="0070444F" w:rsidRPr="00DD348C">
              <w:rPr>
                <w:rFonts w:ascii="Times New Roman" w:hAnsi="Times New Roman" w:cs="Times New Roman"/>
                <w:kern w:val="0"/>
                <w:sz w:val="21"/>
                <w:szCs w:val="21"/>
              </w:rPr>
              <w:t xml:space="preserve"> 2</w:t>
            </w:r>
            <w:r w:rsidR="0070444F" w:rsidRPr="00DD348C">
              <w:rPr>
                <w:rFonts w:ascii="Times New Roman" w:hAnsi="Times New Roman" w:cs="Times New Roman"/>
                <w:kern w:val="0"/>
                <w:sz w:val="21"/>
                <w:szCs w:val="21"/>
              </w:rPr>
              <w:t>处；符合</w:t>
            </w:r>
            <w:r w:rsidR="0070444F" w:rsidRPr="00DD348C">
              <w:rPr>
                <w:rFonts w:ascii="Times New Roman" w:hAnsi="Times New Roman" w:cs="Times New Roman"/>
                <w:bCs/>
                <w:sz w:val="21"/>
                <w:szCs w:val="21"/>
              </w:rPr>
              <w:t>FZ/T81005-2006</w:t>
            </w:r>
          </w:p>
        </w:tc>
      </w:tr>
      <w:tr w:rsidR="0057218B" w:rsidRPr="007575D0">
        <w:trPr>
          <w:trHeight w:val="110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vAlign w:val="center"/>
          </w:tcPr>
          <w:p w:rsidR="0057218B" w:rsidRPr="00DD348C" w:rsidRDefault="0057218B">
            <w:pPr>
              <w:spacing w:afterLines="0" w:line="240" w:lineRule="auto"/>
              <w:rPr>
                <w:rFonts w:ascii="Times New Roman" w:hAnsi="Times New Roman" w:cs="Times New Roman"/>
                <w:sz w:val="21"/>
                <w:szCs w:val="21"/>
              </w:rPr>
            </w:pPr>
          </w:p>
        </w:tc>
        <w:tc>
          <w:tcPr>
            <w:tcW w:w="6095" w:type="dxa"/>
            <w:vAlign w:val="center"/>
          </w:tcPr>
          <w:p w:rsidR="0057218B" w:rsidRPr="00DD348C" w:rsidRDefault="00FC1C64">
            <w:pPr>
              <w:snapToGrid w:val="0"/>
              <w:spacing w:after="62" w:line="312" w:lineRule="auto"/>
              <w:rPr>
                <w:rFonts w:ascii="Times New Roman" w:hAnsi="Times New Roman" w:cs="Times New Roman"/>
                <w:sz w:val="21"/>
                <w:szCs w:val="21"/>
              </w:rPr>
            </w:pPr>
            <w:r w:rsidRPr="00DD348C">
              <w:rPr>
                <w:rFonts w:ascii="Times New Roman" w:hAnsi="Times New Roman" w:cs="Times New Roman" w:hint="eastAsia"/>
                <w:kern w:val="0"/>
                <w:sz w:val="21"/>
                <w:szCs w:val="21"/>
              </w:rPr>
              <w:t>7.</w:t>
            </w:r>
            <w:r w:rsidR="0070444F" w:rsidRPr="00DD348C">
              <w:rPr>
                <w:rFonts w:ascii="Times New Roman" w:hAnsi="Times New Roman" w:cs="Times New Roman"/>
                <w:kern w:val="0"/>
                <w:sz w:val="21"/>
                <w:szCs w:val="21"/>
              </w:rPr>
              <w:t>6</w:t>
            </w:r>
            <w:r w:rsidR="0070444F" w:rsidRPr="00DD348C">
              <w:rPr>
                <w:rFonts w:ascii="Times New Roman" w:hAnsi="Times New Roman" w:cs="Times New Roman"/>
                <w:kern w:val="0"/>
                <w:sz w:val="21"/>
                <w:szCs w:val="21"/>
              </w:rPr>
              <w:t>、固定褶皱，缝制从布料顶端边缘转内车制</w:t>
            </w:r>
            <w:r w:rsidR="0070444F" w:rsidRPr="00DD348C">
              <w:rPr>
                <w:rFonts w:ascii="Times New Roman" w:hAnsi="Times New Roman" w:cs="Times New Roman"/>
                <w:kern w:val="0"/>
                <w:sz w:val="21"/>
                <w:szCs w:val="21"/>
              </w:rPr>
              <w:t>80mm</w:t>
            </w:r>
            <w:r w:rsidR="0070444F" w:rsidRPr="00DD348C">
              <w:rPr>
                <w:rFonts w:ascii="Times New Roman" w:hAnsi="Times New Roman" w:cs="Times New Roman"/>
                <w:kern w:val="0"/>
                <w:sz w:val="21"/>
                <w:szCs w:val="21"/>
              </w:rPr>
              <w:t>压边，并加上内衬物，底端边缘放边为</w:t>
            </w:r>
            <w:r w:rsidR="0070444F" w:rsidRPr="00DD348C">
              <w:rPr>
                <w:rFonts w:ascii="Times New Roman" w:hAnsi="Times New Roman" w:cs="Times New Roman"/>
                <w:kern w:val="0"/>
                <w:sz w:val="21"/>
                <w:szCs w:val="21"/>
              </w:rPr>
              <w:t>80mm</w:t>
            </w:r>
            <w:r w:rsidR="0070444F" w:rsidRPr="00DD348C">
              <w:rPr>
                <w:rFonts w:ascii="Times New Roman" w:hAnsi="Times New Roman" w:cs="Times New Roman"/>
                <w:kern w:val="0"/>
                <w:sz w:val="21"/>
                <w:szCs w:val="21"/>
              </w:rPr>
              <w:t>宽边，两边各为</w:t>
            </w:r>
            <w:r w:rsidR="0070444F" w:rsidRPr="00DD348C">
              <w:rPr>
                <w:rFonts w:ascii="Times New Roman" w:hAnsi="Times New Roman" w:cs="Times New Roman"/>
                <w:kern w:val="0"/>
                <w:sz w:val="21"/>
                <w:szCs w:val="21"/>
              </w:rPr>
              <w:t>30-40mm</w:t>
            </w:r>
            <w:r w:rsidR="0070444F" w:rsidRPr="00DD348C">
              <w:rPr>
                <w:rFonts w:ascii="Times New Roman" w:hAnsi="Times New Roman" w:cs="Times New Roman"/>
                <w:kern w:val="0"/>
                <w:sz w:val="21"/>
                <w:szCs w:val="21"/>
              </w:rPr>
              <w:t>饰边；折边双线缝制，两面看同样效果。</w:t>
            </w:r>
          </w:p>
        </w:tc>
      </w:tr>
      <w:tr w:rsidR="0057218B" w:rsidRPr="007575D0">
        <w:trPr>
          <w:trHeight w:val="26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vAlign w:val="center"/>
          </w:tcPr>
          <w:p w:rsidR="0057218B" w:rsidRPr="00DD348C" w:rsidRDefault="0057218B">
            <w:pPr>
              <w:spacing w:afterLines="0" w:line="240" w:lineRule="auto"/>
              <w:rPr>
                <w:rFonts w:ascii="Times New Roman" w:hAnsi="Times New Roman" w:cs="Times New Roman"/>
                <w:sz w:val="21"/>
                <w:szCs w:val="21"/>
              </w:rPr>
            </w:pPr>
          </w:p>
        </w:tc>
        <w:tc>
          <w:tcPr>
            <w:tcW w:w="6095" w:type="dxa"/>
            <w:vAlign w:val="center"/>
          </w:tcPr>
          <w:p w:rsidR="0057218B" w:rsidRPr="00DD348C" w:rsidRDefault="0070444F">
            <w:pPr>
              <w:spacing w:after="62"/>
              <w:rPr>
                <w:rFonts w:ascii="Times New Roman" w:hAnsi="Times New Roman" w:cs="Times New Roman"/>
                <w:kern w:val="0"/>
                <w:sz w:val="21"/>
                <w:szCs w:val="21"/>
              </w:rPr>
            </w:pPr>
            <w:r w:rsidRPr="00DD348C">
              <w:rPr>
                <w:rFonts w:ascii="Times New Roman" w:hAnsi="Times New Roman" w:cs="Times New Roman"/>
                <w:kern w:val="0"/>
                <w:sz w:val="21"/>
                <w:szCs w:val="21"/>
              </w:rPr>
              <w:t>7</w:t>
            </w:r>
            <w:r w:rsidR="00FC1C64" w:rsidRPr="00DD348C">
              <w:rPr>
                <w:rFonts w:ascii="Times New Roman" w:hAnsi="Times New Roman" w:cs="Times New Roman" w:hint="eastAsia"/>
                <w:kern w:val="0"/>
                <w:sz w:val="21"/>
                <w:szCs w:val="21"/>
              </w:rPr>
              <w:t>.7</w:t>
            </w:r>
            <w:r w:rsidRPr="00DD348C">
              <w:rPr>
                <w:rFonts w:ascii="Times New Roman" w:hAnsi="Times New Roman" w:cs="Times New Roman"/>
                <w:kern w:val="0"/>
                <w:sz w:val="21"/>
                <w:szCs w:val="21"/>
              </w:rPr>
              <w:t>、挂钩：</w:t>
            </w:r>
            <w:r w:rsidRPr="00DD348C">
              <w:rPr>
                <w:rFonts w:ascii="Times New Roman" w:hAnsi="Times New Roman" w:cs="Times New Roman"/>
                <w:sz w:val="21"/>
                <w:szCs w:val="21"/>
              </w:rPr>
              <w:t>单钩，材质：橡胶</w:t>
            </w:r>
            <w:r w:rsidRPr="00DD348C">
              <w:rPr>
                <w:rFonts w:ascii="Times New Roman" w:hAnsi="Times New Roman" w:cs="Times New Roman"/>
                <w:sz w:val="21"/>
                <w:szCs w:val="21"/>
              </w:rPr>
              <w:t>PVC/</w:t>
            </w:r>
            <w:r w:rsidRPr="00DD348C">
              <w:rPr>
                <w:rFonts w:ascii="Times New Roman" w:hAnsi="Times New Roman" w:cs="Times New Roman"/>
                <w:sz w:val="21"/>
                <w:szCs w:val="21"/>
              </w:rPr>
              <w:t>不锈钢质量。</w:t>
            </w:r>
          </w:p>
        </w:tc>
      </w:tr>
    </w:tbl>
    <w:p w:rsidR="0057218B" w:rsidRDefault="0070444F">
      <w:pPr>
        <w:spacing w:after="62"/>
        <w:rPr>
          <w:b/>
          <w:color w:val="000000"/>
        </w:rPr>
      </w:pPr>
      <w:r>
        <w:rPr>
          <w:rFonts w:hint="eastAsia"/>
          <w:b/>
          <w:color w:val="000000"/>
        </w:rPr>
        <w:t>重要说明：</w:t>
      </w:r>
    </w:p>
    <w:p w:rsidR="0057218B" w:rsidRDefault="0070444F">
      <w:pPr>
        <w:numPr>
          <w:ilvl w:val="0"/>
          <w:numId w:val="12"/>
        </w:numPr>
        <w:spacing w:afterLines="0" w:line="240" w:lineRule="auto"/>
        <w:rPr>
          <w:rFonts w:ascii="宋体" w:hAnsi="宋体" w:cs="宋体"/>
          <w:szCs w:val="21"/>
        </w:rPr>
      </w:pPr>
      <w:r>
        <w:rPr>
          <w:rFonts w:hint="eastAsia"/>
        </w:rPr>
        <w:t>带“</w:t>
      </w:r>
      <w:r>
        <w:rPr>
          <w:rFonts w:hint="eastAsia"/>
          <w:szCs w:val="21"/>
        </w:rPr>
        <w:t>▲”</w:t>
      </w:r>
      <w:r>
        <w:rPr>
          <w:rFonts w:ascii="宋体" w:hAnsi="宋体" w:cs="宋体" w:hint="eastAsia"/>
          <w:szCs w:val="21"/>
        </w:rPr>
        <w:t>为重要技术标准，非废标条款，但必须提供具有CMA检测资质的检测机构提供的检测报告，无检测报告视为负偏离。</w:t>
      </w:r>
    </w:p>
    <w:p w:rsidR="0057218B" w:rsidRDefault="0070444F">
      <w:pPr>
        <w:spacing w:after="62"/>
        <w:rPr>
          <w:szCs w:val="21"/>
        </w:rPr>
      </w:pPr>
      <w:r>
        <w:rPr>
          <w:rFonts w:ascii="宋体" w:hAnsi="宋体" w:cs="宋体" w:hint="eastAsia"/>
          <w:szCs w:val="21"/>
        </w:rPr>
        <w:t>2、所有技术参数响应为正偏离的，必须提供相关国家标准并通过具有CMA检测资质的检测机构对比正偏离参数，否则视为虚假响应。</w:t>
      </w:r>
    </w:p>
    <w:p w:rsidR="0057218B" w:rsidRDefault="0057218B">
      <w:pPr>
        <w:pStyle w:val="31"/>
        <w:spacing w:afterLines="0" w:line="360" w:lineRule="auto"/>
        <w:ind w:firstLineChars="0" w:firstLine="0"/>
        <w:rPr>
          <w:rFonts w:hAnsi="宋体"/>
          <w:b/>
          <w:sz w:val="21"/>
          <w:szCs w:val="21"/>
        </w:rPr>
      </w:pPr>
    </w:p>
    <w:p w:rsidR="0057218B" w:rsidRDefault="0057218B">
      <w:pPr>
        <w:spacing w:after="62"/>
        <w:rPr>
          <w:rFonts w:ascii="Times New Roman" w:hAnsi="Times New Roman"/>
          <w:color w:val="000000"/>
          <w:sz w:val="21"/>
          <w:szCs w:val="21"/>
        </w:rPr>
      </w:pPr>
    </w:p>
    <w:p w:rsidR="0057218B" w:rsidRDefault="0057218B">
      <w:pPr>
        <w:widowControl/>
        <w:spacing w:afterLines="0" w:line="240" w:lineRule="auto"/>
        <w:jc w:val="left"/>
        <w:rPr>
          <w:rFonts w:ascii="Times New Roman" w:hAnsi="Times New Roman"/>
          <w:b/>
          <w:kern w:val="44"/>
          <w:sz w:val="44"/>
        </w:rPr>
        <w:sectPr w:rsidR="0057218B">
          <w:pgSz w:w="11906" w:h="16838"/>
          <w:pgMar w:top="1440" w:right="1800" w:bottom="1440" w:left="1800" w:header="851" w:footer="992" w:gutter="0"/>
          <w:cols w:space="0"/>
          <w:titlePg/>
          <w:docGrid w:type="lines" w:linePitch="312"/>
        </w:sectPr>
      </w:pPr>
      <w:bookmarkStart w:id="17" w:name="_Toc390428682"/>
      <w:bookmarkStart w:id="18" w:name="_Toc5578581"/>
      <w:bookmarkStart w:id="19" w:name="_Toc20564638"/>
      <w:bookmarkStart w:id="20" w:name="_Toc20564550"/>
      <w:bookmarkStart w:id="21" w:name="_Toc20145004"/>
      <w:bookmarkStart w:id="22" w:name="_Toc5578718"/>
      <w:bookmarkStart w:id="23" w:name="_Toc5575655"/>
    </w:p>
    <w:p w:rsidR="0057218B" w:rsidRDefault="0070444F">
      <w:pPr>
        <w:pStyle w:val="a"/>
        <w:spacing w:before="312" w:after="312"/>
      </w:pPr>
      <w:bookmarkStart w:id="24" w:name="_Toc488093134"/>
      <w:r>
        <w:rPr>
          <w:rFonts w:hint="eastAsia"/>
        </w:rPr>
        <w:lastRenderedPageBreak/>
        <w:t>商务条款</w:t>
      </w:r>
      <w:bookmarkEnd w:id="24"/>
    </w:p>
    <w:p w:rsidR="0057218B" w:rsidRDefault="0070444F">
      <w:pPr>
        <w:spacing w:after="62" w:line="360" w:lineRule="auto"/>
        <w:rPr>
          <w:rFonts w:ascii="Times New Roman" w:hAnsi="Times New Roman" w:cs="Times New Roman"/>
          <w:b/>
          <w:szCs w:val="24"/>
        </w:rPr>
      </w:pPr>
      <w:r>
        <w:rPr>
          <w:rFonts w:ascii="Times New Roman" w:hAnsi="Times New Roman" w:cs="Times New Roman" w:hint="eastAsia"/>
          <w:b/>
          <w:szCs w:val="24"/>
        </w:rPr>
        <w:t>说明：</w:t>
      </w:r>
    </w:p>
    <w:p w:rsidR="0057218B" w:rsidRDefault="0070444F">
      <w:pPr>
        <w:spacing w:after="62" w:line="360" w:lineRule="auto"/>
        <w:ind w:left="420"/>
        <w:rPr>
          <w:rFonts w:ascii="Times New Roman" w:hAnsi="Times New Roman" w:cs="Times New Roman"/>
          <w:b/>
          <w:szCs w:val="24"/>
        </w:rPr>
      </w:pPr>
      <w:r>
        <w:rPr>
          <w:rFonts w:ascii="Times New Roman" w:hAnsi="Times New Roman" w:cs="Times New Roman" w:hint="eastAsia"/>
          <w:b/>
          <w:szCs w:val="24"/>
        </w:rPr>
        <w:t>设有“</w:t>
      </w:r>
      <w:r>
        <w:rPr>
          <w:rFonts w:ascii="Times New Roman" w:hAnsi="Times New Roman" w:cs="Times New Roman" w:hint="eastAsia"/>
          <w:b/>
          <w:szCs w:val="24"/>
        </w:rPr>
        <w:t>*</w:t>
      </w:r>
      <w:r>
        <w:rPr>
          <w:rFonts w:ascii="Times New Roman" w:hAnsi="Times New Roman" w:cs="Times New Roman" w:hint="eastAsia"/>
          <w:b/>
          <w:szCs w:val="24"/>
        </w:rPr>
        <w:t>”号商务条款为基本要求，投标人参加投标，则视为接受所述要求，投标人必须满足该条款，否则，直接导致废标。</w:t>
      </w:r>
    </w:p>
    <w:p w:rsidR="0057218B" w:rsidRDefault="0057218B">
      <w:pPr>
        <w:spacing w:after="62" w:line="360" w:lineRule="auto"/>
        <w:ind w:left="420"/>
        <w:jc w:val="center"/>
        <w:rPr>
          <w:rFonts w:ascii="Times New Roman" w:hAnsi="Times New Roman" w:cs="Times New Roman"/>
          <w:b/>
          <w:color w:val="FF0000"/>
          <w:szCs w:val="24"/>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423"/>
        <w:gridCol w:w="4806"/>
      </w:tblGrid>
      <w:tr w:rsidR="0057218B">
        <w:tc>
          <w:tcPr>
            <w:tcW w:w="993" w:type="dxa"/>
            <w:vAlign w:val="center"/>
          </w:tcPr>
          <w:p w:rsidR="0057218B" w:rsidRDefault="0070444F">
            <w:pPr>
              <w:tabs>
                <w:tab w:val="left" w:pos="1260"/>
              </w:tabs>
              <w:spacing w:after="62"/>
              <w:jc w:val="center"/>
              <w:rPr>
                <w:rFonts w:ascii="Times New Roman" w:hAnsi="Times New Roman" w:cs="Times New Roman"/>
                <w:b/>
                <w:szCs w:val="24"/>
              </w:rPr>
            </w:pPr>
            <w:r>
              <w:rPr>
                <w:rFonts w:ascii="Times New Roman" w:hAnsi="Times New Roman" w:cs="Times New Roman" w:hint="eastAsia"/>
                <w:b/>
                <w:szCs w:val="24"/>
              </w:rPr>
              <w:t>条款号</w:t>
            </w:r>
          </w:p>
        </w:tc>
        <w:tc>
          <w:tcPr>
            <w:tcW w:w="2423" w:type="dxa"/>
            <w:vAlign w:val="center"/>
          </w:tcPr>
          <w:p w:rsidR="0057218B" w:rsidRDefault="0070444F">
            <w:pPr>
              <w:tabs>
                <w:tab w:val="left" w:pos="1260"/>
              </w:tabs>
              <w:spacing w:after="62"/>
              <w:jc w:val="center"/>
              <w:rPr>
                <w:rFonts w:ascii="Times New Roman" w:hAnsi="Times New Roman" w:cs="Times New Roman"/>
                <w:b/>
                <w:szCs w:val="24"/>
              </w:rPr>
            </w:pPr>
            <w:r>
              <w:rPr>
                <w:rFonts w:ascii="Times New Roman" w:hAnsi="Times New Roman" w:cs="Times New Roman" w:hint="eastAsia"/>
                <w:b/>
                <w:szCs w:val="24"/>
              </w:rPr>
              <w:t>内容</w:t>
            </w:r>
          </w:p>
        </w:tc>
        <w:tc>
          <w:tcPr>
            <w:tcW w:w="4806" w:type="dxa"/>
            <w:vAlign w:val="center"/>
          </w:tcPr>
          <w:p w:rsidR="0057218B" w:rsidRDefault="0070444F">
            <w:pPr>
              <w:tabs>
                <w:tab w:val="left" w:pos="1260"/>
              </w:tabs>
              <w:spacing w:after="62"/>
              <w:jc w:val="center"/>
              <w:rPr>
                <w:rFonts w:ascii="Times New Roman" w:hAnsi="Times New Roman" w:cs="Times New Roman"/>
                <w:b/>
                <w:szCs w:val="24"/>
              </w:rPr>
            </w:pPr>
            <w:r>
              <w:rPr>
                <w:rFonts w:ascii="Times New Roman" w:hAnsi="Times New Roman" w:cs="Times New Roman" w:hint="eastAsia"/>
                <w:b/>
                <w:szCs w:val="24"/>
              </w:rPr>
              <w:t>规定</w:t>
            </w:r>
          </w:p>
        </w:tc>
      </w:tr>
      <w:tr w:rsidR="0057218B">
        <w:tc>
          <w:tcPr>
            <w:tcW w:w="993" w:type="dxa"/>
            <w:vAlign w:val="center"/>
          </w:tcPr>
          <w:p w:rsidR="0057218B" w:rsidRDefault="0057218B">
            <w:pPr>
              <w:numPr>
                <w:ilvl w:val="0"/>
                <w:numId w:val="13"/>
              </w:numPr>
              <w:tabs>
                <w:tab w:val="left" w:pos="480"/>
              </w:tabs>
              <w:spacing w:after="62"/>
              <w:ind w:rightChars="-9" w:right="-22"/>
              <w:jc w:val="center"/>
              <w:rPr>
                <w:rFonts w:ascii="Times New Roman" w:hAnsi="Times New Roman" w:cs="Times New Roman"/>
                <w:sz w:val="21"/>
                <w:szCs w:val="21"/>
              </w:rPr>
            </w:pPr>
          </w:p>
        </w:tc>
        <w:tc>
          <w:tcPr>
            <w:tcW w:w="2423" w:type="dxa"/>
            <w:vAlign w:val="center"/>
          </w:tcPr>
          <w:p w:rsidR="0057218B" w:rsidRDefault="0070444F">
            <w:pPr>
              <w:tabs>
                <w:tab w:val="left" w:pos="1260"/>
              </w:tabs>
              <w:spacing w:after="62"/>
              <w:jc w:val="center"/>
              <w:rPr>
                <w:rFonts w:ascii="Times New Roman" w:hAnsi="Times New Roman" w:cs="Times New Roman"/>
                <w:sz w:val="21"/>
                <w:szCs w:val="21"/>
              </w:rPr>
            </w:pPr>
            <w:r>
              <w:rPr>
                <w:rFonts w:ascii="Times New Roman" w:hAnsi="Times New Roman" w:cs="Times New Roman" w:hint="eastAsia"/>
                <w:sz w:val="21"/>
                <w:szCs w:val="21"/>
              </w:rPr>
              <w:t>合同买方</w:t>
            </w:r>
          </w:p>
        </w:tc>
        <w:tc>
          <w:tcPr>
            <w:tcW w:w="4806" w:type="dxa"/>
            <w:vAlign w:val="center"/>
          </w:tcPr>
          <w:p w:rsidR="0057218B" w:rsidRDefault="0070444F">
            <w:pPr>
              <w:tabs>
                <w:tab w:val="left" w:pos="1260"/>
              </w:tabs>
              <w:spacing w:after="62"/>
              <w:rPr>
                <w:rFonts w:ascii="Times New Roman" w:hAnsi="Times New Roman" w:cs="Times New Roman"/>
                <w:sz w:val="21"/>
                <w:szCs w:val="21"/>
              </w:rPr>
            </w:pPr>
            <w:r>
              <w:rPr>
                <w:rFonts w:ascii="Times New Roman" w:hAnsi="Times New Roman" w:cs="Times New Roman" w:hint="eastAsia"/>
                <w:color w:val="FF0000"/>
                <w:sz w:val="21"/>
                <w:szCs w:val="21"/>
              </w:rPr>
              <w:t>深圳技术大学筹备办公室</w:t>
            </w:r>
            <w:r>
              <w:rPr>
                <w:rFonts w:ascii="Times New Roman" w:hAnsi="Times New Roman" w:cs="Times New Roman" w:hint="eastAsia"/>
                <w:sz w:val="21"/>
                <w:szCs w:val="21"/>
              </w:rPr>
              <w:t>，即采购人</w:t>
            </w:r>
          </w:p>
        </w:tc>
      </w:tr>
      <w:tr w:rsidR="0057218B">
        <w:tc>
          <w:tcPr>
            <w:tcW w:w="993" w:type="dxa"/>
            <w:vAlign w:val="center"/>
          </w:tcPr>
          <w:p w:rsidR="0057218B" w:rsidRDefault="0057218B">
            <w:pPr>
              <w:numPr>
                <w:ilvl w:val="0"/>
                <w:numId w:val="13"/>
              </w:numPr>
              <w:tabs>
                <w:tab w:val="left" w:pos="480"/>
              </w:tabs>
              <w:spacing w:after="62"/>
              <w:ind w:rightChars="-9" w:right="-22"/>
              <w:jc w:val="center"/>
              <w:rPr>
                <w:rFonts w:ascii="Times New Roman" w:hAnsi="Times New Roman" w:cs="Times New Roman"/>
                <w:sz w:val="21"/>
                <w:szCs w:val="21"/>
              </w:rPr>
            </w:pPr>
          </w:p>
        </w:tc>
        <w:tc>
          <w:tcPr>
            <w:tcW w:w="2423" w:type="dxa"/>
            <w:vAlign w:val="center"/>
          </w:tcPr>
          <w:p w:rsidR="0057218B" w:rsidRDefault="0070444F">
            <w:pPr>
              <w:tabs>
                <w:tab w:val="left" w:pos="1260"/>
              </w:tabs>
              <w:spacing w:after="62"/>
              <w:jc w:val="center"/>
              <w:rPr>
                <w:rFonts w:ascii="Times New Roman" w:hAnsi="Times New Roman" w:cs="Times New Roman"/>
                <w:sz w:val="21"/>
                <w:szCs w:val="21"/>
              </w:rPr>
            </w:pPr>
            <w:r>
              <w:rPr>
                <w:rFonts w:ascii="Times New Roman" w:hAnsi="Times New Roman" w:cs="Times New Roman" w:hint="eastAsia"/>
                <w:sz w:val="21"/>
                <w:szCs w:val="21"/>
              </w:rPr>
              <w:t>合同卖方</w:t>
            </w:r>
          </w:p>
        </w:tc>
        <w:tc>
          <w:tcPr>
            <w:tcW w:w="4806" w:type="dxa"/>
            <w:vAlign w:val="center"/>
          </w:tcPr>
          <w:p w:rsidR="0057218B" w:rsidRDefault="0070444F">
            <w:pPr>
              <w:tabs>
                <w:tab w:val="left" w:pos="1260"/>
              </w:tabs>
              <w:spacing w:after="62"/>
              <w:jc w:val="left"/>
              <w:rPr>
                <w:rFonts w:ascii="Times New Roman" w:hAnsi="Times New Roman" w:cs="Times New Roman"/>
                <w:sz w:val="21"/>
                <w:szCs w:val="21"/>
              </w:rPr>
            </w:pPr>
            <w:r>
              <w:rPr>
                <w:rFonts w:ascii="Times New Roman" w:hAnsi="Times New Roman" w:cs="Times New Roman" w:hint="eastAsia"/>
                <w:sz w:val="21"/>
                <w:szCs w:val="21"/>
              </w:rPr>
              <w:t>中标人（供货商）为卖方</w:t>
            </w:r>
          </w:p>
        </w:tc>
      </w:tr>
      <w:tr w:rsidR="0057218B">
        <w:tc>
          <w:tcPr>
            <w:tcW w:w="993" w:type="dxa"/>
            <w:vAlign w:val="center"/>
          </w:tcPr>
          <w:p w:rsidR="0057218B" w:rsidRDefault="0057218B">
            <w:pPr>
              <w:numPr>
                <w:ilvl w:val="0"/>
                <w:numId w:val="13"/>
              </w:numPr>
              <w:tabs>
                <w:tab w:val="left" w:pos="480"/>
              </w:tabs>
              <w:spacing w:after="62"/>
              <w:ind w:rightChars="-9" w:right="-22"/>
              <w:jc w:val="center"/>
              <w:rPr>
                <w:rFonts w:ascii="Times New Roman" w:hAnsi="Times New Roman" w:cs="Times New Roman"/>
                <w:sz w:val="21"/>
                <w:szCs w:val="21"/>
              </w:rPr>
            </w:pPr>
          </w:p>
        </w:tc>
        <w:tc>
          <w:tcPr>
            <w:tcW w:w="2423" w:type="dxa"/>
            <w:vAlign w:val="center"/>
          </w:tcPr>
          <w:p w:rsidR="0057218B" w:rsidRDefault="0070444F">
            <w:pPr>
              <w:spacing w:after="62"/>
              <w:jc w:val="center"/>
              <w:rPr>
                <w:rFonts w:ascii="Times New Roman" w:hAnsi="Times New Roman" w:cs="Times New Roman"/>
                <w:sz w:val="21"/>
                <w:szCs w:val="21"/>
              </w:rPr>
            </w:pPr>
            <w:r>
              <w:rPr>
                <w:rFonts w:ascii="Times New Roman" w:hAnsi="Times New Roman" w:cs="Times New Roman" w:hint="eastAsia"/>
                <w:sz w:val="21"/>
                <w:szCs w:val="21"/>
              </w:rPr>
              <w:t>运输及包装方式的要求</w:t>
            </w:r>
          </w:p>
        </w:tc>
        <w:tc>
          <w:tcPr>
            <w:tcW w:w="4806" w:type="dxa"/>
            <w:vAlign w:val="center"/>
          </w:tcPr>
          <w:p w:rsidR="0057218B" w:rsidRDefault="0070444F">
            <w:pPr>
              <w:spacing w:after="62"/>
              <w:rPr>
                <w:rFonts w:ascii="Times New Roman" w:hAnsi="Times New Roman" w:cs="Times New Roman"/>
                <w:sz w:val="21"/>
                <w:szCs w:val="21"/>
              </w:rPr>
            </w:pPr>
            <w:r>
              <w:rPr>
                <w:rFonts w:ascii="Times New Roman" w:hAnsi="Times New Roman" w:cs="Times New Roman" w:hint="eastAsia"/>
                <w:sz w:val="21"/>
                <w:szCs w:val="21"/>
              </w:rPr>
              <w:t>保证货物的包装符合产品运输的要求，足以保护货物在运输过程中不受锈蚀、损坏或灭失。凡由于包装不良造成的损失和由此产生的费用均由中标人承担。</w:t>
            </w:r>
          </w:p>
        </w:tc>
      </w:tr>
      <w:tr w:rsidR="0057218B">
        <w:tc>
          <w:tcPr>
            <w:tcW w:w="993" w:type="dxa"/>
            <w:vAlign w:val="center"/>
          </w:tcPr>
          <w:p w:rsidR="0057218B" w:rsidRDefault="0057218B">
            <w:pPr>
              <w:numPr>
                <w:ilvl w:val="0"/>
                <w:numId w:val="13"/>
              </w:numPr>
              <w:tabs>
                <w:tab w:val="left" w:pos="480"/>
              </w:tabs>
              <w:spacing w:after="62"/>
              <w:ind w:rightChars="-9" w:right="-22"/>
              <w:jc w:val="center"/>
              <w:rPr>
                <w:rFonts w:ascii="Times New Roman" w:hAnsi="Times New Roman" w:cs="Times New Roman"/>
                <w:sz w:val="21"/>
                <w:szCs w:val="21"/>
              </w:rPr>
            </w:pPr>
          </w:p>
        </w:tc>
        <w:tc>
          <w:tcPr>
            <w:tcW w:w="2423" w:type="dxa"/>
            <w:vAlign w:val="center"/>
          </w:tcPr>
          <w:p w:rsidR="0057218B" w:rsidRDefault="0070444F">
            <w:pPr>
              <w:spacing w:after="62"/>
              <w:jc w:val="center"/>
              <w:rPr>
                <w:rFonts w:ascii="Times New Roman" w:hAnsi="Times New Roman" w:cs="Times New Roman"/>
                <w:sz w:val="21"/>
                <w:szCs w:val="21"/>
              </w:rPr>
            </w:pPr>
            <w:r>
              <w:rPr>
                <w:rFonts w:ascii="Times New Roman" w:hAnsi="Times New Roman" w:cs="Times New Roman" w:hint="eastAsia"/>
                <w:sz w:val="21"/>
                <w:szCs w:val="21"/>
              </w:rPr>
              <w:t>随货物必须配备的技术文件清单</w:t>
            </w:r>
          </w:p>
        </w:tc>
        <w:tc>
          <w:tcPr>
            <w:tcW w:w="4806" w:type="dxa"/>
            <w:vAlign w:val="center"/>
          </w:tcPr>
          <w:p w:rsidR="0057218B" w:rsidRDefault="0070444F">
            <w:pPr>
              <w:spacing w:after="62"/>
              <w:rPr>
                <w:rFonts w:ascii="Times New Roman" w:hAnsi="Times New Roman" w:cs="Times New Roman"/>
                <w:bCs/>
                <w:sz w:val="21"/>
                <w:szCs w:val="21"/>
              </w:rPr>
            </w:pPr>
            <w:r>
              <w:rPr>
                <w:rFonts w:ascii="Times New Roman" w:hAnsi="Times New Roman" w:cs="Times New Roman" w:hint="eastAsia"/>
                <w:bCs/>
                <w:sz w:val="21"/>
                <w:szCs w:val="21"/>
              </w:rPr>
              <w:t>货物随机技术资料应齐全，提供但不限于如下技术文件和资料：</w:t>
            </w:r>
          </w:p>
          <w:p w:rsidR="0057218B" w:rsidRDefault="0070444F">
            <w:pPr>
              <w:spacing w:after="62"/>
              <w:ind w:firstLineChars="150" w:firstLine="315"/>
              <w:rPr>
                <w:rFonts w:ascii="Times New Roman" w:hAnsi="Times New Roman" w:cs="Times New Roman"/>
                <w:bCs/>
                <w:sz w:val="21"/>
                <w:szCs w:val="21"/>
              </w:rPr>
            </w:pPr>
            <w:r>
              <w:rPr>
                <w:rFonts w:ascii="Times New Roman" w:hAnsi="Times New Roman" w:cs="Times New Roman" w:hint="eastAsia"/>
                <w:bCs/>
                <w:sz w:val="21"/>
                <w:szCs w:val="21"/>
              </w:rPr>
              <w:t>（</w:t>
            </w:r>
            <w:r>
              <w:rPr>
                <w:rFonts w:ascii="Times New Roman" w:hAnsi="Times New Roman" w:cs="Times New Roman" w:hint="eastAsia"/>
                <w:bCs/>
                <w:sz w:val="21"/>
                <w:szCs w:val="21"/>
              </w:rPr>
              <w:t>1</w:t>
            </w:r>
            <w:r>
              <w:rPr>
                <w:rFonts w:ascii="Times New Roman" w:hAnsi="Times New Roman" w:cs="Times New Roman" w:hint="eastAsia"/>
                <w:bCs/>
                <w:sz w:val="21"/>
                <w:szCs w:val="21"/>
              </w:rPr>
              <w:t>）产品安装、操作和维修保养手册；</w:t>
            </w:r>
          </w:p>
          <w:p w:rsidR="0057218B" w:rsidRDefault="0070444F">
            <w:pPr>
              <w:spacing w:after="62"/>
              <w:ind w:firstLineChars="150" w:firstLine="315"/>
              <w:rPr>
                <w:rFonts w:ascii="Times New Roman" w:hAnsi="Times New Roman" w:cs="Times New Roman"/>
                <w:bCs/>
                <w:sz w:val="21"/>
                <w:szCs w:val="21"/>
              </w:rPr>
            </w:pPr>
            <w:r>
              <w:rPr>
                <w:rFonts w:ascii="Times New Roman" w:hAnsi="Times New Roman" w:cs="Times New Roman" w:hint="eastAsia"/>
                <w:bCs/>
                <w:sz w:val="21"/>
                <w:szCs w:val="21"/>
              </w:rPr>
              <w:t>（</w:t>
            </w:r>
            <w:r>
              <w:rPr>
                <w:rFonts w:ascii="Times New Roman" w:hAnsi="Times New Roman" w:cs="Times New Roman" w:hint="eastAsia"/>
                <w:bCs/>
                <w:sz w:val="21"/>
                <w:szCs w:val="21"/>
              </w:rPr>
              <w:t>2</w:t>
            </w:r>
            <w:r>
              <w:rPr>
                <w:rFonts w:ascii="Times New Roman" w:hAnsi="Times New Roman" w:cs="Times New Roman" w:hint="eastAsia"/>
                <w:bCs/>
                <w:sz w:val="21"/>
                <w:szCs w:val="21"/>
              </w:rPr>
              <w:t>）产品使用说明书；</w:t>
            </w:r>
          </w:p>
          <w:p w:rsidR="0057218B" w:rsidRDefault="0070444F">
            <w:pPr>
              <w:spacing w:after="62"/>
              <w:ind w:firstLineChars="150" w:firstLine="315"/>
              <w:rPr>
                <w:rFonts w:ascii="Times New Roman" w:hAnsi="Times New Roman" w:cs="Times New Roman"/>
                <w:bCs/>
                <w:sz w:val="21"/>
                <w:szCs w:val="21"/>
              </w:rPr>
            </w:pPr>
            <w:r>
              <w:rPr>
                <w:rFonts w:ascii="Times New Roman" w:hAnsi="Times New Roman" w:cs="Times New Roman" w:hint="eastAsia"/>
                <w:bCs/>
                <w:sz w:val="21"/>
                <w:szCs w:val="21"/>
              </w:rPr>
              <w:t>（</w:t>
            </w:r>
            <w:r>
              <w:rPr>
                <w:rFonts w:ascii="Times New Roman" w:hAnsi="Times New Roman" w:cs="Times New Roman" w:hint="eastAsia"/>
                <w:bCs/>
                <w:sz w:val="21"/>
                <w:szCs w:val="21"/>
              </w:rPr>
              <w:t>3</w:t>
            </w:r>
            <w:r>
              <w:rPr>
                <w:rFonts w:ascii="Times New Roman" w:hAnsi="Times New Roman" w:cs="Times New Roman" w:hint="eastAsia"/>
                <w:bCs/>
                <w:sz w:val="21"/>
                <w:szCs w:val="21"/>
              </w:rPr>
              <w:t>）产品出厂检验合格证；</w:t>
            </w:r>
          </w:p>
          <w:p w:rsidR="0057218B" w:rsidRDefault="0070444F">
            <w:pPr>
              <w:spacing w:after="62"/>
              <w:ind w:firstLineChars="150" w:firstLine="315"/>
              <w:rPr>
                <w:rFonts w:ascii="Times New Roman" w:hAnsi="Times New Roman" w:cs="Times New Roman"/>
                <w:bCs/>
                <w:sz w:val="21"/>
                <w:szCs w:val="21"/>
              </w:rPr>
            </w:pPr>
            <w:r>
              <w:rPr>
                <w:rFonts w:ascii="Times New Roman" w:hAnsi="Times New Roman" w:cs="Times New Roman" w:hint="eastAsia"/>
                <w:bCs/>
                <w:sz w:val="21"/>
                <w:szCs w:val="21"/>
              </w:rPr>
              <w:t>（</w:t>
            </w:r>
            <w:r>
              <w:rPr>
                <w:rFonts w:ascii="Times New Roman" w:hAnsi="Times New Roman" w:cs="Times New Roman" w:hint="eastAsia"/>
                <w:bCs/>
                <w:sz w:val="21"/>
                <w:szCs w:val="21"/>
              </w:rPr>
              <w:t>4</w:t>
            </w:r>
            <w:r>
              <w:rPr>
                <w:rFonts w:ascii="Times New Roman" w:hAnsi="Times New Roman" w:cs="Times New Roman" w:hint="eastAsia"/>
                <w:bCs/>
                <w:sz w:val="21"/>
                <w:szCs w:val="21"/>
              </w:rPr>
              <w:t>）产品到货清单；</w:t>
            </w:r>
          </w:p>
          <w:p w:rsidR="0057218B" w:rsidRDefault="0070444F">
            <w:pPr>
              <w:spacing w:after="62"/>
              <w:ind w:firstLineChars="150" w:firstLine="315"/>
              <w:rPr>
                <w:rFonts w:ascii="Times New Roman" w:hAnsi="Times New Roman" w:cs="Times New Roman"/>
                <w:bCs/>
                <w:sz w:val="21"/>
                <w:szCs w:val="21"/>
              </w:rPr>
            </w:pPr>
            <w:r>
              <w:rPr>
                <w:rFonts w:ascii="Times New Roman" w:hAnsi="Times New Roman" w:cs="Times New Roman" w:hint="eastAsia"/>
                <w:bCs/>
                <w:sz w:val="21"/>
                <w:szCs w:val="21"/>
              </w:rPr>
              <w:t>（</w:t>
            </w:r>
            <w:r>
              <w:rPr>
                <w:rFonts w:ascii="Times New Roman" w:hAnsi="Times New Roman" w:cs="Times New Roman" w:hint="eastAsia"/>
                <w:bCs/>
                <w:sz w:val="21"/>
                <w:szCs w:val="21"/>
              </w:rPr>
              <w:t>5</w:t>
            </w:r>
            <w:r>
              <w:rPr>
                <w:rFonts w:ascii="Times New Roman" w:hAnsi="Times New Roman" w:cs="Times New Roman" w:hint="eastAsia"/>
                <w:bCs/>
                <w:sz w:val="21"/>
                <w:szCs w:val="21"/>
              </w:rPr>
              <w:t>）产品保修证明。</w:t>
            </w:r>
          </w:p>
        </w:tc>
      </w:tr>
      <w:tr w:rsidR="0057218B">
        <w:trPr>
          <w:trHeight w:val="844"/>
        </w:trPr>
        <w:tc>
          <w:tcPr>
            <w:tcW w:w="993" w:type="dxa"/>
            <w:vMerge w:val="restart"/>
            <w:vAlign w:val="center"/>
          </w:tcPr>
          <w:p w:rsidR="0057218B" w:rsidRDefault="0057218B">
            <w:pPr>
              <w:numPr>
                <w:ilvl w:val="0"/>
                <w:numId w:val="13"/>
              </w:numPr>
              <w:tabs>
                <w:tab w:val="left" w:pos="480"/>
              </w:tabs>
              <w:spacing w:after="62"/>
              <w:ind w:rightChars="-9" w:right="-22"/>
              <w:jc w:val="center"/>
              <w:rPr>
                <w:rFonts w:ascii="Times New Roman" w:hAnsi="Times New Roman" w:cs="Times New Roman"/>
                <w:sz w:val="21"/>
                <w:szCs w:val="21"/>
              </w:rPr>
            </w:pPr>
          </w:p>
        </w:tc>
        <w:tc>
          <w:tcPr>
            <w:tcW w:w="2423" w:type="dxa"/>
            <w:vMerge w:val="restart"/>
            <w:vAlign w:val="center"/>
          </w:tcPr>
          <w:p w:rsidR="0057218B" w:rsidRDefault="0070444F">
            <w:pPr>
              <w:spacing w:after="62"/>
              <w:jc w:val="center"/>
              <w:rPr>
                <w:rFonts w:ascii="Times New Roman" w:hAnsi="Times New Roman" w:cs="Times New Roman"/>
                <w:sz w:val="21"/>
                <w:szCs w:val="21"/>
              </w:rPr>
            </w:pPr>
            <w:r>
              <w:rPr>
                <w:rFonts w:ascii="Times New Roman" w:hAnsi="Times New Roman" w:cs="Times New Roman" w:hint="eastAsia"/>
                <w:sz w:val="21"/>
                <w:szCs w:val="21"/>
              </w:rPr>
              <w:t>交货日期和地点</w:t>
            </w:r>
          </w:p>
        </w:tc>
        <w:tc>
          <w:tcPr>
            <w:tcW w:w="4806" w:type="dxa"/>
            <w:vAlign w:val="center"/>
          </w:tcPr>
          <w:p w:rsidR="0057218B" w:rsidRDefault="00E76B17" w:rsidP="00E76B17">
            <w:pPr>
              <w:spacing w:after="62"/>
              <w:rPr>
                <w:rFonts w:ascii="Times New Roman" w:hAnsi="Times New Roman" w:cs="Times New Roman"/>
                <w:sz w:val="21"/>
                <w:szCs w:val="21"/>
              </w:rPr>
            </w:pPr>
            <w:r>
              <w:rPr>
                <w:rFonts w:ascii="Times New Roman" w:eastAsia="宋体" w:hAnsi="Times New Roman" w:cs="Times New Roman" w:hint="eastAsia"/>
                <w:b/>
                <w:szCs w:val="24"/>
              </w:rPr>
              <w:t>*</w:t>
            </w:r>
            <w:r w:rsidR="0070444F">
              <w:rPr>
                <w:rFonts w:ascii="Times New Roman" w:hAnsi="Times New Roman" w:cs="Times New Roman" w:hint="eastAsia"/>
                <w:bCs/>
                <w:sz w:val="21"/>
                <w:szCs w:val="21"/>
              </w:rPr>
              <w:t>5.1</w:t>
            </w:r>
            <w:r w:rsidR="0070444F">
              <w:rPr>
                <w:rFonts w:ascii="Times New Roman" w:hAnsi="Times New Roman" w:cs="Times New Roman" w:hint="eastAsia"/>
                <w:sz w:val="21"/>
                <w:szCs w:val="21"/>
              </w:rPr>
              <w:t>合同签订后</w:t>
            </w:r>
            <w:r w:rsidR="0070444F">
              <w:rPr>
                <w:rFonts w:ascii="Times New Roman" w:hAnsi="Times New Roman" w:cs="Times New Roman" w:hint="eastAsia"/>
                <w:color w:val="FF0000"/>
                <w:sz w:val="21"/>
                <w:szCs w:val="21"/>
                <w:u w:val="thick"/>
              </w:rPr>
              <w:t>20</w:t>
            </w:r>
            <w:r w:rsidR="0070444F">
              <w:rPr>
                <w:rFonts w:ascii="Times New Roman" w:hAnsi="Times New Roman" w:cs="Times New Roman" w:hint="eastAsia"/>
                <w:color w:val="FF0000"/>
                <w:sz w:val="21"/>
                <w:szCs w:val="21"/>
                <w:u w:val="thick"/>
              </w:rPr>
              <w:t>个日历日</w:t>
            </w:r>
            <w:r w:rsidR="0070444F">
              <w:rPr>
                <w:rFonts w:ascii="Times New Roman" w:hAnsi="Times New Roman" w:cs="Times New Roman" w:hint="eastAsia"/>
                <w:sz w:val="21"/>
                <w:szCs w:val="21"/>
              </w:rPr>
              <w:t>内交货，产品的附件、备品备件及专用工具应随产品一同交付；</w:t>
            </w:r>
          </w:p>
        </w:tc>
      </w:tr>
      <w:tr w:rsidR="0057218B">
        <w:trPr>
          <w:trHeight w:val="448"/>
        </w:trPr>
        <w:tc>
          <w:tcPr>
            <w:tcW w:w="993" w:type="dxa"/>
            <w:vMerge/>
            <w:vAlign w:val="center"/>
          </w:tcPr>
          <w:p w:rsidR="0057218B" w:rsidRDefault="0057218B">
            <w:pPr>
              <w:numPr>
                <w:ilvl w:val="0"/>
                <w:numId w:val="13"/>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57218B" w:rsidRDefault="0057218B">
            <w:pPr>
              <w:spacing w:after="62"/>
              <w:jc w:val="center"/>
              <w:rPr>
                <w:rFonts w:ascii="Times New Roman" w:hAnsi="Times New Roman" w:cs="Times New Roman"/>
                <w:sz w:val="21"/>
                <w:szCs w:val="21"/>
              </w:rPr>
            </w:pPr>
          </w:p>
        </w:tc>
        <w:tc>
          <w:tcPr>
            <w:tcW w:w="4806" w:type="dxa"/>
            <w:vAlign w:val="center"/>
          </w:tcPr>
          <w:p w:rsidR="0057218B" w:rsidRDefault="0070444F">
            <w:pPr>
              <w:spacing w:after="62"/>
              <w:rPr>
                <w:rFonts w:ascii="Times New Roman" w:hAnsi="Times New Roman" w:cs="Times New Roman"/>
                <w:bCs/>
                <w:sz w:val="21"/>
                <w:szCs w:val="21"/>
              </w:rPr>
            </w:pPr>
            <w:r>
              <w:rPr>
                <w:rFonts w:ascii="Times New Roman" w:hAnsi="Times New Roman" w:cs="Times New Roman" w:hint="eastAsia"/>
                <w:bCs/>
                <w:sz w:val="21"/>
                <w:szCs w:val="21"/>
              </w:rPr>
              <w:t>5.2</w:t>
            </w:r>
            <w:r>
              <w:rPr>
                <w:rFonts w:ascii="Times New Roman" w:hAnsi="Times New Roman" w:cs="Times New Roman" w:hint="eastAsia"/>
                <w:bCs/>
                <w:sz w:val="21"/>
                <w:szCs w:val="21"/>
              </w:rPr>
              <w:t>交货（具</w:t>
            </w:r>
            <w:r>
              <w:rPr>
                <w:rFonts w:ascii="Times New Roman" w:hAnsi="Times New Roman" w:cs="Times New Roman" w:hint="eastAsia"/>
                <w:sz w:val="21"/>
                <w:szCs w:val="21"/>
              </w:rPr>
              <w:t>体）地点：</w:t>
            </w:r>
            <w:r>
              <w:rPr>
                <w:rFonts w:ascii="Times New Roman" w:hAnsi="Times New Roman" w:cs="Times New Roman" w:hint="eastAsia"/>
                <w:color w:val="FF0000"/>
                <w:sz w:val="21"/>
                <w:szCs w:val="21"/>
                <w:u w:val="single"/>
              </w:rPr>
              <w:t>深圳市坪山新区创景路与竹岭二路路口竹韵花园</w:t>
            </w:r>
          </w:p>
        </w:tc>
      </w:tr>
      <w:tr w:rsidR="0057218B">
        <w:trPr>
          <w:trHeight w:val="60"/>
        </w:trPr>
        <w:tc>
          <w:tcPr>
            <w:tcW w:w="993" w:type="dxa"/>
            <w:vAlign w:val="center"/>
          </w:tcPr>
          <w:p w:rsidR="0057218B" w:rsidRDefault="0057218B">
            <w:pPr>
              <w:numPr>
                <w:ilvl w:val="0"/>
                <w:numId w:val="13"/>
              </w:numPr>
              <w:tabs>
                <w:tab w:val="left" w:pos="480"/>
              </w:tabs>
              <w:spacing w:after="62"/>
              <w:ind w:rightChars="-9" w:right="-22"/>
              <w:jc w:val="center"/>
              <w:rPr>
                <w:rFonts w:ascii="Times New Roman" w:hAnsi="Times New Roman" w:cs="Times New Roman"/>
                <w:sz w:val="21"/>
                <w:szCs w:val="21"/>
              </w:rPr>
            </w:pPr>
          </w:p>
        </w:tc>
        <w:tc>
          <w:tcPr>
            <w:tcW w:w="2423" w:type="dxa"/>
            <w:vAlign w:val="center"/>
          </w:tcPr>
          <w:p w:rsidR="0057218B" w:rsidRDefault="0070444F">
            <w:pPr>
              <w:spacing w:after="62"/>
              <w:jc w:val="center"/>
              <w:rPr>
                <w:rFonts w:ascii="Times New Roman" w:hAnsi="Times New Roman" w:cs="Times New Roman"/>
                <w:sz w:val="21"/>
                <w:szCs w:val="21"/>
              </w:rPr>
            </w:pPr>
            <w:r>
              <w:rPr>
                <w:rFonts w:ascii="Times New Roman" w:hAnsi="Times New Roman" w:cs="Times New Roman" w:hint="eastAsia"/>
                <w:sz w:val="21"/>
                <w:szCs w:val="21"/>
              </w:rPr>
              <w:t>货物抵达目的地后的检验程序和期限</w:t>
            </w:r>
          </w:p>
        </w:tc>
        <w:tc>
          <w:tcPr>
            <w:tcW w:w="4806" w:type="dxa"/>
            <w:vAlign w:val="center"/>
          </w:tcPr>
          <w:p w:rsidR="0057218B" w:rsidRDefault="0070444F">
            <w:pPr>
              <w:spacing w:after="62"/>
              <w:rPr>
                <w:rFonts w:ascii="Times New Roman" w:hAnsi="Times New Roman" w:cs="Times New Roman"/>
                <w:sz w:val="21"/>
                <w:szCs w:val="21"/>
              </w:rPr>
            </w:pPr>
            <w:r>
              <w:rPr>
                <w:rFonts w:ascii="Times New Roman" w:hAnsi="Times New Roman" w:cs="Times New Roman" w:hint="eastAsia"/>
                <w:sz w:val="21"/>
                <w:szCs w:val="21"/>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57218B">
        <w:trPr>
          <w:trHeight w:val="405"/>
        </w:trPr>
        <w:tc>
          <w:tcPr>
            <w:tcW w:w="993" w:type="dxa"/>
            <w:vMerge w:val="restart"/>
            <w:vAlign w:val="center"/>
          </w:tcPr>
          <w:p w:rsidR="0057218B" w:rsidRDefault="0057218B">
            <w:pPr>
              <w:numPr>
                <w:ilvl w:val="0"/>
                <w:numId w:val="13"/>
              </w:numPr>
              <w:tabs>
                <w:tab w:val="left" w:pos="480"/>
              </w:tabs>
              <w:spacing w:after="62"/>
              <w:ind w:rightChars="-9" w:right="-22"/>
              <w:jc w:val="center"/>
              <w:rPr>
                <w:rFonts w:ascii="Times New Roman" w:hAnsi="Times New Roman" w:cs="Times New Roman"/>
                <w:sz w:val="21"/>
                <w:szCs w:val="21"/>
              </w:rPr>
            </w:pPr>
          </w:p>
        </w:tc>
        <w:tc>
          <w:tcPr>
            <w:tcW w:w="2423" w:type="dxa"/>
            <w:vMerge w:val="restart"/>
            <w:vAlign w:val="center"/>
          </w:tcPr>
          <w:p w:rsidR="0057218B" w:rsidRDefault="0070444F">
            <w:pPr>
              <w:spacing w:after="62"/>
              <w:jc w:val="center"/>
              <w:rPr>
                <w:rFonts w:ascii="Times New Roman" w:hAnsi="Times New Roman" w:cs="Times New Roman"/>
                <w:sz w:val="21"/>
                <w:szCs w:val="21"/>
              </w:rPr>
            </w:pPr>
            <w:r>
              <w:rPr>
                <w:rFonts w:ascii="Times New Roman" w:hAnsi="Times New Roman" w:cs="Times New Roman" w:hint="eastAsia"/>
                <w:sz w:val="21"/>
                <w:szCs w:val="21"/>
              </w:rPr>
              <w:t>产品质量要求标准</w:t>
            </w:r>
          </w:p>
        </w:tc>
        <w:tc>
          <w:tcPr>
            <w:tcW w:w="4806" w:type="dxa"/>
            <w:vAlign w:val="center"/>
          </w:tcPr>
          <w:p w:rsidR="0057218B" w:rsidRDefault="0070444F">
            <w:pPr>
              <w:spacing w:after="62"/>
              <w:rPr>
                <w:rFonts w:ascii="Times New Roman" w:hAnsi="Times New Roman" w:cs="Times New Roman"/>
                <w:sz w:val="21"/>
                <w:szCs w:val="21"/>
              </w:rPr>
            </w:pPr>
            <w:r>
              <w:rPr>
                <w:rFonts w:ascii="Times New Roman" w:hAnsi="Times New Roman" w:cs="Times New Roman" w:hint="eastAsia"/>
                <w:sz w:val="21"/>
                <w:szCs w:val="21"/>
              </w:rPr>
              <w:t>7.1</w:t>
            </w:r>
            <w:r>
              <w:rPr>
                <w:rFonts w:ascii="Times New Roman" w:hAnsi="Times New Roman" w:cs="Times New Roman" w:hint="eastAsia"/>
                <w:sz w:val="21"/>
                <w:szCs w:val="21"/>
              </w:rPr>
              <w:t>提供的货物必须是合法厂家生产和经销的原包装产品（包括零配件），必须具备生产日期、厂名、</w:t>
            </w:r>
            <w:r>
              <w:rPr>
                <w:rFonts w:ascii="Times New Roman" w:hAnsi="Times New Roman" w:cs="Times New Roman" w:hint="eastAsia"/>
                <w:sz w:val="21"/>
                <w:szCs w:val="21"/>
              </w:rPr>
              <w:lastRenderedPageBreak/>
              <w:t>厂址、产品合格证等。</w:t>
            </w:r>
          </w:p>
        </w:tc>
      </w:tr>
      <w:tr w:rsidR="0057218B">
        <w:trPr>
          <w:trHeight w:val="1612"/>
        </w:trPr>
        <w:tc>
          <w:tcPr>
            <w:tcW w:w="993" w:type="dxa"/>
            <w:vMerge/>
            <w:vAlign w:val="center"/>
          </w:tcPr>
          <w:p w:rsidR="0057218B" w:rsidRDefault="0057218B">
            <w:pPr>
              <w:numPr>
                <w:ilvl w:val="0"/>
                <w:numId w:val="13"/>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57218B" w:rsidRDefault="0057218B">
            <w:pPr>
              <w:spacing w:after="62"/>
              <w:jc w:val="center"/>
              <w:rPr>
                <w:rFonts w:ascii="Times New Roman" w:hAnsi="Times New Roman" w:cs="Times New Roman"/>
                <w:sz w:val="21"/>
                <w:szCs w:val="21"/>
              </w:rPr>
            </w:pPr>
          </w:p>
        </w:tc>
        <w:tc>
          <w:tcPr>
            <w:tcW w:w="4806" w:type="dxa"/>
            <w:vAlign w:val="center"/>
          </w:tcPr>
          <w:p w:rsidR="0057218B" w:rsidRDefault="0070444F">
            <w:pPr>
              <w:spacing w:after="62"/>
              <w:rPr>
                <w:rFonts w:ascii="Times New Roman" w:hAnsi="Times New Roman" w:cs="Times New Roman"/>
                <w:sz w:val="21"/>
                <w:szCs w:val="21"/>
              </w:rPr>
            </w:pPr>
            <w:r>
              <w:rPr>
                <w:rFonts w:ascii="Times New Roman" w:hAnsi="Times New Roman" w:cs="Times New Roman" w:hint="eastAsia"/>
                <w:bCs/>
                <w:sz w:val="21"/>
                <w:szCs w:val="21"/>
              </w:rPr>
              <w:t>7.2</w:t>
            </w:r>
            <w:r>
              <w:rPr>
                <w:rFonts w:ascii="Times New Roman" w:hAnsi="Times New Roman" w:cs="Times New Roman" w:hint="eastAsia"/>
                <w:bCs/>
                <w:sz w:val="21"/>
                <w:szCs w:val="21"/>
              </w:rPr>
              <w:t>采购人</w:t>
            </w:r>
            <w:r>
              <w:rPr>
                <w:rFonts w:ascii="Times New Roman" w:hAnsi="Times New Roman" w:cs="Times New Roman" w:hint="eastAsia"/>
                <w:sz w:val="21"/>
                <w:szCs w:val="21"/>
              </w:rPr>
              <w:t>在中国使用该货物或货物的任何一部分时，免受第三方提出的侵犯其专利权、商标权或工业设计权等知识产权的起诉或司法干预。如果发生上述起诉或干预，则其法律责任均由中标人负责。</w:t>
            </w:r>
          </w:p>
        </w:tc>
      </w:tr>
      <w:tr w:rsidR="0057218B">
        <w:trPr>
          <w:trHeight w:val="1247"/>
        </w:trPr>
        <w:tc>
          <w:tcPr>
            <w:tcW w:w="993" w:type="dxa"/>
            <w:vMerge w:val="restart"/>
            <w:vAlign w:val="center"/>
          </w:tcPr>
          <w:p w:rsidR="0057218B" w:rsidRDefault="0057218B">
            <w:pPr>
              <w:numPr>
                <w:ilvl w:val="0"/>
                <w:numId w:val="13"/>
              </w:numPr>
              <w:tabs>
                <w:tab w:val="left" w:pos="480"/>
              </w:tabs>
              <w:spacing w:after="62"/>
              <w:ind w:rightChars="-9" w:right="-22"/>
              <w:jc w:val="center"/>
              <w:rPr>
                <w:rFonts w:ascii="Times New Roman" w:hAnsi="Times New Roman" w:cs="Times New Roman"/>
                <w:sz w:val="21"/>
                <w:szCs w:val="21"/>
              </w:rPr>
            </w:pPr>
          </w:p>
        </w:tc>
        <w:tc>
          <w:tcPr>
            <w:tcW w:w="2423" w:type="dxa"/>
            <w:vMerge w:val="restart"/>
            <w:vAlign w:val="center"/>
          </w:tcPr>
          <w:p w:rsidR="0057218B" w:rsidRDefault="0070444F">
            <w:pPr>
              <w:spacing w:after="62"/>
              <w:jc w:val="center"/>
              <w:rPr>
                <w:rFonts w:ascii="Times New Roman" w:hAnsi="Times New Roman" w:cs="Times New Roman"/>
                <w:sz w:val="21"/>
                <w:szCs w:val="21"/>
              </w:rPr>
            </w:pPr>
            <w:r>
              <w:rPr>
                <w:rFonts w:ascii="Times New Roman" w:hAnsi="Times New Roman" w:cs="Times New Roman" w:hint="eastAsia"/>
                <w:sz w:val="21"/>
                <w:szCs w:val="21"/>
              </w:rPr>
              <w:t>安装、调试和验收</w:t>
            </w:r>
            <w:r>
              <w:rPr>
                <w:rFonts w:ascii="Times New Roman" w:hAnsi="Times New Roman" w:cs="Times New Roman" w:hint="eastAsia"/>
                <w:bCs/>
                <w:sz w:val="21"/>
                <w:szCs w:val="21"/>
              </w:rPr>
              <w:t>标准、</w:t>
            </w:r>
            <w:r>
              <w:rPr>
                <w:rFonts w:ascii="Times New Roman" w:hAnsi="Times New Roman" w:cs="Times New Roman" w:hint="eastAsia"/>
                <w:sz w:val="21"/>
                <w:szCs w:val="21"/>
              </w:rPr>
              <w:t>程序及期限</w:t>
            </w:r>
          </w:p>
        </w:tc>
        <w:tc>
          <w:tcPr>
            <w:tcW w:w="4806" w:type="dxa"/>
            <w:vAlign w:val="center"/>
          </w:tcPr>
          <w:p w:rsidR="0057218B" w:rsidRDefault="0070444F">
            <w:pPr>
              <w:spacing w:after="62"/>
              <w:rPr>
                <w:rFonts w:ascii="Times New Roman" w:hAnsi="Times New Roman" w:cs="Times New Roman"/>
                <w:sz w:val="21"/>
                <w:szCs w:val="21"/>
              </w:rPr>
            </w:pPr>
            <w:bookmarkStart w:id="25" w:name="OLE_LINK16"/>
            <w:bookmarkStart w:id="26" w:name="OLE_LINK15"/>
            <w:r>
              <w:rPr>
                <w:rFonts w:ascii="Times New Roman" w:hAnsi="Times New Roman" w:cs="Times New Roman" w:hint="eastAsia"/>
                <w:sz w:val="21"/>
                <w:szCs w:val="21"/>
              </w:rPr>
              <w:t>8.1</w:t>
            </w:r>
            <w:r>
              <w:rPr>
                <w:rFonts w:ascii="Times New Roman" w:hAnsi="Times New Roman" w:cs="Times New Roman" w:hint="eastAsia"/>
                <w:sz w:val="21"/>
                <w:szCs w:val="21"/>
              </w:rPr>
              <w:t>中标人应委派技术人员进行现场安装、调试，并提供货物安装调试的一切技术支持。安装调试的具体时间由采购人提前</w:t>
            </w:r>
            <w:r>
              <w:rPr>
                <w:rFonts w:ascii="Times New Roman" w:hAnsi="Times New Roman" w:cs="Times New Roman" w:hint="eastAsia"/>
                <w:color w:val="FF0000"/>
                <w:sz w:val="21"/>
                <w:szCs w:val="21"/>
                <w:u w:val="single"/>
              </w:rPr>
              <w:t>3</w:t>
            </w:r>
            <w:r>
              <w:rPr>
                <w:rFonts w:ascii="Times New Roman" w:hAnsi="Times New Roman" w:cs="Times New Roman" w:hint="eastAsia"/>
                <w:sz w:val="21"/>
                <w:szCs w:val="21"/>
              </w:rPr>
              <w:t>天通知中标人。</w:t>
            </w:r>
            <w:bookmarkEnd w:id="25"/>
            <w:bookmarkEnd w:id="26"/>
          </w:p>
        </w:tc>
      </w:tr>
      <w:tr w:rsidR="0057218B">
        <w:trPr>
          <w:trHeight w:val="1200"/>
        </w:trPr>
        <w:tc>
          <w:tcPr>
            <w:tcW w:w="993" w:type="dxa"/>
            <w:vMerge/>
            <w:vAlign w:val="center"/>
          </w:tcPr>
          <w:p w:rsidR="0057218B" w:rsidRDefault="0057218B">
            <w:pPr>
              <w:numPr>
                <w:ilvl w:val="0"/>
                <w:numId w:val="13"/>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57218B" w:rsidRDefault="0057218B">
            <w:pPr>
              <w:spacing w:after="62"/>
              <w:jc w:val="center"/>
              <w:rPr>
                <w:rFonts w:ascii="Times New Roman" w:hAnsi="Times New Roman" w:cs="Times New Roman"/>
                <w:sz w:val="21"/>
                <w:szCs w:val="21"/>
              </w:rPr>
            </w:pPr>
          </w:p>
        </w:tc>
        <w:tc>
          <w:tcPr>
            <w:tcW w:w="4806" w:type="dxa"/>
            <w:vAlign w:val="center"/>
          </w:tcPr>
          <w:p w:rsidR="0057218B" w:rsidRDefault="0070444F">
            <w:pPr>
              <w:spacing w:after="62"/>
              <w:rPr>
                <w:rFonts w:ascii="Times New Roman" w:hAnsi="Times New Roman" w:cs="Times New Roman"/>
                <w:sz w:val="21"/>
                <w:szCs w:val="21"/>
              </w:rPr>
            </w:pPr>
            <w:r>
              <w:rPr>
                <w:rFonts w:ascii="Times New Roman" w:hAnsi="Times New Roman" w:cs="Times New Roman" w:hint="eastAsia"/>
                <w:sz w:val="21"/>
                <w:szCs w:val="21"/>
              </w:rPr>
              <w:t xml:space="preserve">8.2 </w:t>
            </w:r>
            <w:r>
              <w:rPr>
                <w:rFonts w:ascii="Times New Roman" w:hAnsi="Times New Roman" w:cs="Times New Roman" w:hint="eastAsia"/>
                <w:sz w:val="21"/>
                <w:szCs w:val="21"/>
              </w:rPr>
              <w:t>验收内容包括但不限于：</w:t>
            </w:r>
            <w:r>
              <w:rPr>
                <w:rFonts w:ascii="Times New Roman" w:hAnsi="Times New Roman" w:cs="Times New Roman" w:hint="eastAsia"/>
                <w:sz w:val="21"/>
                <w:szCs w:val="21"/>
              </w:rPr>
              <w:t xml:space="preserve">a. </w:t>
            </w:r>
            <w:r>
              <w:rPr>
                <w:rFonts w:ascii="Times New Roman" w:hAnsi="Times New Roman" w:cs="Times New Roman" w:hint="eastAsia"/>
                <w:sz w:val="21"/>
                <w:szCs w:val="21"/>
              </w:rPr>
              <w:t>型号、数量及外观；</w:t>
            </w:r>
            <w:r>
              <w:rPr>
                <w:rFonts w:ascii="Times New Roman" w:hAnsi="Times New Roman" w:cs="Times New Roman" w:hint="eastAsia"/>
                <w:sz w:val="21"/>
                <w:szCs w:val="21"/>
              </w:rPr>
              <w:t>b.</w:t>
            </w:r>
            <w:r>
              <w:rPr>
                <w:rFonts w:ascii="Times New Roman" w:hAnsi="Times New Roman" w:cs="Times New Roman" w:hint="eastAsia"/>
                <w:sz w:val="21"/>
                <w:szCs w:val="21"/>
              </w:rPr>
              <w:t>货物所附技术资料；</w:t>
            </w:r>
            <w:r>
              <w:rPr>
                <w:rFonts w:ascii="Times New Roman" w:hAnsi="Times New Roman" w:cs="Times New Roman" w:hint="eastAsia"/>
                <w:sz w:val="21"/>
                <w:szCs w:val="21"/>
              </w:rPr>
              <w:t>c.</w:t>
            </w:r>
            <w:r>
              <w:rPr>
                <w:rFonts w:ascii="Times New Roman" w:hAnsi="Times New Roman" w:cs="Times New Roman" w:hint="eastAsia"/>
                <w:sz w:val="21"/>
                <w:szCs w:val="21"/>
              </w:rPr>
              <w:t>货物组件及配置；</w:t>
            </w:r>
            <w:r>
              <w:rPr>
                <w:rFonts w:ascii="Times New Roman" w:hAnsi="Times New Roman" w:cs="Times New Roman" w:hint="eastAsia"/>
                <w:sz w:val="21"/>
                <w:szCs w:val="21"/>
              </w:rPr>
              <w:t>d.</w:t>
            </w:r>
            <w:r>
              <w:rPr>
                <w:rFonts w:ascii="Times New Roman" w:hAnsi="Times New Roman" w:cs="Times New Roman" w:hint="eastAsia"/>
                <w:sz w:val="21"/>
                <w:szCs w:val="21"/>
              </w:rPr>
              <w:t>货物功能、性能及各项技术参数指标。</w:t>
            </w:r>
          </w:p>
        </w:tc>
      </w:tr>
      <w:tr w:rsidR="0057218B">
        <w:trPr>
          <w:trHeight w:val="2415"/>
        </w:trPr>
        <w:tc>
          <w:tcPr>
            <w:tcW w:w="993" w:type="dxa"/>
            <w:vMerge/>
            <w:vAlign w:val="center"/>
          </w:tcPr>
          <w:p w:rsidR="0057218B" w:rsidRDefault="0057218B">
            <w:pPr>
              <w:numPr>
                <w:ilvl w:val="0"/>
                <w:numId w:val="13"/>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57218B" w:rsidRDefault="0057218B">
            <w:pPr>
              <w:spacing w:after="62"/>
              <w:jc w:val="center"/>
              <w:rPr>
                <w:rFonts w:ascii="Times New Roman" w:hAnsi="Times New Roman" w:cs="Times New Roman"/>
                <w:sz w:val="21"/>
                <w:szCs w:val="21"/>
              </w:rPr>
            </w:pPr>
          </w:p>
        </w:tc>
        <w:tc>
          <w:tcPr>
            <w:tcW w:w="4806" w:type="dxa"/>
            <w:vAlign w:val="center"/>
          </w:tcPr>
          <w:p w:rsidR="0057218B" w:rsidRDefault="0070444F">
            <w:pPr>
              <w:spacing w:after="62"/>
              <w:rPr>
                <w:rFonts w:ascii="Times New Roman" w:hAnsi="Times New Roman" w:cs="Times New Roman"/>
                <w:sz w:val="21"/>
                <w:szCs w:val="21"/>
              </w:rPr>
            </w:pPr>
            <w:r>
              <w:rPr>
                <w:rFonts w:ascii="Times New Roman" w:hAnsi="Times New Roman" w:cs="Times New Roman" w:hint="eastAsia"/>
                <w:sz w:val="21"/>
                <w:szCs w:val="21"/>
              </w:rPr>
              <w:t xml:space="preserve">8.3 </w:t>
            </w:r>
            <w:r>
              <w:rPr>
                <w:rFonts w:ascii="Times New Roman" w:hAnsi="Times New Roman" w:cs="Times New Roman" w:hint="eastAsia"/>
                <w:sz w:val="21"/>
                <w:szCs w:val="21"/>
              </w:rPr>
              <w:t>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w:t>
            </w:r>
            <w:r>
              <w:rPr>
                <w:rFonts w:ascii="Times New Roman" w:hAnsi="Times New Roman" w:cs="Times New Roman" w:hint="eastAsia"/>
                <w:sz w:val="21"/>
                <w:szCs w:val="21"/>
              </w:rPr>
              <w:t> </w:t>
            </w:r>
            <w:r>
              <w:rPr>
                <w:rFonts w:ascii="Times New Roman" w:hAnsi="Times New Roman" w:cs="Times New Roman" w:hint="eastAsia"/>
                <w:sz w:val="21"/>
                <w:szCs w:val="21"/>
              </w:rPr>
              <w:t>产品质量和安装调试检验标准遵照前述标准执行。</w:t>
            </w:r>
          </w:p>
        </w:tc>
      </w:tr>
      <w:tr w:rsidR="0057218B">
        <w:trPr>
          <w:trHeight w:val="3030"/>
        </w:trPr>
        <w:tc>
          <w:tcPr>
            <w:tcW w:w="993" w:type="dxa"/>
            <w:vMerge/>
            <w:vAlign w:val="center"/>
          </w:tcPr>
          <w:p w:rsidR="0057218B" w:rsidRDefault="0057218B">
            <w:pPr>
              <w:numPr>
                <w:ilvl w:val="0"/>
                <w:numId w:val="13"/>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57218B" w:rsidRDefault="0057218B">
            <w:pPr>
              <w:spacing w:after="62"/>
              <w:jc w:val="center"/>
              <w:rPr>
                <w:rFonts w:ascii="Times New Roman" w:hAnsi="Times New Roman" w:cs="Times New Roman"/>
                <w:sz w:val="21"/>
                <w:szCs w:val="21"/>
              </w:rPr>
            </w:pPr>
          </w:p>
        </w:tc>
        <w:tc>
          <w:tcPr>
            <w:tcW w:w="4806" w:type="dxa"/>
            <w:vAlign w:val="center"/>
          </w:tcPr>
          <w:p w:rsidR="0057218B" w:rsidRDefault="0070444F">
            <w:pPr>
              <w:spacing w:after="62"/>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 xml:space="preserve">8.4 </w:t>
            </w:r>
            <w:r>
              <w:rPr>
                <w:rFonts w:ascii="Times New Roman" w:hAnsi="Times New Roman" w:cs="Times New Roman" w:hint="eastAsia"/>
                <w:color w:val="000000" w:themeColor="text1"/>
                <w:sz w:val="21"/>
                <w:szCs w:val="21"/>
              </w:rPr>
              <w:t>当满足以下条件时，采购人才向中标人签发货物验收报告：</w:t>
            </w:r>
          </w:p>
          <w:p w:rsidR="0057218B" w:rsidRDefault="0070444F">
            <w:pPr>
              <w:spacing w:after="62"/>
              <w:rPr>
                <w:rFonts w:ascii="Times New Roman" w:hAnsi="Times New Roman" w:cs="Times New Roman"/>
                <w:color w:val="000000" w:themeColor="text1"/>
                <w:sz w:val="21"/>
                <w:szCs w:val="21"/>
              </w:rPr>
            </w:pPr>
            <w:r>
              <w:rPr>
                <w:rFonts w:ascii="Times New Roman" w:hAnsi="Times New Roman" w:cs="Times New Roman" w:hint="eastAsia"/>
                <w:bCs/>
                <w:sz w:val="21"/>
                <w:szCs w:val="21"/>
              </w:rPr>
              <w:t>（</w:t>
            </w:r>
            <w:r>
              <w:rPr>
                <w:rFonts w:ascii="Times New Roman" w:hAnsi="Times New Roman" w:cs="Times New Roman" w:hint="eastAsia"/>
                <w:bCs/>
                <w:sz w:val="21"/>
                <w:szCs w:val="21"/>
              </w:rPr>
              <w:t>1</w:t>
            </w:r>
            <w:r>
              <w:rPr>
                <w:rFonts w:ascii="Times New Roman" w:hAnsi="Times New Roman" w:cs="Times New Roman" w:hint="eastAsia"/>
                <w:bCs/>
                <w:sz w:val="21"/>
                <w:szCs w:val="21"/>
              </w:rPr>
              <w:t>）</w:t>
            </w:r>
            <w:r>
              <w:rPr>
                <w:rFonts w:ascii="Times New Roman" w:hAnsi="Times New Roman" w:cs="Times New Roman" w:hint="eastAsia"/>
                <w:color w:val="000000" w:themeColor="text1"/>
                <w:sz w:val="21"/>
                <w:szCs w:val="21"/>
              </w:rPr>
              <w:t>中标人已按照合同规定提供了全部产品及完整的技术资料。</w:t>
            </w:r>
          </w:p>
          <w:p w:rsidR="0057218B" w:rsidRDefault="0070444F">
            <w:pPr>
              <w:spacing w:after="62"/>
              <w:rPr>
                <w:rFonts w:ascii="Times New Roman" w:hAnsi="Times New Roman" w:cs="Times New Roman"/>
                <w:color w:val="000000" w:themeColor="text1"/>
                <w:sz w:val="21"/>
                <w:szCs w:val="21"/>
              </w:rPr>
            </w:pPr>
            <w:r>
              <w:rPr>
                <w:rFonts w:ascii="Times New Roman" w:hAnsi="Times New Roman" w:cs="Times New Roman" w:hint="eastAsia"/>
                <w:bCs/>
                <w:sz w:val="21"/>
                <w:szCs w:val="21"/>
              </w:rPr>
              <w:t>（</w:t>
            </w:r>
            <w:r>
              <w:rPr>
                <w:rFonts w:ascii="Times New Roman" w:hAnsi="Times New Roman" w:cs="Times New Roman" w:hint="eastAsia"/>
                <w:bCs/>
                <w:sz w:val="21"/>
                <w:szCs w:val="21"/>
              </w:rPr>
              <w:t>2</w:t>
            </w:r>
            <w:r>
              <w:rPr>
                <w:rFonts w:ascii="Times New Roman" w:hAnsi="Times New Roman" w:cs="Times New Roman" w:hint="eastAsia"/>
                <w:bCs/>
                <w:sz w:val="21"/>
                <w:szCs w:val="21"/>
              </w:rPr>
              <w:t>）</w:t>
            </w:r>
            <w:r>
              <w:rPr>
                <w:rFonts w:ascii="Times New Roman" w:hAnsi="Times New Roman" w:cs="Times New Roman" w:hint="eastAsia"/>
                <w:color w:val="000000" w:themeColor="text1"/>
                <w:sz w:val="21"/>
                <w:szCs w:val="21"/>
              </w:rPr>
              <w:t>货物符合招标文件技术规格书的要求，性能满足要求。</w:t>
            </w:r>
          </w:p>
          <w:p w:rsidR="0057218B" w:rsidRDefault="0070444F">
            <w:pPr>
              <w:spacing w:after="62"/>
              <w:rPr>
                <w:rFonts w:ascii="Times New Roman" w:hAnsi="Times New Roman" w:cs="Times New Roman"/>
                <w:sz w:val="21"/>
                <w:szCs w:val="21"/>
              </w:rPr>
            </w:pPr>
            <w:r>
              <w:rPr>
                <w:rFonts w:ascii="Times New Roman" w:hAnsi="Times New Roman" w:cs="Times New Roman" w:hint="eastAsia"/>
                <w:bCs/>
                <w:sz w:val="21"/>
                <w:szCs w:val="21"/>
              </w:rPr>
              <w:t>（</w:t>
            </w:r>
            <w:r>
              <w:rPr>
                <w:rFonts w:ascii="Times New Roman" w:hAnsi="Times New Roman" w:cs="Times New Roman" w:hint="eastAsia"/>
                <w:bCs/>
                <w:sz w:val="21"/>
                <w:szCs w:val="21"/>
              </w:rPr>
              <w:t>3</w:t>
            </w:r>
            <w:r>
              <w:rPr>
                <w:rFonts w:ascii="Times New Roman" w:hAnsi="Times New Roman" w:cs="Times New Roman" w:hint="eastAsia"/>
                <w:bCs/>
                <w:sz w:val="21"/>
                <w:szCs w:val="21"/>
              </w:rPr>
              <w:t>）</w:t>
            </w:r>
            <w:r>
              <w:rPr>
                <w:rFonts w:ascii="Times New Roman" w:hAnsi="Times New Roman" w:cs="Times New Roman" w:hint="eastAsia"/>
                <w:color w:val="000000" w:themeColor="text1"/>
                <w:sz w:val="21"/>
                <w:szCs w:val="21"/>
              </w:rPr>
              <w:t>货物具备产品合格证。</w:t>
            </w:r>
          </w:p>
        </w:tc>
      </w:tr>
      <w:tr w:rsidR="0057218B">
        <w:trPr>
          <w:trHeight w:val="1605"/>
        </w:trPr>
        <w:tc>
          <w:tcPr>
            <w:tcW w:w="993" w:type="dxa"/>
            <w:vMerge/>
            <w:vAlign w:val="center"/>
          </w:tcPr>
          <w:p w:rsidR="0057218B" w:rsidRDefault="0057218B">
            <w:pPr>
              <w:numPr>
                <w:ilvl w:val="0"/>
                <w:numId w:val="13"/>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57218B" w:rsidRDefault="0057218B">
            <w:pPr>
              <w:spacing w:after="62"/>
              <w:jc w:val="center"/>
              <w:rPr>
                <w:rFonts w:ascii="Times New Roman" w:hAnsi="Times New Roman" w:cs="Times New Roman"/>
                <w:sz w:val="21"/>
                <w:szCs w:val="21"/>
              </w:rPr>
            </w:pPr>
          </w:p>
        </w:tc>
        <w:tc>
          <w:tcPr>
            <w:tcW w:w="4806" w:type="dxa"/>
            <w:vAlign w:val="center"/>
          </w:tcPr>
          <w:p w:rsidR="0057218B" w:rsidRDefault="0070444F">
            <w:pPr>
              <w:spacing w:after="62"/>
              <w:rPr>
                <w:rFonts w:ascii="Times New Roman" w:hAnsi="Times New Roman" w:cs="Times New Roman"/>
                <w:sz w:val="21"/>
                <w:szCs w:val="21"/>
              </w:rPr>
            </w:pPr>
            <w:r>
              <w:rPr>
                <w:rFonts w:ascii="Times New Roman" w:hAnsi="Times New Roman" w:cs="Times New Roman" w:hint="eastAsia"/>
                <w:sz w:val="21"/>
                <w:szCs w:val="21"/>
              </w:rPr>
              <w:t xml:space="preserve">8.5 </w:t>
            </w:r>
            <w:r>
              <w:rPr>
                <w:rFonts w:ascii="Times New Roman" w:hAnsi="Times New Roman" w:cs="Times New Roman" w:hint="eastAsia"/>
                <w:sz w:val="21"/>
                <w:szCs w:val="21"/>
              </w:rPr>
              <w:t>验收中如发现有质量不合格或型号规格、数量等与送货清单不符等情况，中标人应免费更换或补齐，并承担因更换或补齐货物所发生的费用以及违约责任。</w:t>
            </w:r>
          </w:p>
        </w:tc>
      </w:tr>
      <w:tr w:rsidR="0057218B">
        <w:trPr>
          <w:trHeight w:val="1124"/>
        </w:trPr>
        <w:tc>
          <w:tcPr>
            <w:tcW w:w="993" w:type="dxa"/>
            <w:vMerge w:val="restart"/>
            <w:vAlign w:val="center"/>
          </w:tcPr>
          <w:p w:rsidR="0057218B" w:rsidRDefault="0057218B">
            <w:pPr>
              <w:numPr>
                <w:ilvl w:val="0"/>
                <w:numId w:val="13"/>
              </w:numPr>
              <w:tabs>
                <w:tab w:val="left" w:pos="480"/>
              </w:tabs>
              <w:spacing w:after="62"/>
              <w:ind w:rightChars="-9" w:right="-22"/>
              <w:jc w:val="center"/>
              <w:rPr>
                <w:rFonts w:ascii="Times New Roman" w:hAnsi="Times New Roman" w:cs="Times New Roman"/>
                <w:sz w:val="21"/>
                <w:szCs w:val="21"/>
              </w:rPr>
            </w:pPr>
          </w:p>
        </w:tc>
        <w:tc>
          <w:tcPr>
            <w:tcW w:w="2423" w:type="dxa"/>
            <w:vMerge w:val="restart"/>
            <w:vAlign w:val="center"/>
          </w:tcPr>
          <w:p w:rsidR="0057218B" w:rsidRDefault="0070444F">
            <w:pPr>
              <w:spacing w:after="62"/>
              <w:jc w:val="center"/>
              <w:rPr>
                <w:rFonts w:ascii="Times New Roman" w:hAnsi="Times New Roman" w:cs="Times New Roman"/>
                <w:sz w:val="21"/>
                <w:szCs w:val="21"/>
              </w:rPr>
            </w:pPr>
            <w:r>
              <w:rPr>
                <w:rFonts w:ascii="Times New Roman" w:hAnsi="Times New Roman" w:cs="Times New Roman" w:hint="eastAsia"/>
                <w:sz w:val="21"/>
                <w:szCs w:val="21"/>
              </w:rPr>
              <w:t>质量保证期期限及发生问题的处理意见</w:t>
            </w:r>
          </w:p>
        </w:tc>
        <w:tc>
          <w:tcPr>
            <w:tcW w:w="4806" w:type="dxa"/>
            <w:vAlign w:val="center"/>
          </w:tcPr>
          <w:p w:rsidR="0057218B" w:rsidRDefault="00E76B17" w:rsidP="00E76B17">
            <w:pPr>
              <w:pStyle w:val="40"/>
              <w:spacing w:after="62"/>
              <w:ind w:firstLineChars="0" w:firstLine="0"/>
              <w:rPr>
                <w:rFonts w:ascii="Times New Roman" w:hAnsi="Times New Roman" w:cs="Times New Roman"/>
                <w:sz w:val="21"/>
                <w:szCs w:val="21"/>
              </w:rPr>
            </w:pPr>
            <w:r>
              <w:rPr>
                <w:rFonts w:ascii="Times New Roman" w:eastAsia="宋体" w:hAnsi="Times New Roman" w:cs="Times New Roman" w:hint="eastAsia"/>
                <w:sz w:val="21"/>
                <w:szCs w:val="21"/>
              </w:rPr>
              <w:t>*</w:t>
            </w:r>
            <w:r w:rsidR="0070444F">
              <w:rPr>
                <w:rFonts w:ascii="Times New Roman" w:eastAsia="宋体" w:hAnsi="Times New Roman" w:cs="Times New Roman" w:hint="eastAsia"/>
                <w:sz w:val="21"/>
                <w:szCs w:val="21"/>
              </w:rPr>
              <w:t>9.1</w:t>
            </w:r>
            <w:r w:rsidR="0070444F">
              <w:rPr>
                <w:rFonts w:ascii="Times New Roman" w:hAnsi="Times New Roman" w:cs="Times New Roman" w:hint="eastAsia"/>
                <w:sz w:val="21"/>
                <w:szCs w:val="21"/>
              </w:rPr>
              <w:t>产品全部验收合格后（以技术验收合格签字为标准），中标人向采购人免费提供</w:t>
            </w:r>
            <w:r w:rsidR="0070444F">
              <w:rPr>
                <w:rFonts w:ascii="Times New Roman" w:hAnsi="Times New Roman" w:cs="Times New Roman" w:hint="eastAsia"/>
                <w:color w:val="FF0000"/>
                <w:sz w:val="21"/>
                <w:szCs w:val="21"/>
                <w:u w:val="thick"/>
              </w:rPr>
              <w:t>1</w:t>
            </w:r>
            <w:r w:rsidR="0070444F">
              <w:rPr>
                <w:rFonts w:ascii="Times New Roman" w:hAnsi="Times New Roman" w:cs="Times New Roman" w:hint="eastAsia"/>
                <w:color w:val="FF0000"/>
                <w:sz w:val="21"/>
                <w:szCs w:val="21"/>
                <w:u w:val="thick"/>
              </w:rPr>
              <w:t>年</w:t>
            </w:r>
            <w:r w:rsidR="0070444F">
              <w:rPr>
                <w:rFonts w:ascii="Times New Roman" w:hAnsi="Times New Roman" w:cs="Times New Roman" w:hint="eastAsia"/>
                <w:sz w:val="21"/>
                <w:szCs w:val="21"/>
              </w:rPr>
              <w:t>上门保修服务。</w:t>
            </w:r>
            <w:r w:rsidR="0070444F">
              <w:rPr>
                <w:rFonts w:ascii="Times New Roman" w:hAnsi="Times New Roman" w:cs="Times New Roman" w:hint="eastAsia"/>
                <w:color w:val="000000" w:themeColor="text1"/>
                <w:sz w:val="21"/>
                <w:szCs w:val="21"/>
              </w:rPr>
              <w:t>保修承担方为卖方，技术支持方为：生产商。</w:t>
            </w:r>
          </w:p>
        </w:tc>
      </w:tr>
      <w:tr w:rsidR="0057218B">
        <w:trPr>
          <w:trHeight w:val="1980"/>
        </w:trPr>
        <w:tc>
          <w:tcPr>
            <w:tcW w:w="993" w:type="dxa"/>
            <w:vMerge/>
            <w:vAlign w:val="center"/>
          </w:tcPr>
          <w:p w:rsidR="0057218B" w:rsidRDefault="0057218B">
            <w:pPr>
              <w:numPr>
                <w:ilvl w:val="0"/>
                <w:numId w:val="13"/>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57218B" w:rsidRDefault="0057218B">
            <w:pPr>
              <w:spacing w:after="62"/>
              <w:jc w:val="center"/>
              <w:rPr>
                <w:rFonts w:ascii="Times New Roman" w:hAnsi="Times New Roman" w:cs="Times New Roman"/>
                <w:sz w:val="21"/>
                <w:szCs w:val="21"/>
              </w:rPr>
            </w:pPr>
          </w:p>
        </w:tc>
        <w:tc>
          <w:tcPr>
            <w:tcW w:w="4806" w:type="dxa"/>
            <w:vAlign w:val="center"/>
          </w:tcPr>
          <w:p w:rsidR="0057218B" w:rsidRDefault="0070444F">
            <w:pPr>
              <w:pStyle w:val="40"/>
              <w:spacing w:after="62"/>
              <w:ind w:firstLineChars="0" w:firstLine="0"/>
              <w:rPr>
                <w:rFonts w:ascii="Times New Roman" w:hAnsi="Times New Roman" w:cs="Times New Roman"/>
                <w:sz w:val="21"/>
                <w:szCs w:val="21"/>
              </w:rPr>
            </w:pPr>
            <w:r>
              <w:rPr>
                <w:rFonts w:ascii="Times New Roman" w:hAnsi="Times New Roman" w:cs="Times New Roman" w:hint="eastAsia"/>
                <w:sz w:val="21"/>
                <w:szCs w:val="21"/>
              </w:rPr>
              <w:t>9.2</w:t>
            </w:r>
            <w:r>
              <w:rPr>
                <w:rFonts w:ascii="Times New Roman" w:hAnsi="Times New Roman" w:cs="Times New Roman" w:hint="eastAsia"/>
                <w:sz w:val="21"/>
                <w:szCs w:val="21"/>
              </w:rPr>
              <w:t>质保期内，如果有因质量问题而引起的损坏，中标人应对产品予以维修或更换，全部服务费和更换产品或配件的费用由中标人承担，中标人如不能修理或不能调换，按产品原价赔偿处理。</w:t>
            </w:r>
          </w:p>
        </w:tc>
      </w:tr>
      <w:tr w:rsidR="0057218B">
        <w:tc>
          <w:tcPr>
            <w:tcW w:w="993" w:type="dxa"/>
            <w:vAlign w:val="center"/>
          </w:tcPr>
          <w:p w:rsidR="0057218B" w:rsidRDefault="0057218B">
            <w:pPr>
              <w:numPr>
                <w:ilvl w:val="0"/>
                <w:numId w:val="13"/>
              </w:numPr>
              <w:tabs>
                <w:tab w:val="left" w:pos="602"/>
              </w:tabs>
              <w:spacing w:after="62"/>
              <w:ind w:rightChars="-9" w:right="-22"/>
              <w:jc w:val="center"/>
              <w:rPr>
                <w:rFonts w:ascii="Times New Roman" w:hAnsi="Times New Roman" w:cs="Times New Roman"/>
                <w:sz w:val="21"/>
                <w:szCs w:val="21"/>
              </w:rPr>
            </w:pPr>
          </w:p>
        </w:tc>
        <w:tc>
          <w:tcPr>
            <w:tcW w:w="2423" w:type="dxa"/>
            <w:vAlign w:val="center"/>
          </w:tcPr>
          <w:p w:rsidR="0057218B" w:rsidRDefault="0070444F">
            <w:pPr>
              <w:spacing w:after="62"/>
              <w:jc w:val="center"/>
              <w:rPr>
                <w:rFonts w:ascii="Times New Roman" w:hAnsi="Times New Roman" w:cs="Times New Roman"/>
                <w:sz w:val="21"/>
                <w:szCs w:val="21"/>
              </w:rPr>
            </w:pPr>
            <w:r>
              <w:rPr>
                <w:rFonts w:ascii="Times New Roman" w:hAnsi="Times New Roman" w:cs="Times New Roman" w:hint="eastAsia"/>
                <w:sz w:val="21"/>
                <w:szCs w:val="21"/>
              </w:rPr>
              <w:t>付款方式和时间安排</w:t>
            </w:r>
          </w:p>
        </w:tc>
        <w:tc>
          <w:tcPr>
            <w:tcW w:w="4806" w:type="dxa"/>
            <w:vAlign w:val="center"/>
          </w:tcPr>
          <w:p w:rsidR="0057218B" w:rsidRDefault="00B45EFE">
            <w:pPr>
              <w:spacing w:after="62"/>
              <w:rPr>
                <w:rFonts w:ascii="Times New Roman" w:hAnsi="Times New Roman" w:cs="Times New Roman"/>
                <w:bCs/>
                <w:sz w:val="21"/>
                <w:szCs w:val="21"/>
              </w:rPr>
            </w:pPr>
            <w:r w:rsidRPr="00B45EFE">
              <w:rPr>
                <w:rFonts w:ascii="Times New Roman" w:hAnsi="Times New Roman" w:cs="Times New Roman" w:hint="eastAsia"/>
                <w:bCs/>
                <w:sz w:val="21"/>
                <w:szCs w:val="21"/>
              </w:rPr>
              <w:t>验收合格后，设备无故障连续运行</w:t>
            </w:r>
            <w:r w:rsidRPr="00AF0BDA">
              <w:rPr>
                <w:rFonts w:ascii="Times New Roman" w:hAnsi="Times New Roman" w:cs="Times New Roman" w:hint="eastAsia"/>
                <w:bCs/>
                <w:color w:val="FF0000"/>
                <w:sz w:val="21"/>
                <w:szCs w:val="21"/>
                <w:u w:val="single"/>
              </w:rPr>
              <w:t>1</w:t>
            </w:r>
            <w:r w:rsidRPr="00AF0BDA">
              <w:rPr>
                <w:rFonts w:ascii="Times New Roman" w:hAnsi="Times New Roman" w:cs="Times New Roman" w:hint="eastAsia"/>
                <w:bCs/>
                <w:color w:val="FF0000"/>
                <w:sz w:val="21"/>
                <w:szCs w:val="21"/>
                <w:u w:val="single"/>
              </w:rPr>
              <w:t>个月</w:t>
            </w:r>
            <w:r w:rsidRPr="00B45EFE">
              <w:rPr>
                <w:rFonts w:ascii="Times New Roman" w:hAnsi="Times New Roman" w:cs="Times New Roman" w:hint="eastAsia"/>
                <w:bCs/>
                <w:sz w:val="21"/>
                <w:szCs w:val="21"/>
              </w:rPr>
              <w:t>后需方整理相关付款资料，经内部审批后交由市财政委统一支付</w:t>
            </w:r>
            <w:r w:rsidRPr="00B45EFE">
              <w:rPr>
                <w:rFonts w:ascii="Times New Roman" w:hAnsi="Times New Roman" w:cs="Times New Roman" w:hint="eastAsia"/>
                <w:bCs/>
                <w:sz w:val="21"/>
                <w:szCs w:val="21"/>
              </w:rPr>
              <w:t>100</w:t>
            </w:r>
            <w:r w:rsidRPr="00B45EFE">
              <w:rPr>
                <w:rFonts w:ascii="Times New Roman" w:hAnsi="Times New Roman" w:cs="Times New Roman" w:hint="eastAsia"/>
                <w:bCs/>
                <w:sz w:val="21"/>
                <w:szCs w:val="21"/>
              </w:rPr>
              <w:t>％货款。</w:t>
            </w:r>
          </w:p>
        </w:tc>
      </w:tr>
      <w:tr w:rsidR="0057218B">
        <w:trPr>
          <w:trHeight w:val="2265"/>
        </w:trPr>
        <w:tc>
          <w:tcPr>
            <w:tcW w:w="993" w:type="dxa"/>
            <w:vMerge w:val="restart"/>
            <w:vAlign w:val="center"/>
          </w:tcPr>
          <w:p w:rsidR="0057218B" w:rsidRDefault="0057218B">
            <w:pPr>
              <w:numPr>
                <w:ilvl w:val="0"/>
                <w:numId w:val="13"/>
              </w:numPr>
              <w:tabs>
                <w:tab w:val="left" w:pos="602"/>
              </w:tabs>
              <w:spacing w:after="62"/>
              <w:ind w:rightChars="-9" w:right="-22"/>
              <w:jc w:val="center"/>
              <w:rPr>
                <w:rFonts w:ascii="Times New Roman" w:hAnsi="Times New Roman" w:cs="Times New Roman"/>
                <w:sz w:val="21"/>
                <w:szCs w:val="21"/>
              </w:rPr>
            </w:pPr>
          </w:p>
        </w:tc>
        <w:tc>
          <w:tcPr>
            <w:tcW w:w="2423" w:type="dxa"/>
            <w:vMerge w:val="restart"/>
            <w:vAlign w:val="center"/>
          </w:tcPr>
          <w:p w:rsidR="0057218B" w:rsidRDefault="0070444F">
            <w:pPr>
              <w:spacing w:after="62"/>
              <w:jc w:val="center"/>
              <w:rPr>
                <w:rFonts w:ascii="Times New Roman" w:hAnsi="Times New Roman" w:cs="Times New Roman"/>
                <w:sz w:val="21"/>
                <w:szCs w:val="21"/>
              </w:rPr>
            </w:pPr>
            <w:r>
              <w:rPr>
                <w:rFonts w:ascii="Times New Roman" w:hAnsi="Times New Roman" w:cs="Times New Roman" w:hint="eastAsia"/>
                <w:sz w:val="21"/>
                <w:szCs w:val="21"/>
              </w:rPr>
              <w:t>服务需求</w:t>
            </w:r>
          </w:p>
        </w:tc>
        <w:tc>
          <w:tcPr>
            <w:tcW w:w="4806" w:type="dxa"/>
            <w:vAlign w:val="center"/>
          </w:tcPr>
          <w:p w:rsidR="0057218B" w:rsidRDefault="0070444F">
            <w:pPr>
              <w:spacing w:after="62"/>
              <w:rPr>
                <w:rFonts w:ascii="Times New Roman" w:hAnsi="Times New Roman" w:cs="Times New Roman"/>
                <w:sz w:val="21"/>
                <w:szCs w:val="21"/>
              </w:rPr>
            </w:pPr>
            <w:r>
              <w:rPr>
                <w:rFonts w:ascii="Times New Roman" w:hAnsi="Times New Roman" w:cs="Times New Roman" w:hint="eastAsia"/>
                <w:sz w:val="21"/>
                <w:szCs w:val="21"/>
              </w:rPr>
              <w:t>11.1</w:t>
            </w:r>
            <w:r>
              <w:rPr>
                <w:rFonts w:ascii="Times New Roman" w:hAnsi="Times New Roman" w:cs="Times New Roman" w:hint="eastAsia"/>
                <w:sz w:val="21"/>
                <w:szCs w:val="21"/>
              </w:rPr>
              <w:t>售后服务内容，要求和期限：</w:t>
            </w:r>
          </w:p>
          <w:p w:rsidR="0057218B" w:rsidRDefault="0070444F">
            <w:pPr>
              <w:spacing w:after="62"/>
              <w:rPr>
                <w:rFonts w:ascii="Times New Roman" w:hAnsi="Times New Roman" w:cs="Times New Roman"/>
                <w:sz w:val="21"/>
                <w:szCs w:val="21"/>
              </w:rPr>
            </w:pPr>
            <w:r>
              <w:rPr>
                <w:rFonts w:ascii="Times New Roman" w:hAnsi="Times New Roman" w:cs="Times New Roman" w:hint="eastAsia"/>
                <w:sz w:val="21"/>
                <w:szCs w:val="21"/>
              </w:rPr>
              <w:t>质保期内，中标人将向采购人提供优质的售后技术支持服务，开通热线电话接受采购人的电话技术咨询，如故障不能排除，中标人应在接到通知</w:t>
            </w:r>
            <w:r>
              <w:rPr>
                <w:rFonts w:ascii="Times New Roman" w:hAnsi="Times New Roman" w:cs="Times New Roman" w:hint="eastAsia"/>
                <w:color w:val="FF0000"/>
                <w:sz w:val="21"/>
                <w:szCs w:val="21"/>
                <w:u w:val="single"/>
              </w:rPr>
              <w:t>24</w:t>
            </w:r>
            <w:r>
              <w:rPr>
                <w:rFonts w:ascii="Times New Roman" w:hAnsi="Times New Roman" w:cs="Times New Roman" w:hint="eastAsia"/>
                <w:sz w:val="21"/>
                <w:szCs w:val="21"/>
              </w:rPr>
              <w:t>小时内赶到现场进行维修或更换，待产品运行正常后撤离现场。</w:t>
            </w:r>
          </w:p>
        </w:tc>
      </w:tr>
      <w:tr w:rsidR="0057218B">
        <w:trPr>
          <w:trHeight w:val="735"/>
        </w:trPr>
        <w:tc>
          <w:tcPr>
            <w:tcW w:w="993" w:type="dxa"/>
            <w:vMerge/>
            <w:vAlign w:val="center"/>
          </w:tcPr>
          <w:p w:rsidR="0057218B" w:rsidRDefault="0057218B">
            <w:pPr>
              <w:numPr>
                <w:ilvl w:val="0"/>
                <w:numId w:val="13"/>
              </w:numPr>
              <w:tabs>
                <w:tab w:val="left" w:pos="602"/>
              </w:tabs>
              <w:spacing w:after="62"/>
              <w:ind w:rightChars="-9" w:right="-22"/>
              <w:jc w:val="center"/>
              <w:rPr>
                <w:rFonts w:ascii="Times New Roman" w:hAnsi="Times New Roman" w:cs="Times New Roman"/>
                <w:sz w:val="21"/>
                <w:szCs w:val="21"/>
              </w:rPr>
            </w:pPr>
          </w:p>
        </w:tc>
        <w:tc>
          <w:tcPr>
            <w:tcW w:w="2423" w:type="dxa"/>
            <w:vMerge/>
            <w:vAlign w:val="center"/>
          </w:tcPr>
          <w:p w:rsidR="0057218B" w:rsidRDefault="0057218B">
            <w:pPr>
              <w:spacing w:after="62"/>
              <w:jc w:val="center"/>
              <w:rPr>
                <w:rFonts w:ascii="Times New Roman" w:hAnsi="Times New Roman" w:cs="Times New Roman"/>
                <w:sz w:val="21"/>
                <w:szCs w:val="21"/>
              </w:rPr>
            </w:pPr>
          </w:p>
        </w:tc>
        <w:tc>
          <w:tcPr>
            <w:tcW w:w="4806" w:type="dxa"/>
            <w:vAlign w:val="center"/>
          </w:tcPr>
          <w:p w:rsidR="0057218B" w:rsidRDefault="0070444F">
            <w:pPr>
              <w:tabs>
                <w:tab w:val="left" w:pos="318"/>
              </w:tabs>
              <w:spacing w:after="62"/>
              <w:rPr>
                <w:rFonts w:ascii="Times New Roman" w:hAnsi="Times New Roman" w:cs="Times New Roman"/>
                <w:sz w:val="21"/>
                <w:szCs w:val="21"/>
              </w:rPr>
            </w:pPr>
            <w:r>
              <w:rPr>
                <w:rFonts w:ascii="Times New Roman" w:hAnsi="Times New Roman" w:cs="Times New Roman" w:hint="eastAsia"/>
                <w:sz w:val="21"/>
                <w:szCs w:val="21"/>
              </w:rPr>
              <w:t>11.2</w:t>
            </w:r>
            <w:r>
              <w:rPr>
                <w:rFonts w:ascii="Times New Roman" w:hAnsi="Times New Roman" w:cs="Times New Roman" w:hint="eastAsia"/>
                <w:sz w:val="21"/>
                <w:szCs w:val="21"/>
              </w:rPr>
              <w:t>质保期后继续支持维修，并按成本价标准收取维修及零件费用。</w:t>
            </w:r>
          </w:p>
        </w:tc>
      </w:tr>
      <w:tr w:rsidR="0057218B">
        <w:trPr>
          <w:trHeight w:val="1824"/>
        </w:trPr>
        <w:tc>
          <w:tcPr>
            <w:tcW w:w="993" w:type="dxa"/>
            <w:vMerge/>
            <w:vAlign w:val="center"/>
          </w:tcPr>
          <w:p w:rsidR="0057218B" w:rsidRDefault="0057218B">
            <w:pPr>
              <w:numPr>
                <w:ilvl w:val="0"/>
                <w:numId w:val="13"/>
              </w:numPr>
              <w:tabs>
                <w:tab w:val="left" w:pos="602"/>
              </w:tabs>
              <w:spacing w:after="62"/>
              <w:ind w:rightChars="-9" w:right="-22"/>
              <w:jc w:val="center"/>
              <w:rPr>
                <w:rFonts w:ascii="Times New Roman" w:hAnsi="Times New Roman" w:cs="Times New Roman"/>
                <w:sz w:val="21"/>
                <w:szCs w:val="21"/>
              </w:rPr>
            </w:pPr>
          </w:p>
        </w:tc>
        <w:tc>
          <w:tcPr>
            <w:tcW w:w="2423" w:type="dxa"/>
            <w:vMerge/>
            <w:vAlign w:val="center"/>
          </w:tcPr>
          <w:p w:rsidR="0057218B" w:rsidRDefault="0057218B">
            <w:pPr>
              <w:spacing w:after="62"/>
              <w:jc w:val="center"/>
              <w:rPr>
                <w:rFonts w:ascii="Times New Roman" w:hAnsi="Times New Roman" w:cs="Times New Roman"/>
                <w:sz w:val="21"/>
                <w:szCs w:val="21"/>
              </w:rPr>
            </w:pPr>
          </w:p>
        </w:tc>
        <w:tc>
          <w:tcPr>
            <w:tcW w:w="4806" w:type="dxa"/>
            <w:vAlign w:val="center"/>
          </w:tcPr>
          <w:p w:rsidR="0057218B" w:rsidRDefault="0070444F">
            <w:pPr>
              <w:tabs>
                <w:tab w:val="left" w:pos="318"/>
              </w:tabs>
              <w:spacing w:after="62"/>
              <w:rPr>
                <w:rFonts w:ascii="Times New Roman" w:hAnsi="Times New Roman" w:cs="Times New Roman"/>
                <w:sz w:val="21"/>
                <w:szCs w:val="21"/>
              </w:rPr>
            </w:pPr>
            <w:r>
              <w:rPr>
                <w:rFonts w:ascii="Times New Roman" w:hAnsi="Times New Roman" w:cs="Times New Roman" w:hint="eastAsia"/>
                <w:sz w:val="21"/>
                <w:szCs w:val="21"/>
              </w:rPr>
              <w:t>11.3</w:t>
            </w:r>
            <w:r>
              <w:rPr>
                <w:rFonts w:ascii="Times New Roman" w:hAnsi="Times New Roman" w:cs="Times New Roman" w:hint="eastAsia"/>
                <w:sz w:val="21"/>
                <w:szCs w:val="21"/>
              </w:rPr>
              <w:t>维护保养：</w:t>
            </w:r>
          </w:p>
          <w:p w:rsidR="0057218B" w:rsidRDefault="0070444F">
            <w:pPr>
              <w:spacing w:after="62"/>
              <w:rPr>
                <w:rFonts w:ascii="Times New Roman" w:hAnsi="Times New Roman" w:cs="Times New Roman"/>
                <w:sz w:val="21"/>
                <w:szCs w:val="21"/>
              </w:rPr>
            </w:pPr>
            <w:r>
              <w:rPr>
                <w:rFonts w:ascii="Times New Roman" w:hAnsi="Times New Roman" w:cs="Times New Roman" w:hint="eastAsia"/>
                <w:sz w:val="21"/>
                <w:szCs w:val="21"/>
              </w:rPr>
              <w:t>中标人应定期对产品进行预维护保养，以防患于未然。在整个产品运行过程中，中标人帮助采购人解决在应用过程中遇到的各种技术问题。</w:t>
            </w:r>
          </w:p>
        </w:tc>
      </w:tr>
      <w:tr w:rsidR="0057218B">
        <w:trPr>
          <w:trHeight w:val="1836"/>
        </w:trPr>
        <w:tc>
          <w:tcPr>
            <w:tcW w:w="993" w:type="dxa"/>
            <w:vMerge/>
            <w:vAlign w:val="center"/>
          </w:tcPr>
          <w:p w:rsidR="0057218B" w:rsidRDefault="0057218B">
            <w:pPr>
              <w:numPr>
                <w:ilvl w:val="0"/>
                <w:numId w:val="13"/>
              </w:numPr>
              <w:tabs>
                <w:tab w:val="left" w:pos="602"/>
              </w:tabs>
              <w:spacing w:after="62"/>
              <w:ind w:rightChars="-9" w:right="-22"/>
              <w:jc w:val="center"/>
              <w:rPr>
                <w:rFonts w:ascii="Times New Roman" w:hAnsi="Times New Roman" w:cs="Times New Roman"/>
                <w:sz w:val="21"/>
                <w:szCs w:val="21"/>
              </w:rPr>
            </w:pPr>
          </w:p>
        </w:tc>
        <w:tc>
          <w:tcPr>
            <w:tcW w:w="2423" w:type="dxa"/>
            <w:vMerge/>
            <w:vAlign w:val="center"/>
          </w:tcPr>
          <w:p w:rsidR="0057218B" w:rsidRDefault="0057218B">
            <w:pPr>
              <w:spacing w:after="62"/>
              <w:jc w:val="center"/>
              <w:rPr>
                <w:rFonts w:ascii="Times New Roman" w:hAnsi="Times New Roman" w:cs="Times New Roman"/>
                <w:sz w:val="21"/>
                <w:szCs w:val="21"/>
              </w:rPr>
            </w:pPr>
          </w:p>
        </w:tc>
        <w:tc>
          <w:tcPr>
            <w:tcW w:w="4806" w:type="dxa"/>
            <w:vAlign w:val="center"/>
          </w:tcPr>
          <w:p w:rsidR="0057218B" w:rsidRDefault="0070444F">
            <w:pPr>
              <w:numPr>
                <w:ilvl w:val="3"/>
                <w:numId w:val="14"/>
              </w:numPr>
              <w:tabs>
                <w:tab w:val="left" w:pos="318"/>
              </w:tabs>
              <w:spacing w:after="62"/>
              <w:ind w:left="34"/>
              <w:rPr>
                <w:rFonts w:ascii="Times New Roman" w:hAnsi="Times New Roman" w:cs="Times New Roman"/>
                <w:sz w:val="21"/>
                <w:szCs w:val="21"/>
              </w:rPr>
            </w:pPr>
            <w:r>
              <w:rPr>
                <w:rFonts w:ascii="Times New Roman" w:hAnsi="Times New Roman" w:cs="Times New Roman" w:hint="eastAsia"/>
                <w:sz w:val="21"/>
                <w:szCs w:val="21"/>
              </w:rPr>
              <w:t>11.4</w:t>
            </w:r>
            <w:r>
              <w:rPr>
                <w:rFonts w:ascii="Times New Roman" w:hAnsi="Times New Roman" w:cs="Times New Roman" w:hint="eastAsia"/>
                <w:sz w:val="21"/>
                <w:szCs w:val="21"/>
              </w:rPr>
              <w:t>技术培训服务要求：</w:t>
            </w:r>
          </w:p>
          <w:p w:rsidR="0057218B" w:rsidRDefault="0070444F" w:rsidP="00CF40ED">
            <w:pPr>
              <w:tabs>
                <w:tab w:val="left" w:pos="742"/>
              </w:tabs>
              <w:spacing w:after="62"/>
              <w:rPr>
                <w:rFonts w:ascii="Times New Roman" w:hAnsi="Times New Roman" w:cs="Times New Roman"/>
                <w:sz w:val="21"/>
                <w:szCs w:val="21"/>
              </w:rPr>
            </w:pPr>
            <w:r>
              <w:rPr>
                <w:rFonts w:ascii="Times New Roman" w:hAnsi="Times New Roman" w:cs="Times New Roman" w:hint="eastAsia"/>
                <w:sz w:val="21"/>
                <w:szCs w:val="21"/>
              </w:rPr>
              <w:t>供应商提供详细技术资料并免费按需方要求进行技术培训。培训的内容及方案应由双方协商制定。供方前来进行技术培训人员的费用包括在合同总价中。</w:t>
            </w:r>
          </w:p>
        </w:tc>
      </w:tr>
      <w:tr w:rsidR="0057218B">
        <w:trPr>
          <w:trHeight w:val="720"/>
        </w:trPr>
        <w:tc>
          <w:tcPr>
            <w:tcW w:w="993" w:type="dxa"/>
            <w:vAlign w:val="center"/>
          </w:tcPr>
          <w:p w:rsidR="0057218B" w:rsidRDefault="0057218B">
            <w:pPr>
              <w:numPr>
                <w:ilvl w:val="0"/>
                <w:numId w:val="13"/>
              </w:numPr>
              <w:tabs>
                <w:tab w:val="left" w:pos="602"/>
              </w:tabs>
              <w:spacing w:after="62"/>
              <w:ind w:rightChars="-9" w:right="-22"/>
              <w:jc w:val="center"/>
              <w:rPr>
                <w:rFonts w:ascii="Times New Roman" w:hAnsi="Times New Roman" w:cs="Times New Roman"/>
                <w:sz w:val="21"/>
                <w:szCs w:val="21"/>
              </w:rPr>
            </w:pPr>
          </w:p>
        </w:tc>
        <w:tc>
          <w:tcPr>
            <w:tcW w:w="2423" w:type="dxa"/>
            <w:vAlign w:val="center"/>
          </w:tcPr>
          <w:p w:rsidR="0057218B" w:rsidRDefault="0070444F">
            <w:pPr>
              <w:spacing w:after="62"/>
              <w:jc w:val="center"/>
              <w:rPr>
                <w:rFonts w:ascii="Times New Roman" w:hAnsi="Times New Roman" w:cs="Times New Roman"/>
                <w:sz w:val="21"/>
                <w:szCs w:val="21"/>
              </w:rPr>
            </w:pPr>
            <w:r>
              <w:rPr>
                <w:rFonts w:ascii="Times New Roman" w:hAnsi="Times New Roman" w:cs="Times New Roman" w:hint="eastAsia"/>
                <w:sz w:val="21"/>
                <w:szCs w:val="21"/>
              </w:rPr>
              <w:t>其他要求</w:t>
            </w:r>
          </w:p>
        </w:tc>
        <w:tc>
          <w:tcPr>
            <w:tcW w:w="4806" w:type="dxa"/>
            <w:vAlign w:val="center"/>
          </w:tcPr>
          <w:p w:rsidR="0057218B" w:rsidRDefault="0070444F">
            <w:pPr>
              <w:spacing w:after="62"/>
              <w:rPr>
                <w:rFonts w:ascii="Times New Roman" w:hAnsi="Times New Roman" w:cs="Times New Roman"/>
                <w:sz w:val="21"/>
                <w:szCs w:val="21"/>
              </w:rPr>
            </w:pPr>
            <w:r>
              <w:rPr>
                <w:rFonts w:ascii="Times New Roman" w:hAnsi="Times New Roman" w:cs="Times New Roman" w:hint="eastAsia"/>
                <w:sz w:val="21"/>
                <w:szCs w:val="21"/>
              </w:rPr>
              <w:t>投标人应按其投标文件中的承诺，进行其他售后服务工作。</w:t>
            </w:r>
          </w:p>
        </w:tc>
      </w:tr>
    </w:tbl>
    <w:p w:rsidR="0057218B" w:rsidRDefault="0057218B">
      <w:pPr>
        <w:widowControl/>
        <w:spacing w:after="62"/>
        <w:jc w:val="left"/>
        <w:rPr>
          <w:rFonts w:ascii="Times New Roman" w:hAnsi="Times New Roman" w:cs="Times New Roman"/>
          <w:b/>
          <w:kern w:val="0"/>
          <w:sz w:val="52"/>
          <w:szCs w:val="20"/>
        </w:rPr>
      </w:pPr>
    </w:p>
    <w:p w:rsidR="0057218B" w:rsidRDefault="0070444F">
      <w:pPr>
        <w:widowControl/>
        <w:spacing w:after="62"/>
        <w:jc w:val="left"/>
        <w:rPr>
          <w:rFonts w:ascii="Times New Roman" w:hAnsi="Times New Roman" w:cs="Times New Roman"/>
          <w:b/>
          <w:kern w:val="0"/>
          <w:sz w:val="52"/>
          <w:szCs w:val="20"/>
        </w:rPr>
        <w:sectPr w:rsidR="0057218B">
          <w:pgSz w:w="11906" w:h="16838"/>
          <w:pgMar w:top="1440" w:right="1800" w:bottom="1440" w:left="1800" w:header="851" w:footer="992" w:gutter="0"/>
          <w:cols w:space="0"/>
          <w:titlePg/>
          <w:docGrid w:type="lines" w:linePitch="312"/>
        </w:sectPr>
      </w:pPr>
      <w:r>
        <w:rPr>
          <w:rFonts w:ascii="Times New Roman" w:hAnsi="Times New Roman" w:cs="Times New Roman"/>
          <w:b/>
          <w:kern w:val="0"/>
          <w:sz w:val="52"/>
          <w:szCs w:val="20"/>
        </w:rPr>
        <w:br w:type="page"/>
      </w:r>
    </w:p>
    <w:p w:rsidR="0057218B" w:rsidRDefault="0070444F">
      <w:pPr>
        <w:pStyle w:val="a"/>
        <w:spacing w:before="312" w:after="312"/>
      </w:pPr>
      <w:bookmarkStart w:id="27" w:name="_Toc488093135"/>
      <w:r>
        <w:rPr>
          <w:rFonts w:hint="eastAsia"/>
          <w:kern w:val="0"/>
        </w:rPr>
        <w:lastRenderedPageBreak/>
        <w:t>投标文件格式</w:t>
      </w:r>
      <w:bookmarkEnd w:id="17"/>
      <w:bookmarkEnd w:id="18"/>
      <w:bookmarkEnd w:id="19"/>
      <w:bookmarkEnd w:id="20"/>
      <w:bookmarkEnd w:id="21"/>
      <w:bookmarkEnd w:id="22"/>
      <w:bookmarkEnd w:id="23"/>
      <w:bookmarkEnd w:id="27"/>
    </w:p>
    <w:p w:rsidR="0057218B" w:rsidRDefault="0070444F">
      <w:pPr>
        <w:spacing w:after="62" w:line="400" w:lineRule="exact"/>
        <w:rPr>
          <w:rFonts w:ascii="Times New Roman" w:hAnsi="Times New Roman" w:cs="Times New Roman"/>
          <w:szCs w:val="21"/>
        </w:rPr>
      </w:pPr>
      <w:bookmarkStart w:id="28" w:name="_Toc20564552"/>
      <w:bookmarkStart w:id="29" w:name="_Toc5578720"/>
      <w:bookmarkStart w:id="30" w:name="_Toc5575657"/>
      <w:bookmarkStart w:id="31" w:name="_Toc20145006"/>
      <w:bookmarkStart w:id="32" w:name="_Toc20564640"/>
      <w:bookmarkStart w:id="33" w:name="_Toc390428686"/>
      <w:r>
        <w:rPr>
          <w:rFonts w:ascii="Times New Roman" w:hAnsi="Times New Roman" w:cs="Times New Roman" w:hint="eastAsia"/>
          <w:szCs w:val="21"/>
        </w:rPr>
        <w:t>投标文件组成：</w:t>
      </w:r>
    </w:p>
    <w:p w:rsidR="0057218B" w:rsidRDefault="0070444F" w:rsidP="0096542A">
      <w:pPr>
        <w:spacing w:after="62" w:line="400" w:lineRule="exact"/>
        <w:ind w:firstLineChars="758" w:firstLine="1592"/>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1</w:t>
      </w:r>
      <w:r>
        <w:rPr>
          <w:rFonts w:ascii="Times New Roman" w:hAnsi="Times New Roman" w:cs="Times New Roman" w:hint="eastAsia"/>
          <w:sz w:val="21"/>
          <w:szCs w:val="21"/>
        </w:rPr>
        <w:t>）文件袋封面</w:t>
      </w:r>
    </w:p>
    <w:p w:rsidR="0057218B" w:rsidRDefault="0070444F" w:rsidP="0096542A">
      <w:pPr>
        <w:spacing w:after="62" w:line="400" w:lineRule="exact"/>
        <w:ind w:firstLineChars="758" w:firstLine="1592"/>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2</w:t>
      </w:r>
      <w:r>
        <w:rPr>
          <w:rFonts w:ascii="Times New Roman" w:hAnsi="Times New Roman" w:cs="Times New Roman" w:hint="eastAsia"/>
          <w:sz w:val="21"/>
          <w:szCs w:val="21"/>
        </w:rPr>
        <w:t>）</w:t>
      </w:r>
      <w:r>
        <w:rPr>
          <w:rFonts w:ascii="Times New Roman" w:hAnsi="Times New Roman" w:hint="eastAsia"/>
          <w:sz w:val="21"/>
          <w:szCs w:val="21"/>
        </w:rPr>
        <w:t>投标文件封面</w:t>
      </w:r>
    </w:p>
    <w:p w:rsidR="0057218B" w:rsidRDefault="0070444F" w:rsidP="0096542A">
      <w:pPr>
        <w:spacing w:after="62" w:line="400" w:lineRule="exact"/>
        <w:ind w:firstLineChars="708" w:firstLine="1487"/>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w:t>
      </w:r>
      <w:r>
        <w:rPr>
          <w:rFonts w:ascii="Times New Roman" w:hAnsi="Times New Roman" w:cs="Times New Roman" w:hint="eastAsia"/>
          <w:sz w:val="21"/>
          <w:szCs w:val="21"/>
        </w:rPr>
        <w:t>3</w:t>
      </w:r>
      <w:r>
        <w:rPr>
          <w:rFonts w:ascii="Times New Roman" w:hAnsi="Times New Roman" w:cs="Times New Roman" w:hint="eastAsia"/>
          <w:sz w:val="21"/>
          <w:szCs w:val="21"/>
        </w:rPr>
        <w:t>）法定代表人证明书</w:t>
      </w:r>
    </w:p>
    <w:p w:rsidR="0057218B" w:rsidRDefault="0070444F" w:rsidP="0096542A">
      <w:pPr>
        <w:spacing w:after="62" w:line="400" w:lineRule="exact"/>
        <w:ind w:firstLineChars="708" w:firstLine="1487"/>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w:t>
      </w:r>
      <w:r>
        <w:rPr>
          <w:rFonts w:ascii="Times New Roman" w:hAnsi="Times New Roman" w:cs="Times New Roman" w:hint="eastAsia"/>
          <w:sz w:val="21"/>
          <w:szCs w:val="21"/>
        </w:rPr>
        <w:t>4</w:t>
      </w:r>
      <w:r>
        <w:rPr>
          <w:rFonts w:ascii="Times New Roman" w:hAnsi="Times New Roman" w:cs="Times New Roman" w:hint="eastAsia"/>
          <w:sz w:val="21"/>
          <w:szCs w:val="21"/>
        </w:rPr>
        <w:t>）法人授权委托证明书（法人代表亲自投标无需此项）</w:t>
      </w:r>
    </w:p>
    <w:p w:rsidR="0057218B" w:rsidRDefault="0070444F" w:rsidP="0096542A">
      <w:pPr>
        <w:spacing w:after="62" w:line="400" w:lineRule="exact"/>
        <w:ind w:firstLineChars="708" w:firstLine="1487"/>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w:t>
      </w:r>
      <w:r>
        <w:rPr>
          <w:rFonts w:ascii="Times New Roman" w:hAnsi="Times New Roman" w:cs="Times New Roman" w:hint="eastAsia"/>
          <w:sz w:val="21"/>
          <w:szCs w:val="21"/>
        </w:rPr>
        <w:t>5</w:t>
      </w:r>
      <w:r>
        <w:rPr>
          <w:rFonts w:ascii="Times New Roman" w:hAnsi="Times New Roman" w:cs="Times New Roman" w:hint="eastAsia"/>
          <w:sz w:val="21"/>
          <w:szCs w:val="21"/>
        </w:rPr>
        <w:t>）投标函</w:t>
      </w:r>
    </w:p>
    <w:p w:rsidR="0057218B" w:rsidRDefault="0070444F" w:rsidP="0096542A">
      <w:pPr>
        <w:spacing w:after="62" w:line="400" w:lineRule="exact"/>
        <w:ind w:firstLineChars="708" w:firstLine="1487"/>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w:t>
      </w:r>
      <w:r>
        <w:rPr>
          <w:rFonts w:ascii="Times New Roman" w:hAnsi="Times New Roman" w:cs="Times New Roman" w:hint="eastAsia"/>
          <w:sz w:val="21"/>
          <w:szCs w:val="21"/>
        </w:rPr>
        <w:t>6</w:t>
      </w:r>
      <w:r>
        <w:rPr>
          <w:rFonts w:ascii="Times New Roman" w:hAnsi="Times New Roman" w:cs="Times New Roman" w:hint="eastAsia"/>
          <w:sz w:val="21"/>
          <w:szCs w:val="21"/>
        </w:rPr>
        <w:t>）投标资质证明文件</w:t>
      </w:r>
    </w:p>
    <w:p w:rsidR="0057218B" w:rsidRDefault="0070444F" w:rsidP="0096542A">
      <w:pPr>
        <w:spacing w:after="62" w:line="400" w:lineRule="exact"/>
        <w:ind w:firstLineChars="708" w:firstLine="1487"/>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w:t>
      </w:r>
      <w:r>
        <w:rPr>
          <w:rFonts w:ascii="Times New Roman" w:hAnsi="Times New Roman" w:cs="Times New Roman" w:hint="eastAsia"/>
          <w:sz w:val="21"/>
          <w:szCs w:val="21"/>
        </w:rPr>
        <w:t>7</w:t>
      </w:r>
      <w:r>
        <w:rPr>
          <w:rFonts w:ascii="Times New Roman" w:hAnsi="Times New Roman" w:cs="Times New Roman" w:hint="eastAsia"/>
          <w:sz w:val="21"/>
          <w:szCs w:val="21"/>
        </w:rPr>
        <w:t>）投标一览表</w:t>
      </w:r>
    </w:p>
    <w:p w:rsidR="0057218B" w:rsidRDefault="0070444F" w:rsidP="0096542A">
      <w:pPr>
        <w:spacing w:after="62" w:line="400" w:lineRule="exact"/>
        <w:ind w:firstLineChars="708" w:firstLine="1487"/>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w:t>
      </w:r>
      <w:r>
        <w:rPr>
          <w:rFonts w:ascii="Times New Roman" w:hAnsi="Times New Roman" w:cs="Times New Roman" w:hint="eastAsia"/>
          <w:sz w:val="21"/>
          <w:szCs w:val="21"/>
        </w:rPr>
        <w:t>8</w:t>
      </w:r>
      <w:r>
        <w:rPr>
          <w:rFonts w:ascii="Times New Roman" w:hAnsi="Times New Roman" w:cs="Times New Roman" w:hint="eastAsia"/>
          <w:sz w:val="21"/>
          <w:szCs w:val="21"/>
        </w:rPr>
        <w:t>）分项报价清单表</w:t>
      </w:r>
    </w:p>
    <w:p w:rsidR="0057218B" w:rsidRDefault="0070444F" w:rsidP="0096542A">
      <w:pPr>
        <w:spacing w:after="62" w:line="400" w:lineRule="exact"/>
        <w:ind w:firstLineChars="708" w:firstLine="1487"/>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w:t>
      </w:r>
      <w:r>
        <w:rPr>
          <w:rFonts w:ascii="Times New Roman" w:hAnsi="Times New Roman" w:cs="Times New Roman" w:hint="eastAsia"/>
          <w:sz w:val="21"/>
          <w:szCs w:val="21"/>
        </w:rPr>
        <w:t>9</w:t>
      </w:r>
      <w:r>
        <w:rPr>
          <w:rFonts w:ascii="Times New Roman" w:hAnsi="Times New Roman" w:cs="Times New Roman" w:hint="eastAsia"/>
          <w:sz w:val="21"/>
          <w:szCs w:val="21"/>
        </w:rPr>
        <w:t>）投标人情况介绍</w:t>
      </w:r>
    </w:p>
    <w:p w:rsidR="0057218B" w:rsidRDefault="0070444F">
      <w:pPr>
        <w:spacing w:after="62" w:line="400" w:lineRule="exact"/>
        <w:ind w:firstLineChars="752" w:firstLine="1579"/>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10</w:t>
      </w:r>
      <w:r>
        <w:rPr>
          <w:rFonts w:ascii="Times New Roman" w:hAnsi="Times New Roman" w:cs="Times New Roman" w:hint="eastAsia"/>
          <w:sz w:val="21"/>
          <w:szCs w:val="21"/>
        </w:rPr>
        <w:t>）业绩清单</w:t>
      </w:r>
    </w:p>
    <w:p w:rsidR="0057218B" w:rsidRDefault="0070444F" w:rsidP="0096542A">
      <w:pPr>
        <w:spacing w:after="62" w:line="400" w:lineRule="exact"/>
        <w:ind w:firstLineChars="708" w:firstLine="1487"/>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w:t>
      </w:r>
      <w:r>
        <w:rPr>
          <w:rFonts w:ascii="Times New Roman" w:hAnsi="Times New Roman" w:cs="Times New Roman" w:hint="eastAsia"/>
          <w:sz w:val="21"/>
          <w:szCs w:val="21"/>
        </w:rPr>
        <w:t>11</w:t>
      </w:r>
      <w:r>
        <w:rPr>
          <w:rFonts w:ascii="Times New Roman" w:hAnsi="Times New Roman" w:cs="Times New Roman" w:hint="eastAsia"/>
          <w:sz w:val="21"/>
          <w:szCs w:val="21"/>
        </w:rPr>
        <w:t>）商务条款偏离表</w:t>
      </w:r>
    </w:p>
    <w:p w:rsidR="0057218B" w:rsidRDefault="0066626C" w:rsidP="0066626C">
      <w:pPr>
        <w:spacing w:after="62" w:line="400" w:lineRule="exact"/>
        <w:ind w:left="1067" w:firstLine="420"/>
        <w:rPr>
          <w:rFonts w:ascii="Times New Roman" w:hAnsi="Times New Roman" w:cs="Times New Roman"/>
          <w:sz w:val="21"/>
          <w:szCs w:val="21"/>
        </w:rPr>
      </w:pPr>
      <w:r>
        <w:rPr>
          <w:rFonts w:ascii="Times New Roman" w:hAnsi="Times New Roman" w:cs="Times New Roman" w:hint="eastAsia"/>
          <w:sz w:val="21"/>
          <w:szCs w:val="21"/>
        </w:rPr>
        <w:t>*</w:t>
      </w:r>
      <w:r w:rsidR="0070444F">
        <w:rPr>
          <w:rFonts w:ascii="Times New Roman" w:hAnsi="Times New Roman" w:cs="Times New Roman" w:hint="eastAsia"/>
          <w:sz w:val="21"/>
          <w:szCs w:val="21"/>
        </w:rPr>
        <w:t>（</w:t>
      </w:r>
      <w:r w:rsidR="0070444F">
        <w:rPr>
          <w:rFonts w:ascii="Times New Roman" w:hAnsi="Times New Roman" w:cs="Times New Roman" w:hint="eastAsia"/>
          <w:sz w:val="21"/>
          <w:szCs w:val="21"/>
        </w:rPr>
        <w:t>12</w:t>
      </w:r>
      <w:r w:rsidR="0070444F">
        <w:rPr>
          <w:rFonts w:ascii="Times New Roman" w:hAnsi="Times New Roman" w:cs="Times New Roman" w:hint="eastAsia"/>
          <w:sz w:val="21"/>
          <w:szCs w:val="21"/>
        </w:rPr>
        <w:t>）</w:t>
      </w:r>
      <w:r w:rsidR="002F51FB">
        <w:rPr>
          <w:rFonts w:ascii="Times New Roman" w:hAnsi="Times New Roman" w:cs="Times New Roman" w:hint="eastAsia"/>
          <w:sz w:val="21"/>
          <w:szCs w:val="21"/>
        </w:rPr>
        <w:t>技术需求偏离表</w:t>
      </w:r>
    </w:p>
    <w:p w:rsidR="0057218B" w:rsidRDefault="0070444F" w:rsidP="009F316C">
      <w:pPr>
        <w:spacing w:after="62" w:line="400" w:lineRule="exact"/>
        <w:ind w:left="1159" w:firstLine="420"/>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13</w:t>
      </w:r>
      <w:r>
        <w:rPr>
          <w:rFonts w:ascii="Times New Roman" w:hAnsi="Times New Roman" w:cs="Times New Roman" w:hint="eastAsia"/>
          <w:sz w:val="21"/>
          <w:szCs w:val="21"/>
        </w:rPr>
        <w:t>）</w:t>
      </w:r>
      <w:r w:rsidR="00630A66">
        <w:rPr>
          <w:rFonts w:ascii="Times New Roman" w:hAnsi="Times New Roman" w:hint="eastAsia"/>
          <w:sz w:val="21"/>
          <w:szCs w:val="21"/>
        </w:rPr>
        <w:t>技术保障措施</w:t>
      </w:r>
      <w:r w:rsidR="00395AD7">
        <w:rPr>
          <w:rFonts w:ascii="Times New Roman" w:hAnsi="Times New Roman" w:cs="Times New Roman" w:hint="eastAsia"/>
          <w:sz w:val="21"/>
          <w:szCs w:val="21"/>
        </w:rPr>
        <w:t>（格式自拟）</w:t>
      </w:r>
    </w:p>
    <w:p w:rsidR="00630A66" w:rsidRPr="00630A66" w:rsidRDefault="0070444F" w:rsidP="00630A66">
      <w:pPr>
        <w:spacing w:after="62" w:line="400" w:lineRule="exact"/>
        <w:ind w:firstLineChars="752" w:firstLine="1579"/>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14</w:t>
      </w:r>
      <w:r>
        <w:rPr>
          <w:rFonts w:ascii="Times New Roman" w:hAnsi="Times New Roman" w:cs="Times New Roman" w:hint="eastAsia"/>
          <w:sz w:val="21"/>
          <w:szCs w:val="21"/>
        </w:rPr>
        <w:t>）</w:t>
      </w:r>
      <w:r w:rsidR="00630A66" w:rsidRPr="00630A66">
        <w:rPr>
          <w:rFonts w:ascii="Times New Roman" w:hAnsi="Times New Roman" w:cs="Times New Roman" w:hint="eastAsia"/>
          <w:sz w:val="21"/>
          <w:szCs w:val="21"/>
        </w:rPr>
        <w:t>质量（完成时间、安全、环保）保障措施及方案</w:t>
      </w:r>
      <w:r w:rsidR="00395AD7">
        <w:rPr>
          <w:rFonts w:ascii="Times New Roman" w:hAnsi="Times New Roman" w:cs="Times New Roman" w:hint="eastAsia"/>
          <w:sz w:val="21"/>
          <w:szCs w:val="21"/>
        </w:rPr>
        <w:t>（格式自拟）</w:t>
      </w:r>
    </w:p>
    <w:p w:rsidR="0057218B" w:rsidRDefault="0070444F" w:rsidP="0096542A">
      <w:pPr>
        <w:spacing w:after="62" w:line="400" w:lineRule="exact"/>
        <w:ind w:firstLineChars="758" w:firstLine="1592"/>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15</w:t>
      </w:r>
      <w:r>
        <w:rPr>
          <w:rFonts w:ascii="Times New Roman" w:hAnsi="Times New Roman" w:cs="Times New Roman" w:hint="eastAsia"/>
          <w:sz w:val="21"/>
          <w:szCs w:val="21"/>
        </w:rPr>
        <w:t>）</w:t>
      </w:r>
      <w:r>
        <w:rPr>
          <w:rFonts w:ascii="Times New Roman" w:hAnsi="宋体" w:cs="Times New Roman" w:hint="eastAsia"/>
          <w:kern w:val="0"/>
          <w:sz w:val="21"/>
          <w:szCs w:val="21"/>
        </w:rPr>
        <w:t>售后服务方案</w:t>
      </w:r>
      <w:r w:rsidR="00395AD7">
        <w:rPr>
          <w:rFonts w:ascii="Times New Roman" w:hAnsi="Times New Roman" w:cs="Times New Roman" w:hint="eastAsia"/>
          <w:sz w:val="21"/>
          <w:szCs w:val="21"/>
        </w:rPr>
        <w:t>（格式自拟）</w:t>
      </w:r>
    </w:p>
    <w:p w:rsidR="0057218B" w:rsidRPr="00232CF4" w:rsidRDefault="0070444F" w:rsidP="00232CF4">
      <w:pPr>
        <w:spacing w:after="62" w:line="400" w:lineRule="exact"/>
        <w:ind w:firstLineChars="752" w:firstLine="1579"/>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16</w:t>
      </w:r>
      <w:r>
        <w:rPr>
          <w:rFonts w:ascii="Times New Roman" w:hAnsi="Times New Roman" w:cs="Times New Roman" w:hint="eastAsia"/>
          <w:sz w:val="21"/>
          <w:szCs w:val="21"/>
        </w:rPr>
        <w:t>）</w:t>
      </w:r>
      <w:r w:rsidR="00232CF4" w:rsidRPr="00630A66">
        <w:rPr>
          <w:rFonts w:ascii="Times New Roman" w:hAnsi="Times New Roman" w:cs="Times New Roman" w:hint="eastAsia"/>
          <w:sz w:val="21"/>
          <w:szCs w:val="21"/>
        </w:rPr>
        <w:t>认证情况</w:t>
      </w:r>
      <w:r w:rsidR="00395AD7">
        <w:rPr>
          <w:rFonts w:ascii="Times New Roman" w:hAnsi="Times New Roman" w:cs="Times New Roman" w:hint="eastAsia"/>
          <w:sz w:val="21"/>
          <w:szCs w:val="21"/>
        </w:rPr>
        <w:t>（格式自拟）</w:t>
      </w:r>
    </w:p>
    <w:p w:rsidR="0057218B" w:rsidRDefault="00232CF4" w:rsidP="00232CF4">
      <w:pPr>
        <w:spacing w:after="62" w:line="400" w:lineRule="exact"/>
        <w:ind w:left="1159" w:firstLine="420"/>
        <w:rPr>
          <w:rFonts w:ascii="Times New Roman" w:hAnsi="Times New Roman" w:cs="Times New Roman"/>
          <w:sz w:val="21"/>
          <w:szCs w:val="21"/>
        </w:rPr>
      </w:pPr>
      <w:r>
        <w:rPr>
          <w:rFonts w:ascii="Times New Roman" w:hAnsi="Times New Roman" w:cs="Times New Roman" w:hint="eastAsia"/>
          <w:sz w:val="21"/>
          <w:szCs w:val="21"/>
        </w:rPr>
        <w:t>*</w:t>
      </w:r>
      <w:r w:rsidR="0070444F">
        <w:rPr>
          <w:rFonts w:ascii="Times New Roman" w:hAnsi="Times New Roman" w:cs="Times New Roman" w:hint="eastAsia"/>
          <w:sz w:val="21"/>
          <w:szCs w:val="21"/>
        </w:rPr>
        <w:t>（</w:t>
      </w:r>
      <w:r w:rsidR="0070444F">
        <w:rPr>
          <w:rFonts w:ascii="Times New Roman" w:hAnsi="Times New Roman" w:cs="Times New Roman" w:hint="eastAsia"/>
          <w:sz w:val="21"/>
          <w:szCs w:val="21"/>
        </w:rPr>
        <w:t>17</w:t>
      </w:r>
      <w:r w:rsidR="0070444F">
        <w:rPr>
          <w:rFonts w:ascii="Times New Roman" w:hAnsi="Times New Roman" w:cs="Times New Roman" w:hint="eastAsia"/>
          <w:sz w:val="21"/>
          <w:szCs w:val="21"/>
        </w:rPr>
        <w:t>）</w:t>
      </w:r>
      <w:r>
        <w:rPr>
          <w:rFonts w:ascii="Times New Roman" w:hAnsi="Times New Roman" w:hint="eastAsia"/>
          <w:sz w:val="21"/>
          <w:szCs w:val="21"/>
        </w:rPr>
        <w:t>《行贿犯罪档案查询告知函》或《无违法违规行为承诺函》</w:t>
      </w:r>
    </w:p>
    <w:p w:rsidR="0057218B" w:rsidRDefault="0070444F">
      <w:pPr>
        <w:spacing w:after="62" w:line="400" w:lineRule="exact"/>
        <w:ind w:firstLineChars="752" w:firstLine="1579"/>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18</w:t>
      </w:r>
      <w:r>
        <w:rPr>
          <w:rFonts w:ascii="Times New Roman" w:hAnsi="Times New Roman" w:cs="Times New Roman" w:hint="eastAsia"/>
          <w:sz w:val="21"/>
          <w:szCs w:val="21"/>
        </w:rPr>
        <w:t>）</w:t>
      </w:r>
      <w:r w:rsidR="00232CF4">
        <w:rPr>
          <w:rFonts w:ascii="Times New Roman" w:hAnsi="Times New Roman" w:cs="Times New Roman" w:hint="eastAsia"/>
          <w:sz w:val="21"/>
          <w:szCs w:val="21"/>
        </w:rPr>
        <w:t>诚信良好的承诺函</w:t>
      </w:r>
    </w:p>
    <w:p w:rsidR="0057218B" w:rsidRDefault="0070444F">
      <w:pPr>
        <w:spacing w:after="62" w:line="400" w:lineRule="exact"/>
        <w:ind w:firstLineChars="752" w:firstLine="1579"/>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19</w:t>
      </w:r>
      <w:r>
        <w:rPr>
          <w:rFonts w:ascii="Times New Roman" w:hAnsi="Times New Roman" w:cs="Times New Roman" w:hint="eastAsia"/>
          <w:sz w:val="21"/>
          <w:szCs w:val="21"/>
        </w:rPr>
        <w:t>）</w:t>
      </w:r>
      <w:r w:rsidR="00232CF4">
        <w:rPr>
          <w:rFonts w:ascii="Times New Roman" w:hAnsi="Times New Roman" w:cs="Times New Roman" w:hint="eastAsia"/>
          <w:sz w:val="21"/>
          <w:szCs w:val="21"/>
        </w:rPr>
        <w:t>保证金退还表</w:t>
      </w:r>
    </w:p>
    <w:p w:rsidR="00232CF4" w:rsidRDefault="00232CF4">
      <w:pPr>
        <w:spacing w:after="62" w:line="400" w:lineRule="exact"/>
        <w:ind w:firstLineChars="752" w:firstLine="1579"/>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20</w:t>
      </w:r>
      <w:r>
        <w:rPr>
          <w:rFonts w:ascii="Times New Roman" w:hAnsi="Times New Roman" w:cs="Times New Roman" w:hint="eastAsia"/>
          <w:sz w:val="21"/>
          <w:szCs w:val="21"/>
        </w:rPr>
        <w:t>）投标人认为需要加以说明的其他内容</w:t>
      </w:r>
    </w:p>
    <w:p w:rsidR="0057218B" w:rsidRDefault="0057218B">
      <w:pPr>
        <w:spacing w:after="62"/>
        <w:rPr>
          <w:rFonts w:ascii="Times New Roman" w:hAnsi="Times New Roman"/>
          <w:sz w:val="21"/>
          <w:szCs w:val="21"/>
        </w:rPr>
      </w:pPr>
    </w:p>
    <w:p w:rsidR="0057218B" w:rsidRDefault="0070444F">
      <w:pPr>
        <w:spacing w:after="62"/>
        <w:rPr>
          <w:rFonts w:ascii="Times New Roman" w:hAnsi="Times New Roman"/>
          <w:b/>
          <w:bCs/>
          <w:sz w:val="21"/>
          <w:szCs w:val="21"/>
        </w:rPr>
      </w:pPr>
      <w:r>
        <w:rPr>
          <w:rFonts w:ascii="Times New Roman" w:hAnsi="Times New Roman" w:hint="eastAsia"/>
          <w:sz w:val="21"/>
          <w:szCs w:val="21"/>
        </w:rPr>
        <w:t>说明：</w:t>
      </w:r>
      <w:r>
        <w:rPr>
          <w:rFonts w:ascii="Times New Roman" w:hAnsi="Times New Roman" w:hint="eastAsia"/>
          <w:sz w:val="21"/>
          <w:szCs w:val="21"/>
        </w:rPr>
        <w:tab/>
      </w:r>
      <w:r>
        <w:rPr>
          <w:rFonts w:ascii="Times New Roman" w:hAnsi="Times New Roman" w:hint="eastAsia"/>
          <w:b/>
          <w:bCs/>
          <w:sz w:val="21"/>
          <w:szCs w:val="21"/>
        </w:rPr>
        <w:t>带</w:t>
      </w:r>
      <w:r>
        <w:rPr>
          <w:rFonts w:ascii="Times New Roman" w:hAnsi="Times New Roman" w:hint="eastAsia"/>
          <w:b/>
          <w:bCs/>
          <w:sz w:val="21"/>
          <w:szCs w:val="21"/>
        </w:rPr>
        <w:t>*</w:t>
      </w:r>
      <w:r>
        <w:rPr>
          <w:rFonts w:ascii="Times New Roman" w:hAnsi="Times New Roman" w:hint="eastAsia"/>
          <w:b/>
          <w:bCs/>
          <w:sz w:val="21"/>
          <w:szCs w:val="21"/>
        </w:rPr>
        <w:t>的文件内容为必备选项，如缺少将导致废标。</w:t>
      </w:r>
    </w:p>
    <w:p w:rsidR="0057218B" w:rsidRDefault="0070444F">
      <w:pPr>
        <w:spacing w:after="62"/>
        <w:ind w:left="420" w:firstLine="420"/>
        <w:rPr>
          <w:rFonts w:ascii="Times New Roman" w:hAnsi="Times New Roman" w:cs="Times New Roman"/>
          <w:b/>
          <w:bCs/>
          <w:color w:val="000000"/>
          <w:kern w:val="0"/>
          <w:sz w:val="21"/>
          <w:szCs w:val="21"/>
        </w:rPr>
      </w:pPr>
      <w:r>
        <w:rPr>
          <w:rFonts w:ascii="Times New Roman" w:hAnsi="Times New Roman" w:hint="eastAsia"/>
          <w:b/>
          <w:bCs/>
          <w:sz w:val="21"/>
          <w:szCs w:val="21"/>
        </w:rPr>
        <w:t>投标人制作投标文件时应编排目录及页码，以方便评委评审。</w:t>
      </w:r>
    </w:p>
    <w:p w:rsidR="0057218B" w:rsidRDefault="0057218B">
      <w:pPr>
        <w:autoSpaceDE w:val="0"/>
        <w:autoSpaceDN w:val="0"/>
        <w:adjustRightInd w:val="0"/>
        <w:spacing w:before="142" w:after="62" w:line="500" w:lineRule="atLeast"/>
        <w:jc w:val="left"/>
        <w:outlineLvl w:val="1"/>
        <w:rPr>
          <w:rFonts w:ascii="Times New Roman" w:hAnsi="Times New Roman" w:cs="Times New Roman"/>
          <w:b/>
          <w:color w:val="000000"/>
          <w:kern w:val="0"/>
          <w:sz w:val="32"/>
          <w:szCs w:val="20"/>
        </w:rPr>
      </w:pPr>
    </w:p>
    <w:p w:rsidR="0057218B" w:rsidRDefault="0057218B">
      <w:pPr>
        <w:autoSpaceDE w:val="0"/>
        <w:autoSpaceDN w:val="0"/>
        <w:adjustRightInd w:val="0"/>
        <w:spacing w:before="142" w:after="62" w:line="500" w:lineRule="atLeast"/>
        <w:outlineLvl w:val="1"/>
        <w:rPr>
          <w:rFonts w:ascii="Times New Roman" w:hAnsi="Times New Roman" w:cs="Times New Roman"/>
          <w:b/>
          <w:color w:val="000000"/>
          <w:kern w:val="0"/>
          <w:sz w:val="32"/>
          <w:szCs w:val="20"/>
        </w:rPr>
        <w:sectPr w:rsidR="0057218B">
          <w:footerReference w:type="first" r:id="rId23"/>
          <w:pgSz w:w="11906" w:h="16838"/>
          <w:pgMar w:top="1440" w:right="1800" w:bottom="1440" w:left="1800" w:header="851" w:footer="992" w:gutter="0"/>
          <w:cols w:space="0"/>
          <w:titlePg/>
          <w:docGrid w:type="lines" w:linePitch="312"/>
        </w:sectPr>
      </w:pPr>
    </w:p>
    <w:p w:rsidR="0057218B" w:rsidRDefault="0070444F">
      <w:pPr>
        <w:pStyle w:val="2"/>
        <w:spacing w:after="62"/>
        <w:jc w:val="center"/>
        <w:rPr>
          <w:kern w:val="0"/>
        </w:rPr>
      </w:pPr>
      <w:bookmarkStart w:id="34" w:name="_Toc488093136"/>
      <w:r>
        <w:rPr>
          <w:rFonts w:hint="eastAsia"/>
          <w:kern w:val="0"/>
        </w:rPr>
        <w:lastRenderedPageBreak/>
        <w:t>一、文件袋封面（参考格式）</w:t>
      </w:r>
      <w:bookmarkEnd w:id="34"/>
    </w:p>
    <w:p w:rsidR="0057218B" w:rsidRDefault="0057218B">
      <w:pPr>
        <w:spacing w:after="62" w:line="360" w:lineRule="auto"/>
        <w:rPr>
          <w:rFonts w:ascii="Times New Roman" w:hAnsi="Times New Roman" w:cs="Times New Roman"/>
          <w:color w:val="000000"/>
          <w:szCs w:val="24"/>
        </w:rPr>
      </w:pPr>
    </w:p>
    <w:p w:rsidR="0057218B" w:rsidRDefault="0057218B">
      <w:pPr>
        <w:spacing w:after="62" w:line="360" w:lineRule="auto"/>
        <w:rPr>
          <w:rFonts w:ascii="Times New Roman" w:hAnsi="Times New Roman" w:cs="Times New Roman"/>
          <w:color w:val="000000"/>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529"/>
      </w:tblGrid>
      <w:tr w:rsidR="0057218B">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57218B" w:rsidRDefault="0057218B">
            <w:pPr>
              <w:snapToGrid w:val="0"/>
              <w:spacing w:after="62"/>
              <w:jc w:val="center"/>
              <w:rPr>
                <w:rFonts w:ascii="Times New Roman" w:hAnsi="Times New Roman" w:cs="Times New Roman"/>
                <w:b/>
                <w:color w:val="000000"/>
                <w:sz w:val="30"/>
                <w:szCs w:val="24"/>
              </w:rPr>
            </w:pPr>
          </w:p>
          <w:p w:rsidR="0057218B" w:rsidRDefault="0070444F">
            <w:pPr>
              <w:spacing w:after="62"/>
              <w:jc w:val="center"/>
              <w:rPr>
                <w:rFonts w:ascii="Times New Roman" w:hAnsi="Times New Roman" w:cs="Times New Roman"/>
                <w:b/>
                <w:bCs/>
                <w:color w:val="000000"/>
                <w:sz w:val="48"/>
                <w:szCs w:val="24"/>
              </w:rPr>
            </w:pPr>
            <w:bookmarkStart w:id="35" w:name="_Toc108234932"/>
            <w:r>
              <w:rPr>
                <w:rFonts w:ascii="Times New Roman" w:hAnsi="Times New Roman" w:cs="Times New Roman" w:hint="eastAsia"/>
                <w:b/>
                <w:bCs/>
                <w:color w:val="000000"/>
                <w:sz w:val="48"/>
                <w:szCs w:val="24"/>
              </w:rPr>
              <w:t>深圳技术大学筹备办公室采购项目</w:t>
            </w:r>
          </w:p>
          <w:p w:rsidR="0057218B" w:rsidRDefault="0070444F">
            <w:pPr>
              <w:spacing w:after="62"/>
              <w:jc w:val="center"/>
              <w:rPr>
                <w:rFonts w:ascii="Times New Roman" w:hAnsi="Times New Roman" w:cs="Times New Roman"/>
                <w:b/>
                <w:bCs/>
                <w:color w:val="000000"/>
                <w:sz w:val="48"/>
                <w:szCs w:val="24"/>
              </w:rPr>
            </w:pPr>
            <w:r>
              <w:rPr>
                <w:rFonts w:ascii="Times New Roman" w:hAnsi="Times New Roman" w:cs="Times New Roman" w:hint="eastAsia"/>
                <w:b/>
                <w:bCs/>
                <w:color w:val="000000"/>
                <w:sz w:val="48"/>
                <w:szCs w:val="24"/>
              </w:rPr>
              <w:t>投标文件</w:t>
            </w:r>
            <w:bookmarkEnd w:id="35"/>
          </w:p>
          <w:p w:rsidR="0057218B" w:rsidRDefault="0057218B">
            <w:pPr>
              <w:spacing w:after="62"/>
              <w:ind w:firstLineChars="350" w:firstLine="984"/>
              <w:rPr>
                <w:rFonts w:ascii="Times New Roman" w:hAnsi="Times New Roman" w:cs="Times New Roman"/>
                <w:b/>
                <w:bCs/>
                <w:color w:val="000000"/>
                <w:sz w:val="28"/>
                <w:szCs w:val="24"/>
              </w:rPr>
            </w:pPr>
          </w:p>
          <w:p w:rsidR="0057218B" w:rsidRDefault="0070444F">
            <w:pPr>
              <w:spacing w:after="62"/>
              <w:ind w:firstLineChars="149" w:firstLine="419"/>
              <w:jc w:val="left"/>
              <w:rPr>
                <w:rFonts w:ascii="Times New Roman" w:hAnsi="Times New Roman"/>
                <w:b/>
                <w:bCs/>
                <w:color w:val="000000"/>
                <w:sz w:val="28"/>
                <w:szCs w:val="24"/>
              </w:rPr>
            </w:pPr>
            <w:r>
              <w:rPr>
                <w:rFonts w:ascii="Times New Roman" w:hAnsi="Times New Roman" w:hint="eastAsia"/>
                <w:b/>
                <w:bCs/>
                <w:color w:val="000000"/>
                <w:sz w:val="28"/>
                <w:szCs w:val="24"/>
              </w:rPr>
              <w:t>内容</w:t>
            </w:r>
            <w:r>
              <w:rPr>
                <w:rFonts w:ascii="Times New Roman" w:hAnsi="Times New Roman" w:hint="eastAsia"/>
                <w:b/>
                <w:bCs/>
                <w:color w:val="000000"/>
                <w:sz w:val="28"/>
                <w:szCs w:val="24"/>
              </w:rPr>
              <w:t xml:space="preserve">:   </w:t>
            </w:r>
            <w:r>
              <w:rPr>
                <w:rFonts w:ascii="Times New Roman" w:hAnsi="Times New Roman" w:hint="eastAsia"/>
                <w:b/>
                <w:bCs/>
                <w:color w:val="000000"/>
                <w:sz w:val="48"/>
                <w:szCs w:val="24"/>
              </w:rPr>
              <w:t>□</w:t>
            </w:r>
            <w:r>
              <w:rPr>
                <w:rFonts w:ascii="Times New Roman" w:hAnsi="Times New Roman" w:hint="eastAsia"/>
                <w:b/>
                <w:bCs/>
                <w:color w:val="000000"/>
                <w:sz w:val="28"/>
                <w:szCs w:val="24"/>
              </w:rPr>
              <w:t>唱标信封、保证金及电子文件</w:t>
            </w:r>
          </w:p>
          <w:p w:rsidR="0057218B" w:rsidRDefault="0070444F">
            <w:pPr>
              <w:spacing w:after="62"/>
              <w:ind w:firstLineChars="300" w:firstLine="1446"/>
              <w:jc w:val="left"/>
              <w:rPr>
                <w:rFonts w:ascii="Times New Roman" w:hAnsi="Times New Roman"/>
                <w:b/>
                <w:bCs/>
                <w:color w:val="000000"/>
                <w:sz w:val="48"/>
                <w:szCs w:val="24"/>
              </w:rPr>
            </w:pPr>
            <w:r>
              <w:rPr>
                <w:rFonts w:ascii="Times New Roman" w:hAnsi="Times New Roman" w:hint="eastAsia"/>
                <w:b/>
                <w:bCs/>
                <w:color w:val="000000"/>
                <w:sz w:val="48"/>
                <w:szCs w:val="24"/>
              </w:rPr>
              <w:t>□</w:t>
            </w:r>
            <w:r>
              <w:rPr>
                <w:rFonts w:ascii="Times New Roman" w:hAnsi="Times New Roman" w:hint="eastAsia"/>
                <w:b/>
                <w:bCs/>
                <w:color w:val="000000"/>
                <w:sz w:val="28"/>
                <w:szCs w:val="24"/>
              </w:rPr>
              <w:t>投标文件正、副本</w:t>
            </w:r>
          </w:p>
          <w:p w:rsidR="0057218B" w:rsidRDefault="0057218B">
            <w:pPr>
              <w:spacing w:after="62"/>
              <w:jc w:val="center"/>
              <w:rPr>
                <w:rFonts w:ascii="Times New Roman" w:hAnsi="Times New Roman" w:cs="Times New Roman"/>
                <w:b/>
                <w:color w:val="000000"/>
                <w:sz w:val="32"/>
                <w:szCs w:val="24"/>
              </w:rPr>
            </w:pPr>
          </w:p>
          <w:p w:rsidR="0057218B" w:rsidRDefault="0070444F">
            <w:pPr>
              <w:spacing w:after="62" w:line="360" w:lineRule="auto"/>
              <w:ind w:leftChars="84" w:left="202" w:firstLineChars="400" w:firstLine="960"/>
              <w:rPr>
                <w:rFonts w:ascii="Times New Roman" w:hAnsi="Times New Roman" w:cs="Times New Roman"/>
                <w:color w:val="000000"/>
                <w:szCs w:val="24"/>
                <w:u w:val="single"/>
              </w:rPr>
            </w:pPr>
            <w:r>
              <w:rPr>
                <w:rFonts w:ascii="Times New Roman" w:hAnsi="Times New Roman" w:cs="Times New Roman" w:hint="eastAsia"/>
                <w:color w:val="000000"/>
                <w:szCs w:val="24"/>
              </w:rPr>
              <w:t>投标人：</w:t>
            </w:r>
          </w:p>
          <w:p w:rsidR="0057218B" w:rsidRDefault="0070444F">
            <w:pPr>
              <w:spacing w:after="62" w:line="360" w:lineRule="auto"/>
              <w:ind w:leftChars="84" w:left="202" w:firstLineChars="400" w:firstLine="960"/>
              <w:rPr>
                <w:rFonts w:ascii="Times New Roman" w:hAnsi="Times New Roman" w:cs="Times New Roman"/>
                <w:color w:val="FF0000"/>
                <w:szCs w:val="24"/>
                <w:u w:val="single"/>
              </w:rPr>
            </w:pPr>
            <w:r>
              <w:rPr>
                <w:rFonts w:ascii="Times New Roman" w:hAnsi="Times New Roman" w:cs="Times New Roman" w:hint="eastAsia"/>
                <w:color w:val="FF0000"/>
                <w:szCs w:val="24"/>
              </w:rPr>
              <w:t>招标编号：</w:t>
            </w:r>
          </w:p>
          <w:p w:rsidR="0057218B" w:rsidRDefault="0070444F">
            <w:pPr>
              <w:spacing w:after="62" w:line="360" w:lineRule="auto"/>
              <w:ind w:leftChars="84" w:left="202" w:firstLineChars="400" w:firstLine="960"/>
              <w:rPr>
                <w:rFonts w:ascii="Times New Roman" w:hAnsi="Times New Roman" w:cs="Times New Roman"/>
                <w:color w:val="FF0000"/>
                <w:szCs w:val="24"/>
                <w:u w:val="single"/>
              </w:rPr>
            </w:pPr>
            <w:r>
              <w:rPr>
                <w:rFonts w:ascii="Times New Roman" w:hAnsi="Times New Roman" w:cs="Times New Roman" w:hint="eastAsia"/>
                <w:color w:val="FF0000"/>
                <w:szCs w:val="24"/>
              </w:rPr>
              <w:t>项目名称：</w:t>
            </w:r>
          </w:p>
          <w:p w:rsidR="0057218B" w:rsidRDefault="0070444F">
            <w:pPr>
              <w:spacing w:after="62"/>
              <w:jc w:val="center"/>
              <w:rPr>
                <w:rFonts w:ascii="Times New Roman" w:hAnsi="Times New Roman" w:cs="Times New Roman"/>
                <w:b/>
                <w:bCs/>
                <w:color w:val="000000"/>
                <w:szCs w:val="24"/>
              </w:rPr>
            </w:pPr>
            <w:r>
              <w:rPr>
                <w:rFonts w:ascii="Times New Roman" w:hAnsi="Times New Roman" w:cs="Times New Roman" w:hint="eastAsia"/>
                <w:b/>
                <w:bCs/>
                <w:color w:val="000000"/>
                <w:szCs w:val="24"/>
              </w:rPr>
              <w:t>在</w:t>
            </w:r>
            <w:r>
              <w:rPr>
                <w:rFonts w:ascii="Times New Roman" w:hAnsi="Times New Roman" w:cs="Times New Roman" w:hint="eastAsia"/>
                <w:b/>
                <w:bCs/>
                <w:color w:val="FF0000"/>
                <w:szCs w:val="24"/>
              </w:rPr>
              <w:t>2017</w:t>
            </w:r>
            <w:r>
              <w:rPr>
                <w:rFonts w:ascii="Times New Roman" w:hAnsi="Times New Roman" w:cs="Times New Roman" w:hint="eastAsia"/>
                <w:b/>
                <w:bCs/>
                <w:color w:val="FF0000"/>
                <w:szCs w:val="24"/>
              </w:rPr>
              <w:t>年月日点</w:t>
            </w:r>
            <w:r>
              <w:rPr>
                <w:rFonts w:ascii="Times New Roman" w:hAnsi="Times New Roman" w:cs="Times New Roman" w:hint="eastAsia"/>
                <w:b/>
                <w:bCs/>
                <w:color w:val="000000"/>
                <w:szCs w:val="24"/>
              </w:rPr>
              <w:t>之前不得启封</w:t>
            </w:r>
          </w:p>
          <w:p w:rsidR="0057218B" w:rsidRDefault="0070444F">
            <w:pPr>
              <w:spacing w:after="62"/>
              <w:jc w:val="center"/>
              <w:rPr>
                <w:rFonts w:ascii="Times New Roman" w:hAnsi="Times New Roman" w:cs="Times New Roman"/>
                <w:color w:val="000000"/>
                <w:szCs w:val="24"/>
              </w:rPr>
            </w:pPr>
            <w:r>
              <w:rPr>
                <w:rFonts w:ascii="Times New Roman" w:hAnsi="Times New Roman" w:cs="Times New Roman" w:hint="eastAsia"/>
                <w:b/>
                <w:bCs/>
                <w:color w:val="000000"/>
                <w:szCs w:val="24"/>
              </w:rPr>
              <w:t>递交地点：深圳技术大学筹备办公室</w:t>
            </w:r>
          </w:p>
        </w:tc>
      </w:tr>
    </w:tbl>
    <w:p w:rsidR="0057218B" w:rsidRDefault="0057218B">
      <w:pPr>
        <w:spacing w:after="62" w:line="360" w:lineRule="auto"/>
        <w:ind w:firstLineChars="200" w:firstLine="482"/>
        <w:rPr>
          <w:rFonts w:ascii="Times New Roman" w:hAnsi="Times New Roman" w:cs="Times New Roman"/>
          <w:b/>
          <w:bCs/>
          <w:color w:val="FF0000"/>
          <w:szCs w:val="24"/>
        </w:rPr>
      </w:pPr>
    </w:p>
    <w:p w:rsidR="0057218B" w:rsidRDefault="0057218B">
      <w:pPr>
        <w:spacing w:after="62" w:line="360" w:lineRule="auto"/>
        <w:ind w:firstLineChars="200" w:firstLine="480"/>
        <w:rPr>
          <w:rFonts w:ascii="Times New Roman" w:hAnsi="Times New Roman" w:cs="Times New Roman"/>
          <w:color w:val="000000"/>
          <w:szCs w:val="24"/>
        </w:rPr>
      </w:pPr>
    </w:p>
    <w:p w:rsidR="0057218B" w:rsidRDefault="0070444F">
      <w:pPr>
        <w:spacing w:after="62" w:line="360" w:lineRule="auto"/>
        <w:rPr>
          <w:rFonts w:ascii="Times New Roman" w:hAnsi="Times New Roman" w:cs="Times New Roman"/>
          <w:b/>
          <w:bCs/>
          <w:color w:val="FF0000"/>
          <w:sz w:val="21"/>
          <w:szCs w:val="21"/>
        </w:rPr>
      </w:pPr>
      <w:r>
        <w:rPr>
          <w:rFonts w:ascii="Times New Roman" w:hAnsi="Times New Roman" w:cs="Times New Roman" w:hint="eastAsia"/>
          <w:b/>
          <w:bCs/>
          <w:color w:val="FF0000"/>
          <w:sz w:val="21"/>
          <w:szCs w:val="21"/>
        </w:rPr>
        <w:t>重要提示：</w:t>
      </w:r>
    </w:p>
    <w:p w:rsidR="0057218B" w:rsidRDefault="0070444F">
      <w:pPr>
        <w:tabs>
          <w:tab w:val="left" w:pos="1200"/>
        </w:tabs>
        <w:spacing w:after="62" w:line="360" w:lineRule="auto"/>
        <w:rPr>
          <w:rFonts w:ascii="Times New Roman" w:hAnsi="Times New Roman" w:cs="Times New Roman"/>
          <w:color w:val="FF0000"/>
          <w:sz w:val="21"/>
          <w:szCs w:val="21"/>
        </w:rPr>
      </w:pPr>
      <w:r>
        <w:rPr>
          <w:rFonts w:ascii="Times New Roman" w:hAnsi="Times New Roman" w:cs="Times New Roman" w:hint="eastAsia"/>
          <w:color w:val="FF0000"/>
          <w:sz w:val="21"/>
          <w:szCs w:val="21"/>
        </w:rPr>
        <w:t>1.</w:t>
      </w:r>
      <w:r>
        <w:rPr>
          <w:rFonts w:ascii="Times New Roman" w:hAnsi="Times New Roman" w:cs="Times New Roman" w:hint="eastAsia"/>
          <w:color w:val="FF0000"/>
          <w:sz w:val="21"/>
          <w:szCs w:val="21"/>
        </w:rPr>
        <w:t>唱标信封、保证金、电子文件与投标文件正、副本必须分开单独封装并标贴此封面，在封面标注封装内容，封口处加盖公章。</w:t>
      </w:r>
    </w:p>
    <w:p w:rsidR="0057218B" w:rsidRDefault="0070444F">
      <w:pPr>
        <w:tabs>
          <w:tab w:val="left" w:pos="1200"/>
        </w:tabs>
        <w:spacing w:after="62" w:line="360" w:lineRule="auto"/>
        <w:rPr>
          <w:rFonts w:ascii="Times New Roman" w:hAnsi="Times New Roman" w:cs="Times New Roman"/>
          <w:color w:val="FF0000"/>
          <w:sz w:val="21"/>
          <w:szCs w:val="21"/>
        </w:rPr>
      </w:pPr>
      <w:r>
        <w:rPr>
          <w:rFonts w:ascii="Times New Roman" w:hAnsi="Times New Roman" w:cs="Times New Roman" w:hint="eastAsia"/>
          <w:color w:val="FF0000"/>
          <w:sz w:val="21"/>
          <w:szCs w:val="21"/>
        </w:rPr>
        <w:t>2.</w:t>
      </w:r>
      <w:r>
        <w:rPr>
          <w:rFonts w:ascii="Times New Roman" w:hAnsi="Times New Roman" w:cs="Times New Roman" w:hint="eastAsia"/>
          <w:color w:val="FF0000"/>
          <w:sz w:val="21"/>
          <w:szCs w:val="21"/>
        </w:rPr>
        <w:t>开标报价内容与投标文件报价必须一致，否则，以唱标信封开标报价为准。</w:t>
      </w:r>
    </w:p>
    <w:p w:rsidR="0057218B" w:rsidRDefault="0070444F">
      <w:pPr>
        <w:tabs>
          <w:tab w:val="left" w:pos="1200"/>
        </w:tabs>
        <w:spacing w:after="62" w:line="360" w:lineRule="auto"/>
        <w:rPr>
          <w:rFonts w:ascii="Times New Roman" w:hAnsi="Times New Roman" w:cs="Times New Roman"/>
          <w:sz w:val="21"/>
          <w:szCs w:val="21"/>
          <w:u w:val="single"/>
        </w:rPr>
      </w:pPr>
      <w:r>
        <w:rPr>
          <w:rFonts w:ascii="Times New Roman" w:hAnsi="Times New Roman" w:cs="Times New Roman" w:hint="eastAsia"/>
          <w:color w:val="FF0000"/>
          <w:sz w:val="21"/>
          <w:szCs w:val="21"/>
        </w:rPr>
        <w:t>3.</w:t>
      </w:r>
      <w:r>
        <w:rPr>
          <w:rFonts w:ascii="Times New Roman" w:hAnsi="Times New Roman" w:cs="Times New Roman" w:hint="eastAsia"/>
          <w:color w:val="FF0000"/>
          <w:sz w:val="21"/>
          <w:szCs w:val="21"/>
        </w:rPr>
        <w:t>递交投标文件时务请提早到达！</w:t>
      </w:r>
    </w:p>
    <w:p w:rsidR="0057218B" w:rsidRDefault="0057218B">
      <w:pPr>
        <w:tabs>
          <w:tab w:val="left" w:pos="1200"/>
        </w:tabs>
        <w:spacing w:after="62" w:line="360" w:lineRule="auto"/>
        <w:ind w:left="425"/>
        <w:rPr>
          <w:rFonts w:ascii="Times New Roman" w:hAnsi="Times New Roman" w:cs="Times New Roman"/>
          <w:color w:val="FF0000"/>
          <w:szCs w:val="24"/>
        </w:rPr>
      </w:pPr>
    </w:p>
    <w:p w:rsidR="0057218B" w:rsidRDefault="0070444F">
      <w:pPr>
        <w:widowControl/>
        <w:spacing w:after="62"/>
        <w:jc w:val="left"/>
        <w:rPr>
          <w:rFonts w:ascii="Times New Roman" w:hAnsi="Times New Roman" w:cs="Times New Roman"/>
          <w:b/>
          <w:kern w:val="0"/>
          <w:sz w:val="28"/>
          <w:szCs w:val="32"/>
        </w:rPr>
        <w:sectPr w:rsidR="0057218B">
          <w:pgSz w:w="11906" w:h="16838"/>
          <w:pgMar w:top="1440" w:right="1800" w:bottom="1440" w:left="1800" w:header="851" w:footer="992" w:gutter="0"/>
          <w:cols w:space="0"/>
          <w:titlePg/>
          <w:docGrid w:type="lines" w:linePitch="312"/>
        </w:sectPr>
      </w:pPr>
      <w:r>
        <w:rPr>
          <w:rFonts w:ascii="Times New Roman" w:hAnsi="Times New Roman" w:cs="Times New Roman"/>
          <w:b/>
          <w:kern w:val="0"/>
          <w:sz w:val="28"/>
          <w:szCs w:val="32"/>
        </w:rPr>
        <w:br w:type="page"/>
      </w:r>
    </w:p>
    <w:p w:rsidR="0057218B" w:rsidRDefault="0070444F">
      <w:pPr>
        <w:pStyle w:val="2"/>
        <w:spacing w:after="62"/>
        <w:jc w:val="center"/>
        <w:rPr>
          <w:kern w:val="0"/>
        </w:rPr>
      </w:pPr>
      <w:bookmarkStart w:id="36" w:name="_Toc488093137"/>
      <w:r>
        <w:rPr>
          <w:rFonts w:hint="eastAsia"/>
          <w:kern w:val="0"/>
        </w:rPr>
        <w:lastRenderedPageBreak/>
        <w:t>二、投标文件封面（参考格式）</w:t>
      </w:r>
      <w:bookmarkEnd w:id="36"/>
    </w:p>
    <w:p w:rsidR="0057218B" w:rsidRDefault="0057218B">
      <w:pPr>
        <w:tabs>
          <w:tab w:val="left" w:pos="1740"/>
        </w:tabs>
        <w:spacing w:after="62" w:line="360" w:lineRule="auto"/>
        <w:jc w:val="center"/>
        <w:rPr>
          <w:rFonts w:ascii="Times New Roman" w:hAnsi="Times New Roman"/>
          <w:bCs/>
        </w:rPr>
      </w:pPr>
    </w:p>
    <w:p w:rsidR="0057218B" w:rsidRDefault="0057218B">
      <w:pPr>
        <w:tabs>
          <w:tab w:val="left" w:pos="1740"/>
        </w:tabs>
        <w:spacing w:after="62" w:line="360" w:lineRule="auto"/>
        <w:jc w:val="center"/>
        <w:rPr>
          <w:rFonts w:ascii="Times New Roman" w:hAnsi="Times New Roman"/>
          <w:b/>
          <w:bCs/>
        </w:rPr>
      </w:pPr>
    </w:p>
    <w:p w:rsidR="0057218B" w:rsidRDefault="0070444F">
      <w:pPr>
        <w:tabs>
          <w:tab w:val="left" w:pos="1740"/>
        </w:tabs>
        <w:spacing w:after="62" w:line="360" w:lineRule="auto"/>
        <w:jc w:val="center"/>
        <w:rPr>
          <w:rFonts w:ascii="Times New Roman" w:hAnsi="Times New Roman"/>
          <w:b/>
          <w:bCs/>
          <w:sz w:val="36"/>
          <w:szCs w:val="36"/>
        </w:rPr>
      </w:pPr>
      <w:r>
        <w:rPr>
          <w:rFonts w:ascii="Times New Roman" w:hAnsi="Times New Roman" w:hint="eastAsia"/>
          <w:b/>
          <w:bCs/>
          <w:sz w:val="36"/>
          <w:szCs w:val="36"/>
        </w:rPr>
        <w:t>深圳技术大学筹备办公室采购项目</w:t>
      </w:r>
    </w:p>
    <w:p w:rsidR="0057218B" w:rsidRDefault="0057218B">
      <w:pPr>
        <w:tabs>
          <w:tab w:val="left" w:pos="1740"/>
        </w:tabs>
        <w:spacing w:after="62" w:line="360" w:lineRule="auto"/>
        <w:jc w:val="center"/>
        <w:rPr>
          <w:rFonts w:ascii="Times New Roman" w:hAnsi="Times New Roman"/>
          <w:b/>
          <w:bCs/>
        </w:rPr>
      </w:pPr>
    </w:p>
    <w:p w:rsidR="0057218B" w:rsidRDefault="0070444F">
      <w:pPr>
        <w:tabs>
          <w:tab w:val="left" w:pos="1740"/>
        </w:tabs>
        <w:spacing w:after="62" w:line="360" w:lineRule="auto"/>
        <w:jc w:val="center"/>
        <w:rPr>
          <w:rFonts w:ascii="Times New Roman" w:hAnsi="Times New Roman"/>
          <w:b/>
          <w:bCs/>
        </w:rPr>
      </w:pPr>
      <w:r>
        <w:rPr>
          <w:rFonts w:ascii="Times New Roman" w:hAnsi="Times New Roman" w:hint="eastAsia"/>
          <w:b/>
          <w:bCs/>
        </w:rPr>
        <w:t>投标文件</w:t>
      </w:r>
    </w:p>
    <w:p w:rsidR="0057218B" w:rsidRDefault="0057218B">
      <w:pPr>
        <w:tabs>
          <w:tab w:val="left" w:pos="1740"/>
        </w:tabs>
        <w:spacing w:after="62" w:line="360" w:lineRule="auto"/>
        <w:jc w:val="center"/>
        <w:rPr>
          <w:rFonts w:ascii="Times New Roman" w:hAnsi="Times New Roman"/>
          <w:b/>
          <w:bCs/>
        </w:rPr>
      </w:pPr>
    </w:p>
    <w:p w:rsidR="0057218B" w:rsidRDefault="0070444F">
      <w:pPr>
        <w:tabs>
          <w:tab w:val="left" w:pos="1740"/>
        </w:tabs>
        <w:spacing w:after="62" w:line="360" w:lineRule="auto"/>
        <w:jc w:val="center"/>
        <w:rPr>
          <w:rFonts w:ascii="Times New Roman" w:hAnsi="Times New Roman"/>
          <w:b/>
          <w:bCs/>
        </w:rPr>
      </w:pPr>
      <w:r>
        <w:rPr>
          <w:rFonts w:ascii="Times New Roman" w:hAnsi="Times New Roman" w:hint="eastAsia"/>
          <w:b/>
          <w:bCs/>
        </w:rPr>
        <w:t>商务</w:t>
      </w:r>
      <w:r>
        <w:rPr>
          <w:rFonts w:ascii="Times New Roman" w:hAnsi="Times New Roman" w:hint="eastAsia"/>
          <w:b/>
          <w:bCs/>
        </w:rPr>
        <w:t>/</w:t>
      </w:r>
      <w:r>
        <w:rPr>
          <w:rFonts w:ascii="Times New Roman" w:hAnsi="Times New Roman" w:hint="eastAsia"/>
          <w:b/>
          <w:bCs/>
        </w:rPr>
        <w:t>技术</w:t>
      </w:r>
      <w:r>
        <w:rPr>
          <w:rFonts w:ascii="Times New Roman" w:hAnsi="Times New Roman" w:hint="eastAsia"/>
          <w:b/>
          <w:bCs/>
        </w:rPr>
        <w:t>/</w:t>
      </w:r>
      <w:r>
        <w:rPr>
          <w:rFonts w:ascii="Times New Roman" w:hAnsi="Times New Roman" w:hint="eastAsia"/>
          <w:b/>
          <w:bCs/>
        </w:rPr>
        <w:t>报价文件</w:t>
      </w:r>
    </w:p>
    <w:p w:rsidR="0057218B" w:rsidRDefault="0057218B">
      <w:pPr>
        <w:tabs>
          <w:tab w:val="left" w:pos="1740"/>
        </w:tabs>
        <w:spacing w:after="62" w:line="360" w:lineRule="auto"/>
        <w:rPr>
          <w:rFonts w:ascii="Times New Roman" w:hAnsi="Times New Roman"/>
          <w:b/>
          <w:bCs/>
        </w:rPr>
      </w:pPr>
    </w:p>
    <w:p w:rsidR="0057218B" w:rsidRDefault="0070444F">
      <w:pPr>
        <w:tabs>
          <w:tab w:val="left" w:pos="1740"/>
        </w:tabs>
        <w:spacing w:after="62" w:line="360" w:lineRule="auto"/>
        <w:jc w:val="center"/>
        <w:rPr>
          <w:rFonts w:ascii="Times New Roman" w:hAnsi="Times New Roman"/>
          <w:b/>
          <w:bCs/>
        </w:rPr>
      </w:pPr>
      <w:r>
        <w:rPr>
          <w:rFonts w:ascii="Times New Roman" w:hAnsi="Times New Roman" w:hint="eastAsia"/>
          <w:b/>
          <w:bCs/>
        </w:rPr>
        <w:t>正（副）本</w:t>
      </w:r>
    </w:p>
    <w:p w:rsidR="0057218B" w:rsidRDefault="0057218B">
      <w:pPr>
        <w:tabs>
          <w:tab w:val="left" w:pos="1740"/>
        </w:tabs>
        <w:spacing w:after="62" w:line="360" w:lineRule="auto"/>
        <w:jc w:val="center"/>
        <w:rPr>
          <w:rFonts w:ascii="Times New Roman" w:hAnsi="Times New Roman"/>
          <w:b/>
          <w:bCs/>
        </w:rPr>
      </w:pPr>
    </w:p>
    <w:p w:rsidR="0057218B" w:rsidRDefault="0070444F">
      <w:pPr>
        <w:tabs>
          <w:tab w:val="left" w:pos="1740"/>
        </w:tabs>
        <w:spacing w:after="62" w:line="360" w:lineRule="auto"/>
        <w:jc w:val="left"/>
        <w:rPr>
          <w:rFonts w:ascii="Times New Roman" w:hAnsi="Times New Roman"/>
          <w:b/>
          <w:bCs/>
          <w:u w:val="single"/>
        </w:rPr>
      </w:pPr>
      <w:r>
        <w:rPr>
          <w:rFonts w:ascii="Times New Roman" w:hAnsi="Times New Roman" w:hint="eastAsia"/>
          <w:b/>
          <w:bCs/>
        </w:rPr>
        <w:tab/>
      </w:r>
      <w:r>
        <w:rPr>
          <w:rFonts w:ascii="Times New Roman" w:hAnsi="Times New Roman" w:hint="eastAsia"/>
          <w:b/>
          <w:bCs/>
        </w:rPr>
        <w:t>招标编号：</w:t>
      </w:r>
    </w:p>
    <w:p w:rsidR="0057218B" w:rsidRDefault="0070444F">
      <w:pPr>
        <w:tabs>
          <w:tab w:val="left" w:pos="1740"/>
        </w:tabs>
        <w:spacing w:after="62" w:line="360" w:lineRule="auto"/>
        <w:jc w:val="left"/>
        <w:rPr>
          <w:rFonts w:ascii="Times New Roman" w:hAnsi="Times New Roman"/>
          <w:b/>
          <w:bCs/>
          <w:u w:val="single"/>
        </w:rPr>
      </w:pPr>
      <w:r>
        <w:rPr>
          <w:rFonts w:ascii="Times New Roman" w:hAnsi="Times New Roman" w:hint="eastAsia"/>
          <w:b/>
          <w:bCs/>
        </w:rPr>
        <w:tab/>
      </w:r>
      <w:r>
        <w:rPr>
          <w:rFonts w:ascii="Times New Roman" w:hAnsi="Times New Roman" w:hint="eastAsia"/>
          <w:b/>
          <w:bCs/>
        </w:rPr>
        <w:t>项目名称：</w:t>
      </w:r>
    </w:p>
    <w:p w:rsidR="0057218B" w:rsidRDefault="0057218B">
      <w:pPr>
        <w:tabs>
          <w:tab w:val="left" w:pos="1740"/>
          <w:tab w:val="left" w:pos="1778"/>
        </w:tabs>
        <w:spacing w:after="62" w:line="360" w:lineRule="auto"/>
        <w:jc w:val="center"/>
        <w:rPr>
          <w:rFonts w:ascii="Times New Roman" w:hAnsi="Times New Roman"/>
          <w:b/>
          <w:bCs/>
        </w:rPr>
      </w:pPr>
    </w:p>
    <w:p w:rsidR="0057218B" w:rsidRDefault="0057218B">
      <w:pPr>
        <w:tabs>
          <w:tab w:val="left" w:pos="1740"/>
          <w:tab w:val="left" w:pos="1778"/>
        </w:tabs>
        <w:spacing w:after="62" w:line="360" w:lineRule="auto"/>
        <w:jc w:val="center"/>
        <w:rPr>
          <w:rFonts w:ascii="Times New Roman" w:hAnsi="Times New Roman"/>
          <w:b/>
          <w:bCs/>
        </w:rPr>
      </w:pPr>
    </w:p>
    <w:p w:rsidR="0057218B" w:rsidRDefault="0057218B">
      <w:pPr>
        <w:tabs>
          <w:tab w:val="left" w:pos="1680"/>
          <w:tab w:val="left" w:pos="1740"/>
          <w:tab w:val="left" w:pos="1778"/>
        </w:tabs>
        <w:spacing w:after="62" w:line="360" w:lineRule="auto"/>
        <w:jc w:val="center"/>
        <w:rPr>
          <w:rFonts w:ascii="Times New Roman" w:hAnsi="Times New Roman"/>
          <w:b/>
          <w:bCs/>
        </w:rPr>
      </w:pPr>
    </w:p>
    <w:p w:rsidR="0057218B" w:rsidRDefault="0070444F">
      <w:pPr>
        <w:tabs>
          <w:tab w:val="left" w:pos="1680"/>
          <w:tab w:val="left" w:pos="1740"/>
          <w:tab w:val="left" w:pos="1778"/>
        </w:tabs>
        <w:spacing w:after="62" w:line="360" w:lineRule="auto"/>
        <w:ind w:firstLine="1414"/>
        <w:rPr>
          <w:rFonts w:ascii="Times New Roman" w:hAnsi="Times New Roman"/>
          <w:b/>
          <w:bCs/>
          <w:u w:val="single"/>
        </w:rPr>
      </w:pPr>
      <w:r>
        <w:rPr>
          <w:rFonts w:ascii="Times New Roman" w:hAnsi="Times New Roman" w:hint="eastAsia"/>
          <w:b/>
          <w:bCs/>
        </w:rPr>
        <w:t>投标人名称：</w:t>
      </w:r>
      <w:r>
        <w:rPr>
          <w:rFonts w:ascii="Times New Roman" w:hAnsi="Times New Roman" w:hint="eastAsia"/>
          <w:b/>
          <w:bCs/>
          <w:color w:val="FF0000"/>
          <w:u w:val="single"/>
        </w:rPr>
        <w:t>（加盖公章）</w:t>
      </w:r>
    </w:p>
    <w:p w:rsidR="0057218B" w:rsidRDefault="0070444F">
      <w:pPr>
        <w:tabs>
          <w:tab w:val="left" w:pos="1680"/>
          <w:tab w:val="left" w:pos="1740"/>
          <w:tab w:val="left" w:pos="1778"/>
        </w:tabs>
        <w:spacing w:after="62" w:line="360" w:lineRule="auto"/>
        <w:ind w:firstLineChars="587" w:firstLine="1414"/>
        <w:rPr>
          <w:rFonts w:ascii="Times New Roman" w:hAnsi="Times New Roman"/>
          <w:b/>
          <w:bCs/>
          <w:u w:val="single"/>
        </w:rPr>
      </w:pPr>
      <w:r>
        <w:rPr>
          <w:rFonts w:ascii="Times New Roman" w:hAnsi="Times New Roman" w:hint="eastAsia"/>
          <w:b/>
          <w:bCs/>
          <w:u w:val="single"/>
        </w:rPr>
        <w:t>投标代表（印刷体）：签字：</w:t>
      </w:r>
    </w:p>
    <w:p w:rsidR="0057218B" w:rsidRDefault="0070444F">
      <w:pPr>
        <w:tabs>
          <w:tab w:val="left" w:pos="1380"/>
          <w:tab w:val="left" w:pos="1545"/>
        </w:tabs>
        <w:spacing w:after="62" w:line="360" w:lineRule="auto"/>
        <w:ind w:firstLine="1414"/>
        <w:rPr>
          <w:rFonts w:ascii="Times New Roman" w:hAnsi="Times New Roman"/>
          <w:b/>
          <w:bCs/>
          <w:u w:val="single"/>
        </w:rPr>
      </w:pPr>
      <w:r>
        <w:rPr>
          <w:rFonts w:ascii="Times New Roman" w:hAnsi="Times New Roman" w:hint="eastAsia"/>
          <w:b/>
          <w:bCs/>
        </w:rPr>
        <w:tab/>
      </w:r>
      <w:r>
        <w:rPr>
          <w:rFonts w:ascii="Times New Roman" w:hAnsi="Times New Roman" w:hint="eastAsia"/>
          <w:b/>
          <w:bCs/>
          <w:u w:val="single"/>
        </w:rPr>
        <w:t>手机：</w:t>
      </w:r>
    </w:p>
    <w:p w:rsidR="0057218B" w:rsidRDefault="0057218B">
      <w:pPr>
        <w:tabs>
          <w:tab w:val="left" w:pos="1380"/>
          <w:tab w:val="left" w:pos="1778"/>
        </w:tabs>
        <w:spacing w:after="62" w:line="360" w:lineRule="auto"/>
        <w:ind w:firstLine="1414"/>
        <w:rPr>
          <w:rFonts w:ascii="Times New Roman" w:hAnsi="Times New Roman"/>
          <w:b/>
          <w:bCs/>
          <w:u w:val="single"/>
        </w:rPr>
      </w:pPr>
    </w:p>
    <w:p w:rsidR="0057218B" w:rsidRDefault="0070444F">
      <w:pPr>
        <w:tabs>
          <w:tab w:val="left" w:pos="1740"/>
          <w:tab w:val="left" w:pos="1778"/>
        </w:tabs>
        <w:spacing w:after="62" w:line="360" w:lineRule="auto"/>
        <w:jc w:val="center"/>
        <w:rPr>
          <w:rFonts w:ascii="Times New Roman" w:hAnsi="Times New Roman"/>
          <w:b/>
          <w:bCs/>
          <w:u w:val="single"/>
        </w:rPr>
      </w:pPr>
      <w:r>
        <w:rPr>
          <w:rFonts w:ascii="Times New Roman" w:hAnsi="Times New Roman" w:hint="eastAsia"/>
          <w:b/>
          <w:bCs/>
          <w:u w:val="single"/>
        </w:rPr>
        <w:t>日期：</w:t>
      </w:r>
      <w:r>
        <w:rPr>
          <w:rFonts w:ascii="Times New Roman" w:hAnsi="Times New Roman" w:hint="eastAsia"/>
          <w:b/>
          <w:bCs/>
          <w:u w:val="single"/>
        </w:rPr>
        <w:t xml:space="preserve">201  </w:t>
      </w:r>
      <w:r>
        <w:rPr>
          <w:rFonts w:ascii="Times New Roman" w:hAnsi="Times New Roman" w:hint="eastAsia"/>
          <w:b/>
          <w:bCs/>
          <w:u w:val="single"/>
        </w:rPr>
        <w:t>年月日</w:t>
      </w:r>
    </w:p>
    <w:p w:rsidR="0057218B" w:rsidRDefault="0070444F">
      <w:pPr>
        <w:widowControl/>
        <w:spacing w:afterLines="0" w:line="240" w:lineRule="auto"/>
        <w:jc w:val="left"/>
        <w:rPr>
          <w:rFonts w:ascii="Times New Roman" w:hAnsi="Times New Roman"/>
          <w:kern w:val="0"/>
        </w:rPr>
        <w:sectPr w:rsidR="0057218B">
          <w:pgSz w:w="11906" w:h="16838"/>
          <w:pgMar w:top="1440" w:right="1800" w:bottom="1440" w:left="1800" w:header="851" w:footer="992" w:gutter="0"/>
          <w:cols w:space="0"/>
          <w:titlePg/>
          <w:docGrid w:type="lines" w:linePitch="312"/>
        </w:sectPr>
      </w:pPr>
      <w:r>
        <w:rPr>
          <w:rFonts w:ascii="Times New Roman" w:hAnsi="Times New Roman"/>
          <w:kern w:val="0"/>
        </w:rPr>
        <w:br w:type="page"/>
      </w:r>
    </w:p>
    <w:p w:rsidR="0057218B" w:rsidRDefault="0070444F">
      <w:pPr>
        <w:pStyle w:val="2"/>
        <w:spacing w:after="62"/>
        <w:jc w:val="center"/>
        <w:rPr>
          <w:kern w:val="0"/>
        </w:rPr>
      </w:pPr>
      <w:bookmarkStart w:id="37" w:name="_Toc488093138"/>
      <w:r>
        <w:rPr>
          <w:rFonts w:hint="eastAsia"/>
          <w:kern w:val="0"/>
        </w:rPr>
        <w:lastRenderedPageBreak/>
        <w:t>三、法定代表人证明书</w:t>
      </w:r>
      <w:bookmarkEnd w:id="37"/>
    </w:p>
    <w:p w:rsidR="0057218B" w:rsidRDefault="0057218B">
      <w:pPr>
        <w:spacing w:after="62"/>
        <w:rPr>
          <w:rFonts w:ascii="Times New Roman" w:hAnsi="Times New Roman" w:cs="Times New Roman"/>
          <w:szCs w:val="24"/>
        </w:rPr>
      </w:pPr>
    </w:p>
    <w:p w:rsidR="0057218B" w:rsidRDefault="0070444F">
      <w:pPr>
        <w:spacing w:after="62" w:line="360" w:lineRule="auto"/>
        <w:rPr>
          <w:rFonts w:ascii="Times New Roman" w:hAnsi="Times New Roman" w:cs="Times New Roman"/>
          <w:sz w:val="21"/>
          <w:szCs w:val="21"/>
        </w:rPr>
      </w:pPr>
      <w:r>
        <w:rPr>
          <w:rFonts w:ascii="Times New Roman" w:hAnsi="Times New Roman" w:cs="Times New Roman" w:hint="eastAsia"/>
          <w:sz w:val="21"/>
          <w:szCs w:val="21"/>
        </w:rPr>
        <w:t>同志，现任我单位职务，为法定代表人，特此证明。</w:t>
      </w:r>
    </w:p>
    <w:p w:rsidR="0057218B" w:rsidRDefault="0070444F">
      <w:pPr>
        <w:spacing w:after="62" w:line="360" w:lineRule="auto"/>
        <w:rPr>
          <w:rFonts w:ascii="Times New Roman" w:hAnsi="Times New Roman" w:cs="Times New Roman"/>
          <w:sz w:val="21"/>
          <w:szCs w:val="21"/>
        </w:rPr>
      </w:pPr>
      <w:r>
        <w:rPr>
          <w:rFonts w:ascii="Times New Roman" w:hAnsi="Times New Roman" w:cs="Times New Roman" w:hint="eastAsia"/>
          <w:sz w:val="21"/>
          <w:szCs w:val="21"/>
        </w:rPr>
        <w:t>有效日期：签发日期：单位：</w:t>
      </w:r>
      <w:r>
        <w:rPr>
          <w:rFonts w:ascii="Times New Roman" w:hAnsi="Times New Roman" w:cs="Times New Roman" w:hint="eastAsia"/>
          <w:b/>
          <w:color w:val="FF0000"/>
          <w:sz w:val="21"/>
          <w:szCs w:val="21"/>
        </w:rPr>
        <w:t>(</w:t>
      </w:r>
      <w:r>
        <w:rPr>
          <w:rFonts w:ascii="Times New Roman" w:hAnsi="Times New Roman" w:cs="Times New Roman" w:hint="eastAsia"/>
          <w:b/>
          <w:color w:val="FF0000"/>
          <w:sz w:val="21"/>
          <w:szCs w:val="21"/>
        </w:rPr>
        <w:t>加盖公章</w:t>
      </w:r>
      <w:r>
        <w:rPr>
          <w:rFonts w:ascii="Times New Roman" w:hAnsi="Times New Roman" w:cs="Times New Roman" w:hint="eastAsia"/>
          <w:b/>
          <w:color w:val="FF0000"/>
          <w:sz w:val="21"/>
          <w:szCs w:val="21"/>
        </w:rPr>
        <w:t>)</w:t>
      </w:r>
    </w:p>
    <w:p w:rsidR="0057218B" w:rsidRDefault="0070444F">
      <w:pPr>
        <w:spacing w:after="62" w:line="360" w:lineRule="auto"/>
        <w:rPr>
          <w:rFonts w:ascii="Times New Roman" w:hAnsi="Times New Roman" w:cs="Times New Roman"/>
          <w:sz w:val="21"/>
          <w:szCs w:val="21"/>
        </w:rPr>
      </w:pPr>
      <w:r>
        <w:rPr>
          <w:rFonts w:ascii="Times New Roman" w:hAnsi="Times New Roman" w:cs="Times New Roman" w:hint="eastAsia"/>
          <w:sz w:val="21"/>
          <w:szCs w:val="21"/>
        </w:rPr>
        <w:t>附：代表人性别：年龄：身份证号码：</w:t>
      </w:r>
    </w:p>
    <w:p w:rsidR="0057218B" w:rsidRDefault="0070444F">
      <w:pPr>
        <w:spacing w:after="62" w:line="360" w:lineRule="auto"/>
        <w:rPr>
          <w:rFonts w:ascii="Times New Roman" w:hAnsi="Times New Roman" w:cs="Times New Roman"/>
          <w:sz w:val="21"/>
          <w:szCs w:val="21"/>
        </w:rPr>
      </w:pPr>
      <w:r>
        <w:rPr>
          <w:rFonts w:ascii="Times New Roman" w:hAnsi="Times New Roman" w:cs="Times New Roman" w:hint="eastAsia"/>
          <w:sz w:val="21"/>
          <w:szCs w:val="21"/>
        </w:rPr>
        <w:t>营业执照号码：经济性质：</w:t>
      </w:r>
    </w:p>
    <w:p w:rsidR="0057218B" w:rsidRDefault="0070444F">
      <w:pPr>
        <w:spacing w:after="62" w:line="360" w:lineRule="auto"/>
        <w:rPr>
          <w:rFonts w:ascii="Times New Roman" w:hAnsi="Times New Roman" w:cs="Times New Roman"/>
          <w:sz w:val="21"/>
          <w:szCs w:val="21"/>
        </w:rPr>
      </w:pPr>
      <w:r>
        <w:rPr>
          <w:rFonts w:ascii="Times New Roman" w:hAnsi="Times New Roman" w:cs="Times New Roman" w:hint="eastAsia"/>
          <w:sz w:val="21"/>
          <w:szCs w:val="21"/>
        </w:rPr>
        <w:t>主营（产）：</w:t>
      </w:r>
    </w:p>
    <w:p w:rsidR="0057218B" w:rsidRDefault="0070444F">
      <w:pPr>
        <w:spacing w:after="62" w:line="360" w:lineRule="auto"/>
        <w:rPr>
          <w:rFonts w:ascii="Times New Roman" w:hAnsi="Times New Roman" w:cs="Times New Roman"/>
          <w:sz w:val="21"/>
          <w:szCs w:val="21"/>
        </w:rPr>
      </w:pPr>
      <w:r>
        <w:rPr>
          <w:rFonts w:ascii="Times New Roman" w:hAnsi="Times New Roman" w:cs="Times New Roman" w:hint="eastAsia"/>
          <w:sz w:val="21"/>
          <w:szCs w:val="21"/>
        </w:rPr>
        <w:t>兼营（产）：</w:t>
      </w:r>
    </w:p>
    <w:p w:rsidR="0057218B" w:rsidRDefault="0070444F">
      <w:pPr>
        <w:spacing w:after="62" w:line="360" w:lineRule="auto"/>
        <w:rPr>
          <w:rFonts w:ascii="Times New Roman" w:hAnsi="Times New Roman" w:cs="Times New Roman"/>
          <w:sz w:val="21"/>
          <w:szCs w:val="21"/>
        </w:rPr>
      </w:pPr>
      <w:r>
        <w:rPr>
          <w:rFonts w:ascii="Times New Roman" w:hAnsi="Times New Roman" w:cs="Times New Roman" w:hint="eastAsia"/>
          <w:sz w:val="21"/>
          <w:szCs w:val="21"/>
        </w:rPr>
        <w:t>进口物品经营许可证号码：</w:t>
      </w:r>
    </w:p>
    <w:p w:rsidR="0057218B" w:rsidRDefault="0070444F">
      <w:pPr>
        <w:spacing w:after="62" w:line="360" w:lineRule="auto"/>
        <w:rPr>
          <w:rFonts w:ascii="Times New Roman" w:hAnsi="Times New Roman" w:cs="Times New Roman"/>
          <w:sz w:val="21"/>
          <w:szCs w:val="21"/>
        </w:rPr>
      </w:pPr>
      <w:r>
        <w:rPr>
          <w:rFonts w:ascii="Times New Roman" w:hAnsi="Times New Roman" w:cs="Times New Roman" w:hint="eastAsia"/>
          <w:sz w:val="21"/>
          <w:szCs w:val="21"/>
        </w:rPr>
        <w:t>主营：</w:t>
      </w:r>
    </w:p>
    <w:p w:rsidR="0057218B" w:rsidRDefault="0070444F">
      <w:pPr>
        <w:spacing w:after="62" w:line="360" w:lineRule="auto"/>
        <w:rPr>
          <w:rFonts w:ascii="Times New Roman" w:hAnsi="Times New Roman" w:cs="Times New Roman"/>
          <w:sz w:val="21"/>
          <w:szCs w:val="21"/>
        </w:rPr>
      </w:pPr>
      <w:r>
        <w:rPr>
          <w:rFonts w:ascii="Times New Roman" w:hAnsi="Times New Roman" w:cs="Times New Roman" w:hint="eastAsia"/>
          <w:sz w:val="21"/>
          <w:szCs w:val="21"/>
        </w:rPr>
        <w:t>兼营：</w:t>
      </w:r>
    </w:p>
    <w:p w:rsidR="0057218B" w:rsidRDefault="0070444F">
      <w:pPr>
        <w:spacing w:after="62" w:line="360" w:lineRule="auto"/>
        <w:rPr>
          <w:rFonts w:ascii="Times New Roman" w:hAnsi="Times New Roman" w:cs="Times New Roman"/>
          <w:sz w:val="21"/>
          <w:szCs w:val="21"/>
        </w:rPr>
      </w:pPr>
      <w:r>
        <w:rPr>
          <w:rFonts w:ascii="Times New Roman" w:hAnsi="Times New Roman" w:cs="Times New Roman" w:hint="eastAsia"/>
          <w:sz w:val="21"/>
          <w:szCs w:val="21"/>
        </w:rPr>
        <w:t>说明：</w:t>
      </w:r>
      <w:r>
        <w:rPr>
          <w:rFonts w:ascii="Times New Roman" w:hAnsi="Times New Roman" w:cs="Times New Roman" w:hint="eastAsia"/>
          <w:sz w:val="21"/>
          <w:szCs w:val="21"/>
        </w:rPr>
        <w:t>1</w:t>
      </w:r>
      <w:r>
        <w:rPr>
          <w:rFonts w:ascii="Times New Roman" w:hAnsi="Times New Roman" w:cs="Times New Roman" w:hint="eastAsia"/>
          <w:sz w:val="21"/>
          <w:szCs w:val="21"/>
        </w:rPr>
        <w:t>、法定代表人为企业事业单位、国家机关、社会团体的主要行政负责人。</w:t>
      </w:r>
    </w:p>
    <w:p w:rsidR="0057218B" w:rsidRDefault="0070444F">
      <w:pPr>
        <w:spacing w:after="62" w:line="360" w:lineRule="auto"/>
        <w:rPr>
          <w:rFonts w:ascii="Times New Roman" w:hAnsi="Times New Roman" w:cs="Times New Roman"/>
          <w:sz w:val="21"/>
          <w:szCs w:val="21"/>
        </w:rPr>
      </w:pPr>
      <w:r>
        <w:rPr>
          <w:rFonts w:ascii="Times New Roman" w:hAnsi="Times New Roman" w:cs="Times New Roman" w:hint="eastAsia"/>
          <w:sz w:val="21"/>
          <w:szCs w:val="21"/>
        </w:rPr>
        <w:t xml:space="preserve">      2</w:t>
      </w:r>
      <w:r>
        <w:rPr>
          <w:rFonts w:ascii="Times New Roman" w:hAnsi="Times New Roman" w:cs="Times New Roman" w:hint="eastAsia"/>
          <w:sz w:val="21"/>
          <w:szCs w:val="21"/>
        </w:rPr>
        <w:t>、内容必须填写真实、清楚，涂改无效，不得转让、买卖。</w:t>
      </w:r>
    </w:p>
    <w:p w:rsidR="0057218B" w:rsidRDefault="0070444F">
      <w:pPr>
        <w:spacing w:after="62" w:line="360" w:lineRule="auto"/>
        <w:rPr>
          <w:rFonts w:ascii="Times New Roman" w:hAnsi="Times New Roman" w:cs="Times New Roman"/>
          <w:sz w:val="21"/>
          <w:szCs w:val="21"/>
        </w:rPr>
      </w:pPr>
      <w:r>
        <w:rPr>
          <w:rFonts w:ascii="Times New Roman" w:hAnsi="Times New Roman" w:cs="Times New Roman" w:hint="eastAsia"/>
          <w:sz w:val="21"/>
          <w:szCs w:val="21"/>
        </w:rPr>
        <w:tab/>
      </w:r>
    </w:p>
    <w:p w:rsidR="0057218B" w:rsidRDefault="0057218B">
      <w:pPr>
        <w:autoSpaceDE w:val="0"/>
        <w:autoSpaceDN w:val="0"/>
        <w:adjustRightInd w:val="0"/>
        <w:spacing w:before="142" w:after="62" w:line="500" w:lineRule="atLeast"/>
        <w:jc w:val="center"/>
        <w:outlineLvl w:val="1"/>
        <w:rPr>
          <w:rFonts w:ascii="Times New Roman" w:hAnsi="Times New Roman" w:cs="Times New Roman"/>
          <w:b/>
          <w:color w:val="000000"/>
          <w:kern w:val="0"/>
          <w:sz w:val="32"/>
          <w:szCs w:val="20"/>
        </w:rPr>
      </w:pPr>
    </w:p>
    <w:p w:rsidR="0057218B" w:rsidRDefault="0057218B">
      <w:pPr>
        <w:autoSpaceDE w:val="0"/>
        <w:autoSpaceDN w:val="0"/>
        <w:adjustRightInd w:val="0"/>
        <w:spacing w:before="142" w:after="62" w:line="500" w:lineRule="atLeast"/>
        <w:jc w:val="center"/>
        <w:outlineLvl w:val="1"/>
        <w:rPr>
          <w:rFonts w:ascii="Times New Roman" w:hAnsi="Times New Roman" w:cs="Times New Roman"/>
          <w:b/>
          <w:color w:val="000000"/>
          <w:kern w:val="0"/>
          <w:sz w:val="32"/>
          <w:szCs w:val="20"/>
        </w:rPr>
      </w:pPr>
    </w:p>
    <w:p w:rsidR="0057218B" w:rsidRDefault="0057218B">
      <w:pPr>
        <w:autoSpaceDE w:val="0"/>
        <w:autoSpaceDN w:val="0"/>
        <w:adjustRightInd w:val="0"/>
        <w:spacing w:before="142" w:after="62" w:line="500" w:lineRule="atLeast"/>
        <w:jc w:val="center"/>
        <w:outlineLvl w:val="1"/>
        <w:rPr>
          <w:rFonts w:ascii="Times New Roman" w:hAnsi="Times New Roman" w:cs="Times New Roman"/>
          <w:b/>
          <w:color w:val="000000"/>
          <w:kern w:val="0"/>
          <w:sz w:val="32"/>
          <w:szCs w:val="20"/>
        </w:rPr>
      </w:pPr>
    </w:p>
    <w:p w:rsidR="0057218B" w:rsidRDefault="0057218B">
      <w:pPr>
        <w:autoSpaceDE w:val="0"/>
        <w:autoSpaceDN w:val="0"/>
        <w:adjustRightInd w:val="0"/>
        <w:spacing w:before="142" w:after="62" w:line="500" w:lineRule="atLeast"/>
        <w:jc w:val="center"/>
        <w:outlineLvl w:val="1"/>
        <w:rPr>
          <w:rFonts w:ascii="Times New Roman" w:hAnsi="Times New Roman" w:cs="Times New Roman"/>
          <w:b/>
          <w:color w:val="000000"/>
          <w:kern w:val="0"/>
          <w:sz w:val="32"/>
          <w:szCs w:val="20"/>
        </w:rPr>
      </w:pPr>
    </w:p>
    <w:p w:rsidR="0057218B" w:rsidRDefault="0070444F">
      <w:pPr>
        <w:widowControl/>
        <w:spacing w:after="62"/>
        <w:jc w:val="left"/>
        <w:rPr>
          <w:rFonts w:ascii="Times New Roman" w:hAnsi="Times New Roman" w:cs="Times New Roman"/>
          <w:b/>
          <w:color w:val="000000"/>
          <w:kern w:val="0"/>
          <w:szCs w:val="20"/>
        </w:rPr>
        <w:sectPr w:rsidR="0057218B">
          <w:pgSz w:w="11906" w:h="16838"/>
          <w:pgMar w:top="1440" w:right="1800" w:bottom="1440" w:left="1800" w:header="851" w:footer="992" w:gutter="0"/>
          <w:cols w:space="0"/>
          <w:titlePg/>
          <w:docGrid w:type="lines" w:linePitch="312"/>
        </w:sectPr>
      </w:pPr>
      <w:bookmarkStart w:id="38" w:name="_Toc389572894"/>
      <w:bookmarkEnd w:id="28"/>
      <w:bookmarkEnd w:id="29"/>
      <w:bookmarkEnd w:id="30"/>
      <w:bookmarkEnd w:id="31"/>
      <w:bookmarkEnd w:id="32"/>
      <w:bookmarkEnd w:id="33"/>
      <w:r>
        <w:rPr>
          <w:rFonts w:ascii="Times New Roman" w:hAnsi="Times New Roman" w:cs="Times New Roman"/>
          <w:b/>
          <w:color w:val="000000"/>
          <w:kern w:val="0"/>
          <w:szCs w:val="20"/>
        </w:rPr>
        <w:br w:type="page"/>
      </w:r>
    </w:p>
    <w:p w:rsidR="0057218B" w:rsidRDefault="0070444F">
      <w:pPr>
        <w:pStyle w:val="2"/>
        <w:spacing w:after="62"/>
        <w:jc w:val="center"/>
        <w:rPr>
          <w:kern w:val="0"/>
        </w:rPr>
      </w:pPr>
      <w:bookmarkStart w:id="39" w:name="_Toc488093139"/>
      <w:r>
        <w:rPr>
          <w:rFonts w:hint="eastAsia"/>
          <w:kern w:val="0"/>
        </w:rPr>
        <w:lastRenderedPageBreak/>
        <w:t>四、法人授权委托证明书</w:t>
      </w:r>
      <w:bookmarkEnd w:id="38"/>
      <w:bookmarkEnd w:id="39"/>
    </w:p>
    <w:p w:rsidR="0057218B" w:rsidRDefault="0057218B">
      <w:pPr>
        <w:spacing w:after="62"/>
        <w:rPr>
          <w:lang w:val="zh-CN"/>
        </w:rPr>
      </w:pPr>
    </w:p>
    <w:p w:rsidR="0057218B" w:rsidRDefault="0070444F">
      <w:pPr>
        <w:spacing w:after="62" w:line="360" w:lineRule="auto"/>
        <w:ind w:left="315" w:hangingChars="150" w:hanging="315"/>
        <w:rPr>
          <w:rFonts w:ascii="Times New Roman" w:hAnsi="Times New Roman" w:cs="Times New Roman"/>
          <w:bCs/>
          <w:color w:val="000000"/>
          <w:sz w:val="21"/>
          <w:szCs w:val="21"/>
        </w:rPr>
      </w:pPr>
      <w:r>
        <w:rPr>
          <w:rFonts w:ascii="Times New Roman" w:hAnsi="Times New Roman" w:cs="Times New Roman" w:hint="eastAsia"/>
          <w:bCs/>
          <w:color w:val="000000"/>
          <w:sz w:val="21"/>
          <w:szCs w:val="21"/>
        </w:rPr>
        <w:t>深圳技术大学筹备办公室招投标管理中心：</w:t>
      </w:r>
    </w:p>
    <w:p w:rsidR="0057218B" w:rsidRDefault="0057218B">
      <w:pPr>
        <w:spacing w:after="62" w:line="360" w:lineRule="auto"/>
        <w:ind w:left="316" w:hangingChars="150" w:hanging="316"/>
        <w:rPr>
          <w:rFonts w:ascii="Times New Roman" w:hAnsi="Times New Roman" w:cs="Times New Roman"/>
          <w:b/>
          <w:bCs/>
          <w:color w:val="000000"/>
          <w:sz w:val="21"/>
          <w:szCs w:val="21"/>
        </w:rPr>
      </w:pPr>
    </w:p>
    <w:p w:rsidR="0057218B" w:rsidRDefault="0070444F">
      <w:pPr>
        <w:spacing w:after="62" w:line="360" w:lineRule="auto"/>
        <w:ind w:firstLineChars="200" w:firstLine="420"/>
        <w:rPr>
          <w:rFonts w:ascii="Times New Roman" w:hAnsi="Times New Roman" w:cs="Times New Roman"/>
          <w:color w:val="000000"/>
          <w:sz w:val="21"/>
          <w:szCs w:val="21"/>
        </w:rPr>
      </w:pPr>
      <w:r>
        <w:rPr>
          <w:rFonts w:ascii="Times New Roman" w:hAnsi="Times New Roman" w:cs="Times New Roman" w:hint="eastAsia"/>
          <w:color w:val="000000"/>
          <w:sz w:val="21"/>
          <w:szCs w:val="21"/>
        </w:rPr>
        <w:t>兹授权：</w:t>
      </w:r>
      <w:r>
        <w:rPr>
          <w:rFonts w:ascii="Times New Roman" w:hAnsi="Times New Roman" w:cs="Times New Roman" w:hint="eastAsia"/>
          <w:color w:val="000000"/>
          <w:sz w:val="21"/>
          <w:szCs w:val="21"/>
          <w:u w:val="single"/>
        </w:rPr>
        <w:t>（授权代表全名）</w:t>
      </w:r>
      <w:r>
        <w:rPr>
          <w:rFonts w:ascii="Times New Roman" w:hAnsi="Times New Roman" w:cs="Times New Roman" w:hint="eastAsia"/>
          <w:color w:val="000000"/>
          <w:sz w:val="21"/>
          <w:szCs w:val="21"/>
        </w:rPr>
        <w:t>先生</w:t>
      </w:r>
      <w:r>
        <w:rPr>
          <w:rFonts w:ascii="Times New Roman" w:hAnsi="Times New Roman" w:cs="Times New Roman" w:hint="eastAsia"/>
          <w:color w:val="000000"/>
          <w:sz w:val="21"/>
          <w:szCs w:val="21"/>
        </w:rPr>
        <w:t>/</w:t>
      </w:r>
      <w:r>
        <w:rPr>
          <w:rFonts w:ascii="Times New Roman" w:hAnsi="Times New Roman" w:cs="Times New Roman" w:hint="eastAsia"/>
          <w:color w:val="000000"/>
          <w:sz w:val="21"/>
          <w:szCs w:val="21"/>
        </w:rPr>
        <w:t>女士作为我公司的合法授权代理人，参与贵单位组织的采购项目投标和谈判。</w:t>
      </w:r>
    </w:p>
    <w:p w:rsidR="0057218B" w:rsidRDefault="0070444F" w:rsidP="0096542A">
      <w:pPr>
        <w:spacing w:after="62" w:line="360" w:lineRule="auto"/>
        <w:ind w:firstLineChars="225" w:firstLine="473"/>
        <w:rPr>
          <w:rFonts w:ascii="Times New Roman" w:hAnsi="Times New Roman" w:cs="Times New Roman"/>
          <w:color w:val="000000"/>
          <w:sz w:val="21"/>
          <w:szCs w:val="21"/>
        </w:rPr>
      </w:pPr>
      <w:r>
        <w:rPr>
          <w:rFonts w:ascii="Times New Roman" w:hAnsi="Times New Roman" w:cs="Times New Roman" w:hint="eastAsia"/>
          <w:color w:val="000000"/>
          <w:sz w:val="21"/>
          <w:szCs w:val="21"/>
        </w:rPr>
        <w:t>采购编号：</w:t>
      </w:r>
    </w:p>
    <w:p w:rsidR="0057218B" w:rsidRDefault="0070444F">
      <w:pPr>
        <w:spacing w:after="62" w:line="360" w:lineRule="auto"/>
        <w:ind w:firstLineChars="200" w:firstLine="420"/>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项目名称：</w:t>
      </w:r>
    </w:p>
    <w:p w:rsidR="0057218B" w:rsidRDefault="0070444F">
      <w:pPr>
        <w:spacing w:after="62" w:line="360" w:lineRule="auto"/>
        <w:ind w:leftChars="228" w:left="1597" w:hangingChars="500" w:hanging="1050"/>
        <w:rPr>
          <w:rFonts w:ascii="Times New Roman" w:hAnsi="Times New Roman" w:cs="Times New Roman"/>
          <w:color w:val="000000"/>
          <w:sz w:val="21"/>
          <w:szCs w:val="21"/>
        </w:rPr>
      </w:pPr>
      <w:r>
        <w:rPr>
          <w:rFonts w:ascii="Times New Roman" w:hAnsi="Times New Roman" w:cs="Times New Roman" w:hint="eastAsia"/>
          <w:color w:val="000000"/>
          <w:sz w:val="21"/>
          <w:szCs w:val="21"/>
        </w:rPr>
        <w:t>授权权限：全权代表本公司参与上述采购项目的投标和谈判，并负责一切文书资料的提供与确认。</w:t>
      </w:r>
    </w:p>
    <w:p w:rsidR="0057218B" w:rsidRDefault="0070444F">
      <w:pPr>
        <w:spacing w:after="62" w:line="360" w:lineRule="auto"/>
        <w:ind w:leftChars="228" w:left="1597" w:hangingChars="500" w:hanging="1050"/>
        <w:rPr>
          <w:rFonts w:ascii="Times New Roman" w:hAnsi="Times New Roman" w:cs="Times New Roman"/>
          <w:color w:val="000000"/>
          <w:sz w:val="21"/>
          <w:szCs w:val="21"/>
        </w:rPr>
      </w:pPr>
      <w:r>
        <w:rPr>
          <w:rFonts w:ascii="Times New Roman" w:hAnsi="Times New Roman" w:cs="Times New Roman" w:hint="eastAsia"/>
          <w:color w:val="000000"/>
          <w:sz w:val="21"/>
          <w:szCs w:val="21"/>
        </w:rPr>
        <w:t>有效期限：与本公司投标文件中标注的投标有效期相同，自法人代表签字之日起生效。</w:t>
      </w:r>
    </w:p>
    <w:p w:rsidR="0057218B" w:rsidRDefault="0057218B">
      <w:pPr>
        <w:spacing w:after="62" w:line="360" w:lineRule="auto"/>
        <w:ind w:firstLineChars="200" w:firstLine="420"/>
        <w:rPr>
          <w:rFonts w:ascii="Times New Roman" w:hAnsi="Times New Roman" w:cs="Times New Roman"/>
          <w:color w:val="000000"/>
          <w:sz w:val="21"/>
          <w:szCs w:val="21"/>
        </w:rPr>
      </w:pPr>
    </w:p>
    <w:p w:rsidR="0057218B" w:rsidRDefault="0070444F">
      <w:pPr>
        <w:spacing w:after="62" w:line="360" w:lineRule="auto"/>
        <w:ind w:firstLineChars="200" w:firstLine="420"/>
        <w:rPr>
          <w:rFonts w:ascii="Times New Roman" w:hAnsi="Times New Roman" w:cs="Times New Roman"/>
          <w:color w:val="000000"/>
          <w:sz w:val="21"/>
          <w:szCs w:val="21"/>
        </w:rPr>
      </w:pPr>
      <w:r>
        <w:rPr>
          <w:rFonts w:ascii="Times New Roman" w:hAnsi="Times New Roman" w:cs="Times New Roman" w:hint="eastAsia"/>
          <w:color w:val="000000"/>
          <w:sz w:val="21"/>
          <w:szCs w:val="21"/>
        </w:rPr>
        <w:t>授权代理人：</w:t>
      </w:r>
      <w:r>
        <w:rPr>
          <w:rFonts w:ascii="Times New Roman" w:hAnsi="Times New Roman" w:cs="Times New Roman" w:hint="eastAsia"/>
          <w:color w:val="000000"/>
          <w:sz w:val="21"/>
          <w:szCs w:val="21"/>
          <w:u w:val="single"/>
        </w:rPr>
        <w:t>（亲笔签名）</w:t>
      </w:r>
      <w:r>
        <w:rPr>
          <w:rFonts w:ascii="Times New Roman" w:hAnsi="Times New Roman" w:cs="Times New Roman" w:hint="eastAsia"/>
          <w:color w:val="000000"/>
          <w:sz w:val="21"/>
          <w:szCs w:val="21"/>
        </w:rPr>
        <w:t>联系电话：</w:t>
      </w:r>
    </w:p>
    <w:p w:rsidR="0057218B" w:rsidRDefault="0070444F">
      <w:pPr>
        <w:spacing w:after="62" w:line="360" w:lineRule="auto"/>
        <w:ind w:firstLineChars="200" w:firstLine="420"/>
        <w:rPr>
          <w:rFonts w:ascii="Times New Roman" w:hAnsi="Times New Roman" w:cs="Times New Roman"/>
          <w:color w:val="000000"/>
          <w:sz w:val="21"/>
          <w:szCs w:val="21"/>
        </w:rPr>
      </w:pPr>
      <w:r>
        <w:rPr>
          <w:rFonts w:ascii="Times New Roman" w:hAnsi="Times New Roman" w:cs="Times New Roman" w:hint="eastAsia"/>
          <w:color w:val="000000"/>
          <w:sz w:val="21"/>
          <w:szCs w:val="21"/>
        </w:rPr>
        <w:t>职务：身份证号码：</w:t>
      </w:r>
    </w:p>
    <w:p w:rsidR="0057218B" w:rsidRDefault="0057218B">
      <w:pPr>
        <w:spacing w:after="62" w:line="360" w:lineRule="auto"/>
        <w:ind w:firstLine="1409"/>
        <w:rPr>
          <w:rFonts w:ascii="Times New Roman" w:hAnsi="Times New Roman" w:cs="Times New Roman"/>
          <w:color w:val="000000"/>
          <w:sz w:val="21"/>
          <w:szCs w:val="21"/>
        </w:rPr>
      </w:pPr>
    </w:p>
    <w:p w:rsidR="0057218B" w:rsidRDefault="0057218B">
      <w:pPr>
        <w:spacing w:after="62" w:line="360" w:lineRule="auto"/>
        <w:ind w:firstLine="1409"/>
        <w:rPr>
          <w:rFonts w:ascii="Times New Roman" w:hAnsi="Times New Roman" w:cs="Times New Roman"/>
          <w:color w:val="000000"/>
          <w:sz w:val="21"/>
          <w:szCs w:val="21"/>
        </w:rPr>
      </w:pPr>
    </w:p>
    <w:p w:rsidR="0057218B" w:rsidRDefault="0070444F">
      <w:pPr>
        <w:spacing w:after="62" w:line="360" w:lineRule="auto"/>
        <w:ind w:firstLineChars="200" w:firstLine="420"/>
        <w:rPr>
          <w:rFonts w:ascii="Times New Roman" w:hAnsi="Times New Roman" w:cs="Times New Roman"/>
          <w:color w:val="000000"/>
          <w:sz w:val="21"/>
          <w:szCs w:val="21"/>
          <w:u w:val="single"/>
        </w:rPr>
      </w:pPr>
      <w:r>
        <w:rPr>
          <w:rFonts w:ascii="Times New Roman" w:hAnsi="Times New Roman" w:cs="Times New Roman" w:hint="eastAsia"/>
          <w:color w:val="000000"/>
          <w:sz w:val="21"/>
          <w:szCs w:val="21"/>
        </w:rPr>
        <w:t>公司名称：</w:t>
      </w:r>
      <w:r>
        <w:rPr>
          <w:rFonts w:ascii="Times New Roman" w:hAnsi="Times New Roman" w:cs="Times New Roman" w:hint="eastAsia"/>
          <w:b/>
          <w:color w:val="FF0000"/>
          <w:sz w:val="21"/>
          <w:szCs w:val="21"/>
          <w:u w:val="single"/>
        </w:rPr>
        <w:t>（加盖公章）</w:t>
      </w:r>
      <w:r>
        <w:rPr>
          <w:rFonts w:ascii="Times New Roman" w:hAnsi="Times New Roman" w:cs="Times New Roman" w:hint="eastAsia"/>
          <w:color w:val="000000"/>
          <w:sz w:val="21"/>
          <w:szCs w:val="21"/>
        </w:rPr>
        <w:t>营业执照号码：</w:t>
      </w:r>
    </w:p>
    <w:p w:rsidR="0057218B" w:rsidRDefault="0070444F">
      <w:pPr>
        <w:spacing w:after="62" w:line="360" w:lineRule="auto"/>
        <w:ind w:firstLineChars="200" w:firstLine="420"/>
        <w:rPr>
          <w:rFonts w:ascii="Times New Roman" w:hAnsi="Times New Roman" w:cs="Times New Roman"/>
          <w:color w:val="000000"/>
          <w:sz w:val="21"/>
          <w:szCs w:val="21"/>
          <w:u w:val="single"/>
        </w:rPr>
      </w:pPr>
      <w:r>
        <w:rPr>
          <w:rFonts w:ascii="Times New Roman" w:hAnsi="Times New Roman" w:cs="Times New Roman" w:hint="eastAsia"/>
          <w:color w:val="000000"/>
          <w:sz w:val="21"/>
          <w:szCs w:val="21"/>
        </w:rPr>
        <w:t>法定代表人：</w:t>
      </w:r>
      <w:r>
        <w:rPr>
          <w:rFonts w:ascii="Times New Roman" w:hAnsi="Times New Roman" w:cs="Times New Roman" w:hint="eastAsia"/>
          <w:color w:val="000000"/>
          <w:sz w:val="21"/>
          <w:szCs w:val="21"/>
          <w:u w:val="single"/>
        </w:rPr>
        <w:t>（亲笔签名）</w:t>
      </w:r>
      <w:r>
        <w:rPr>
          <w:rFonts w:ascii="Times New Roman" w:hAnsi="Times New Roman" w:cs="Times New Roman" w:hint="eastAsia"/>
          <w:color w:val="000000"/>
          <w:sz w:val="21"/>
          <w:szCs w:val="21"/>
        </w:rPr>
        <w:t>联系电话：</w:t>
      </w:r>
    </w:p>
    <w:p w:rsidR="0057218B" w:rsidRDefault="0070444F">
      <w:pPr>
        <w:spacing w:after="62" w:line="360" w:lineRule="auto"/>
        <w:ind w:firstLineChars="200" w:firstLine="420"/>
        <w:rPr>
          <w:rFonts w:ascii="Times New Roman" w:hAnsi="Times New Roman" w:cs="Times New Roman"/>
          <w:color w:val="000000"/>
          <w:sz w:val="21"/>
          <w:szCs w:val="21"/>
          <w:u w:val="single"/>
        </w:rPr>
      </w:pPr>
      <w:r>
        <w:rPr>
          <w:rFonts w:ascii="Times New Roman" w:hAnsi="Times New Roman" w:cs="Times New Roman" w:hint="eastAsia"/>
          <w:color w:val="000000"/>
          <w:sz w:val="21"/>
          <w:szCs w:val="21"/>
        </w:rPr>
        <w:t>职务：身份证号码：</w:t>
      </w:r>
    </w:p>
    <w:p w:rsidR="0057218B" w:rsidRDefault="0057218B">
      <w:pPr>
        <w:spacing w:after="62" w:line="360" w:lineRule="auto"/>
        <w:ind w:firstLineChars="200" w:firstLine="420"/>
        <w:rPr>
          <w:rFonts w:ascii="Times New Roman" w:hAnsi="Times New Roman" w:cs="Times New Roman"/>
          <w:color w:val="000000"/>
          <w:sz w:val="21"/>
          <w:szCs w:val="21"/>
        </w:rPr>
      </w:pPr>
    </w:p>
    <w:p w:rsidR="0057218B" w:rsidRDefault="0070444F">
      <w:pPr>
        <w:spacing w:after="62" w:line="360" w:lineRule="auto"/>
        <w:ind w:firstLineChars="200" w:firstLine="420"/>
        <w:rPr>
          <w:rFonts w:ascii="Times New Roman" w:hAnsi="Times New Roman" w:cs="Times New Roman"/>
          <w:color w:val="000000"/>
          <w:sz w:val="21"/>
          <w:szCs w:val="21"/>
        </w:rPr>
      </w:pPr>
      <w:r>
        <w:rPr>
          <w:rFonts w:ascii="Times New Roman" w:hAnsi="Times New Roman" w:cs="Times New Roman" w:hint="eastAsia"/>
          <w:color w:val="000000"/>
          <w:sz w:val="21"/>
          <w:szCs w:val="21"/>
        </w:rPr>
        <w:t>生效日期：年月日</w:t>
      </w:r>
    </w:p>
    <w:p w:rsidR="0057218B" w:rsidRDefault="0057218B">
      <w:pPr>
        <w:spacing w:after="62" w:line="360" w:lineRule="auto"/>
        <w:ind w:firstLineChars="200" w:firstLine="480"/>
        <w:rPr>
          <w:rFonts w:ascii="Times New Roman" w:hAnsi="Times New Roman" w:cs="Times New Roman"/>
          <w:color w:val="000000"/>
          <w:szCs w:val="24"/>
        </w:rPr>
      </w:pPr>
    </w:p>
    <w:p w:rsidR="0057218B" w:rsidRDefault="0057218B">
      <w:pPr>
        <w:spacing w:after="62" w:line="360" w:lineRule="auto"/>
        <w:ind w:firstLineChars="200" w:firstLine="480"/>
        <w:rPr>
          <w:rFonts w:ascii="Times New Roman" w:hAnsi="Times New Roman" w:cs="Times New Roman"/>
          <w:color w:val="000000"/>
          <w:szCs w:val="24"/>
        </w:rPr>
        <w:sectPr w:rsidR="0057218B">
          <w:pgSz w:w="11906" w:h="16838"/>
          <w:pgMar w:top="1440" w:right="1800" w:bottom="1440" w:left="1800" w:header="851" w:footer="992" w:gutter="0"/>
          <w:cols w:space="0"/>
          <w:titlePg/>
          <w:docGrid w:type="lines" w:linePitch="312"/>
        </w:sectPr>
      </w:pPr>
    </w:p>
    <w:p w:rsidR="0057218B" w:rsidRDefault="0070444F">
      <w:pPr>
        <w:pStyle w:val="2"/>
        <w:spacing w:after="62"/>
        <w:jc w:val="center"/>
        <w:rPr>
          <w:kern w:val="0"/>
        </w:rPr>
      </w:pPr>
      <w:bookmarkStart w:id="40" w:name="_Toc488093140"/>
      <w:r>
        <w:rPr>
          <w:rFonts w:hint="eastAsia"/>
          <w:kern w:val="0"/>
        </w:rPr>
        <w:lastRenderedPageBreak/>
        <w:t>五、投标函</w:t>
      </w:r>
      <w:bookmarkEnd w:id="40"/>
    </w:p>
    <w:p w:rsidR="0057218B" w:rsidRDefault="0057218B">
      <w:pPr>
        <w:spacing w:after="62"/>
        <w:rPr>
          <w:lang w:val="zh-CN"/>
        </w:rPr>
      </w:pPr>
    </w:p>
    <w:p w:rsidR="0057218B" w:rsidRDefault="0070444F" w:rsidP="00234F2D">
      <w:pPr>
        <w:spacing w:afterLines="50" w:after="156" w:line="240" w:lineRule="auto"/>
        <w:jc w:val="left"/>
        <w:rPr>
          <w:rFonts w:ascii="Times New Roman" w:eastAsia="宋体" w:hAnsi="Times New Roman"/>
          <w:sz w:val="21"/>
          <w:szCs w:val="21"/>
        </w:rPr>
      </w:pPr>
      <w:r>
        <w:rPr>
          <w:rFonts w:ascii="Times New Roman" w:eastAsia="宋体" w:hAnsi="Times New Roman" w:hint="eastAsia"/>
          <w:sz w:val="21"/>
          <w:szCs w:val="21"/>
        </w:rPr>
        <w:t>致：深圳技术大学筹备办公室招投标管理中心：</w:t>
      </w:r>
    </w:p>
    <w:p w:rsidR="0057218B" w:rsidRDefault="0057218B" w:rsidP="00234F2D">
      <w:pPr>
        <w:spacing w:afterLines="50" w:after="156" w:line="240" w:lineRule="auto"/>
        <w:jc w:val="left"/>
        <w:rPr>
          <w:rFonts w:ascii="Times New Roman" w:eastAsia="宋体" w:hAnsi="Times New Roman"/>
          <w:sz w:val="21"/>
          <w:szCs w:val="21"/>
        </w:rPr>
      </w:pPr>
    </w:p>
    <w:p w:rsidR="0057218B" w:rsidRDefault="0070444F" w:rsidP="0096542A">
      <w:pPr>
        <w:tabs>
          <w:tab w:val="left" w:pos="126"/>
        </w:tabs>
        <w:spacing w:afterLines="0"/>
        <w:ind w:leftChars="67" w:left="161" w:firstLineChars="209" w:firstLine="439"/>
        <w:rPr>
          <w:rFonts w:ascii="Times New Roman" w:eastAsia="宋体" w:hAnsi="Times New Roman"/>
          <w:sz w:val="21"/>
          <w:szCs w:val="21"/>
        </w:rPr>
      </w:pPr>
      <w:r>
        <w:rPr>
          <w:rFonts w:ascii="Times New Roman" w:eastAsia="宋体" w:hAnsi="Times New Roman" w:hint="eastAsia"/>
          <w:sz w:val="21"/>
          <w:szCs w:val="21"/>
        </w:rPr>
        <w:t>根据招标编号名称为项目招标文件的要求，</w:t>
      </w:r>
      <w:r>
        <w:rPr>
          <w:rFonts w:ascii="Times New Roman" w:eastAsia="宋体" w:hAnsi="Times New Roman" w:hint="eastAsia"/>
          <w:sz w:val="21"/>
          <w:szCs w:val="21"/>
        </w:rPr>
        <w:t>(</w:t>
      </w:r>
      <w:r>
        <w:rPr>
          <w:rFonts w:ascii="Times New Roman" w:eastAsia="宋体" w:hAnsi="Times New Roman" w:hint="eastAsia"/>
          <w:sz w:val="21"/>
          <w:szCs w:val="21"/>
        </w:rPr>
        <w:t>全名及职衔</w:t>
      </w:r>
      <w:r>
        <w:rPr>
          <w:rFonts w:ascii="Times New Roman" w:eastAsia="宋体" w:hAnsi="Times New Roman" w:hint="eastAsia"/>
          <w:sz w:val="21"/>
          <w:szCs w:val="21"/>
        </w:rPr>
        <w:t>)</w:t>
      </w:r>
      <w:r>
        <w:rPr>
          <w:rFonts w:ascii="Times New Roman" w:eastAsia="宋体" w:hAnsi="Times New Roman" w:hint="eastAsia"/>
          <w:sz w:val="21"/>
          <w:szCs w:val="21"/>
        </w:rPr>
        <w:t>经正式授权并以投标人（投标人名称、地址）的名义进行投标。提交投标文件正本一份，副本</w:t>
      </w:r>
      <w:r>
        <w:rPr>
          <w:rFonts w:ascii="Times New Roman" w:eastAsia="宋体" w:hAnsi="Times New Roman" w:hint="eastAsia"/>
          <w:sz w:val="21"/>
          <w:szCs w:val="21"/>
          <w:u w:val="single"/>
        </w:rPr>
        <w:t>四</w:t>
      </w:r>
      <w:r>
        <w:rPr>
          <w:rFonts w:ascii="Times New Roman" w:eastAsia="宋体" w:hAnsi="Times New Roman" w:hint="eastAsia"/>
          <w:sz w:val="21"/>
          <w:szCs w:val="21"/>
        </w:rPr>
        <w:t>份，电子文本份。</w:t>
      </w:r>
    </w:p>
    <w:p w:rsidR="0057218B" w:rsidRDefault="0070444F">
      <w:pPr>
        <w:pStyle w:val="af"/>
        <w:spacing w:before="0" w:beforeAutospacing="0" w:afterLines="0" w:afterAutospacing="0"/>
        <w:ind w:left="243" w:firstLine="420"/>
        <w:rPr>
          <w:rFonts w:ascii="Times New Roman" w:hAnsi="Times New Roman"/>
          <w:color w:val="auto"/>
          <w:sz w:val="21"/>
          <w:szCs w:val="21"/>
        </w:rPr>
      </w:pPr>
      <w:r>
        <w:rPr>
          <w:rFonts w:ascii="Times New Roman" w:hAnsi="Times New Roman" w:hint="eastAsia"/>
          <w:color w:val="auto"/>
          <w:sz w:val="21"/>
          <w:szCs w:val="21"/>
        </w:rPr>
        <w:t>投标文件包括以下部分：</w:t>
      </w:r>
    </w:p>
    <w:p w:rsidR="0057218B" w:rsidRDefault="0070444F">
      <w:pPr>
        <w:numPr>
          <w:ilvl w:val="0"/>
          <w:numId w:val="15"/>
        </w:numPr>
        <w:tabs>
          <w:tab w:val="clear" w:pos="1800"/>
          <w:tab w:val="left" w:pos="602"/>
        </w:tabs>
        <w:spacing w:afterLines="0"/>
        <w:ind w:firstLine="1409"/>
        <w:rPr>
          <w:rFonts w:ascii="Times New Roman" w:eastAsia="宋体" w:hAnsi="Times New Roman"/>
          <w:sz w:val="21"/>
          <w:szCs w:val="21"/>
        </w:rPr>
      </w:pPr>
      <w:r>
        <w:rPr>
          <w:rFonts w:ascii="Times New Roman" w:eastAsia="宋体" w:hAnsi="Times New Roman" w:hint="eastAsia"/>
          <w:sz w:val="21"/>
          <w:szCs w:val="21"/>
        </w:rPr>
        <w:t>商务文件</w:t>
      </w:r>
    </w:p>
    <w:p w:rsidR="0057218B" w:rsidRDefault="0070444F">
      <w:pPr>
        <w:numPr>
          <w:ilvl w:val="0"/>
          <w:numId w:val="15"/>
        </w:numPr>
        <w:tabs>
          <w:tab w:val="clear" w:pos="1800"/>
          <w:tab w:val="left" w:pos="602"/>
        </w:tabs>
        <w:spacing w:afterLines="0"/>
        <w:ind w:firstLine="1409"/>
        <w:rPr>
          <w:rFonts w:ascii="Times New Roman" w:eastAsia="宋体" w:hAnsi="Times New Roman"/>
          <w:sz w:val="21"/>
          <w:szCs w:val="21"/>
        </w:rPr>
      </w:pPr>
      <w:r>
        <w:rPr>
          <w:rFonts w:ascii="Times New Roman" w:eastAsia="宋体" w:hAnsi="Times New Roman" w:hint="eastAsia"/>
          <w:sz w:val="21"/>
          <w:szCs w:val="21"/>
        </w:rPr>
        <w:t>技术文件</w:t>
      </w:r>
    </w:p>
    <w:p w:rsidR="0057218B" w:rsidRDefault="0070444F">
      <w:pPr>
        <w:numPr>
          <w:ilvl w:val="0"/>
          <w:numId w:val="15"/>
        </w:numPr>
        <w:tabs>
          <w:tab w:val="clear" w:pos="1800"/>
          <w:tab w:val="left" w:pos="602"/>
        </w:tabs>
        <w:spacing w:afterLines="0"/>
        <w:ind w:firstLine="1409"/>
        <w:rPr>
          <w:rFonts w:ascii="Times New Roman" w:eastAsia="宋体" w:hAnsi="Times New Roman"/>
          <w:sz w:val="21"/>
          <w:szCs w:val="21"/>
        </w:rPr>
      </w:pPr>
      <w:r>
        <w:rPr>
          <w:rFonts w:ascii="Times New Roman" w:eastAsia="宋体" w:hAnsi="Times New Roman" w:hint="eastAsia"/>
          <w:sz w:val="21"/>
          <w:szCs w:val="21"/>
        </w:rPr>
        <w:t>报价文件</w:t>
      </w:r>
    </w:p>
    <w:p w:rsidR="0057218B" w:rsidRDefault="0070444F">
      <w:pPr>
        <w:numPr>
          <w:ilvl w:val="0"/>
          <w:numId w:val="15"/>
        </w:numPr>
        <w:tabs>
          <w:tab w:val="clear" w:pos="1800"/>
          <w:tab w:val="left" w:pos="602"/>
        </w:tabs>
        <w:spacing w:afterLines="0"/>
        <w:ind w:firstLine="1409"/>
        <w:rPr>
          <w:rFonts w:ascii="Times New Roman" w:eastAsia="宋体" w:hAnsi="Times New Roman"/>
          <w:sz w:val="21"/>
          <w:szCs w:val="21"/>
        </w:rPr>
      </w:pPr>
      <w:r>
        <w:rPr>
          <w:rFonts w:ascii="Times New Roman" w:eastAsia="宋体" w:hAnsi="Times New Roman" w:hint="eastAsia"/>
          <w:sz w:val="21"/>
          <w:szCs w:val="21"/>
        </w:rPr>
        <w:t>投标保证金人民币元</w:t>
      </w:r>
    </w:p>
    <w:p w:rsidR="0057218B" w:rsidRDefault="0070444F">
      <w:pPr>
        <w:numPr>
          <w:ilvl w:val="0"/>
          <w:numId w:val="15"/>
        </w:numPr>
        <w:tabs>
          <w:tab w:val="clear" w:pos="1800"/>
          <w:tab w:val="left" w:pos="602"/>
        </w:tabs>
        <w:spacing w:afterLines="0"/>
        <w:ind w:firstLine="1409"/>
        <w:rPr>
          <w:rFonts w:ascii="Times New Roman" w:eastAsia="宋体" w:hAnsi="Times New Roman"/>
          <w:sz w:val="21"/>
          <w:szCs w:val="21"/>
          <w:u w:val="single"/>
        </w:rPr>
      </w:pPr>
      <w:r>
        <w:rPr>
          <w:rFonts w:ascii="Times New Roman" w:eastAsia="宋体" w:hAnsi="Times New Roman" w:hint="eastAsia"/>
          <w:sz w:val="21"/>
          <w:szCs w:val="21"/>
        </w:rPr>
        <w:t>投标人认为其它必要的内容</w:t>
      </w:r>
    </w:p>
    <w:p w:rsidR="0057218B" w:rsidRDefault="0070444F">
      <w:pPr>
        <w:pStyle w:val="af"/>
        <w:spacing w:before="0" w:beforeAutospacing="0" w:afterLines="0" w:afterAutospacing="0"/>
        <w:ind w:firstLineChars="200" w:firstLine="420"/>
        <w:rPr>
          <w:rFonts w:ascii="Times New Roman" w:hAnsi="Times New Roman"/>
          <w:color w:val="auto"/>
          <w:sz w:val="21"/>
          <w:szCs w:val="21"/>
        </w:rPr>
      </w:pPr>
      <w:r>
        <w:rPr>
          <w:rFonts w:ascii="Times New Roman" w:hAnsi="Times New Roman" w:hint="eastAsia"/>
          <w:color w:val="auto"/>
          <w:sz w:val="21"/>
          <w:szCs w:val="21"/>
        </w:rPr>
        <w:t>我方授权签字代表在此声明并同意如下：</w:t>
      </w:r>
    </w:p>
    <w:p w:rsidR="0057218B" w:rsidRDefault="0070444F">
      <w:pPr>
        <w:pStyle w:val="af"/>
        <w:spacing w:before="0" w:beforeAutospacing="0" w:afterLines="0" w:afterAutospacing="0"/>
        <w:ind w:firstLineChars="200" w:firstLine="420"/>
        <w:rPr>
          <w:rFonts w:ascii="Times New Roman" w:hAnsi="Times New Roman"/>
          <w:color w:val="auto"/>
          <w:sz w:val="21"/>
          <w:szCs w:val="21"/>
        </w:rPr>
      </w:pPr>
      <w:r>
        <w:rPr>
          <w:rFonts w:ascii="Times New Roman" w:hAnsi="Times New Roman" w:hint="eastAsia"/>
          <w:sz w:val="21"/>
          <w:szCs w:val="21"/>
        </w:rPr>
        <w:t>我方同意并接受招标文件的各项要求，同意并遵守招标文件中的各项规定，按招标文件的要求提供投标文件。</w:t>
      </w:r>
    </w:p>
    <w:p w:rsidR="0057218B" w:rsidRDefault="0070444F">
      <w:pPr>
        <w:tabs>
          <w:tab w:val="left" w:pos="435"/>
          <w:tab w:val="left" w:pos="644"/>
        </w:tabs>
        <w:spacing w:afterLines="0"/>
        <w:rPr>
          <w:rFonts w:ascii="Times New Roman" w:eastAsia="宋体" w:hAnsi="Times New Roman"/>
          <w:sz w:val="21"/>
          <w:szCs w:val="21"/>
        </w:rPr>
      </w:pPr>
      <w:r>
        <w:rPr>
          <w:rFonts w:ascii="Times New Roman" w:eastAsia="宋体" w:hAnsi="Times New Roman" w:hint="eastAsia"/>
          <w:sz w:val="21"/>
          <w:szCs w:val="21"/>
        </w:rPr>
        <w:tab/>
      </w:r>
      <w:r>
        <w:rPr>
          <w:rFonts w:ascii="Times New Roman" w:eastAsia="宋体" w:hAnsi="Times New Roman" w:hint="eastAsia"/>
          <w:sz w:val="21"/>
          <w:szCs w:val="21"/>
        </w:rPr>
        <w:t>投标文件有效期自投标截止时间起</w:t>
      </w:r>
      <w:r>
        <w:rPr>
          <w:rFonts w:ascii="Times New Roman" w:eastAsia="宋体" w:hAnsi="Times New Roman" w:hint="eastAsia"/>
          <w:sz w:val="21"/>
          <w:szCs w:val="21"/>
          <w:u w:val="single"/>
        </w:rPr>
        <w:t>90</w:t>
      </w:r>
      <w:r>
        <w:rPr>
          <w:rFonts w:ascii="Times New Roman" w:eastAsia="宋体" w:hAnsi="Times New Roman" w:hint="eastAsia"/>
          <w:sz w:val="21"/>
          <w:szCs w:val="21"/>
        </w:rPr>
        <w:t>天。</w:t>
      </w:r>
    </w:p>
    <w:p w:rsidR="0057218B" w:rsidRDefault="0070444F">
      <w:pPr>
        <w:tabs>
          <w:tab w:val="left" w:pos="420"/>
          <w:tab w:val="left" w:pos="562"/>
          <w:tab w:val="left" w:pos="644"/>
        </w:tabs>
        <w:spacing w:afterLines="0"/>
        <w:rPr>
          <w:rFonts w:ascii="Times New Roman" w:eastAsia="宋体" w:hAnsi="Times New Roman"/>
          <w:sz w:val="21"/>
          <w:szCs w:val="21"/>
        </w:rPr>
      </w:pPr>
      <w:r>
        <w:rPr>
          <w:rFonts w:ascii="Times New Roman" w:eastAsia="宋体" w:hAnsi="Times New Roman" w:hint="eastAsia"/>
          <w:sz w:val="21"/>
          <w:szCs w:val="21"/>
        </w:rPr>
        <w:tab/>
      </w:r>
      <w:r>
        <w:rPr>
          <w:rFonts w:ascii="Times New Roman" w:eastAsia="宋体" w:hAnsi="Times New Roman" w:hint="eastAsia"/>
          <w:sz w:val="21"/>
          <w:szCs w:val="21"/>
        </w:rPr>
        <w:t>我方已经详细地阅读了全部招标文件及补充文件（如有）。我方已完全理解招标要求，并同意放弃对这方面有不明及误解的权利。</w:t>
      </w:r>
    </w:p>
    <w:p w:rsidR="0057218B" w:rsidRDefault="0070444F">
      <w:pPr>
        <w:tabs>
          <w:tab w:val="left" w:pos="420"/>
          <w:tab w:val="left" w:pos="562"/>
          <w:tab w:val="left" w:pos="644"/>
        </w:tabs>
        <w:spacing w:afterLines="0"/>
        <w:rPr>
          <w:rFonts w:ascii="Times New Roman" w:eastAsia="宋体" w:hAnsi="Times New Roman"/>
          <w:sz w:val="21"/>
          <w:szCs w:val="21"/>
        </w:rPr>
      </w:pPr>
      <w:r>
        <w:rPr>
          <w:rFonts w:ascii="Times New Roman" w:eastAsia="宋体" w:hAnsi="Times New Roman" w:hint="eastAsia"/>
          <w:sz w:val="21"/>
          <w:szCs w:val="21"/>
        </w:rPr>
        <w:tab/>
      </w:r>
      <w:r>
        <w:rPr>
          <w:rFonts w:ascii="Times New Roman" w:eastAsia="宋体" w:hAnsi="Times New Roman" w:hint="eastAsia"/>
          <w:sz w:val="21"/>
          <w:szCs w:val="21"/>
        </w:rPr>
        <w:t>我方投标总报价以报价文件的投标一览表为准。</w:t>
      </w:r>
    </w:p>
    <w:p w:rsidR="0057218B" w:rsidRDefault="0070444F">
      <w:pPr>
        <w:tabs>
          <w:tab w:val="left" w:pos="420"/>
          <w:tab w:val="left" w:pos="562"/>
          <w:tab w:val="left" w:pos="644"/>
        </w:tabs>
        <w:spacing w:afterLines="0"/>
        <w:rPr>
          <w:rFonts w:ascii="Times New Roman" w:eastAsia="宋体" w:hAnsi="Times New Roman"/>
          <w:sz w:val="21"/>
          <w:szCs w:val="21"/>
        </w:rPr>
      </w:pPr>
      <w:r>
        <w:rPr>
          <w:rFonts w:ascii="Times New Roman" w:eastAsia="宋体" w:hAnsi="Times New Roman" w:hint="eastAsia"/>
          <w:sz w:val="21"/>
          <w:szCs w:val="21"/>
        </w:rPr>
        <w:tab/>
      </w:r>
      <w:r>
        <w:rPr>
          <w:rFonts w:ascii="Times New Roman" w:eastAsia="宋体" w:hAnsi="Times New Roman" w:hint="eastAsia"/>
          <w:sz w:val="21"/>
          <w:szCs w:val="21"/>
        </w:rPr>
        <w:t>我方同意向招标人提供有关投标的其他证明资料。</w:t>
      </w:r>
    </w:p>
    <w:p w:rsidR="0057218B" w:rsidRDefault="0070444F">
      <w:pPr>
        <w:tabs>
          <w:tab w:val="left" w:pos="420"/>
          <w:tab w:val="left" w:pos="562"/>
          <w:tab w:val="left" w:pos="644"/>
        </w:tabs>
        <w:spacing w:afterLines="0"/>
        <w:rPr>
          <w:rFonts w:ascii="Times New Roman" w:eastAsia="宋体" w:hAnsi="Times New Roman"/>
          <w:sz w:val="21"/>
          <w:szCs w:val="21"/>
        </w:rPr>
      </w:pPr>
      <w:r>
        <w:rPr>
          <w:rFonts w:ascii="Times New Roman" w:eastAsia="宋体" w:hAnsi="Times New Roman" w:hint="eastAsia"/>
          <w:sz w:val="21"/>
          <w:szCs w:val="21"/>
        </w:rPr>
        <w:tab/>
      </w:r>
      <w:r>
        <w:rPr>
          <w:rFonts w:ascii="Times New Roman" w:eastAsia="宋体" w:hAnsi="Times New Roman" w:hint="eastAsia"/>
          <w:sz w:val="21"/>
          <w:szCs w:val="21"/>
        </w:rPr>
        <w:t>我方承诺在本次投标中提供的所有文件，无论是原件还是复印件均是真实的。</w:t>
      </w:r>
    </w:p>
    <w:p w:rsidR="0057218B" w:rsidRDefault="0070444F">
      <w:pPr>
        <w:tabs>
          <w:tab w:val="left" w:pos="420"/>
          <w:tab w:val="left" w:pos="562"/>
          <w:tab w:val="left" w:pos="644"/>
        </w:tabs>
        <w:spacing w:afterLines="0"/>
        <w:rPr>
          <w:rFonts w:ascii="Times New Roman" w:eastAsia="宋体" w:hAnsi="Times New Roman"/>
          <w:sz w:val="21"/>
          <w:szCs w:val="21"/>
        </w:rPr>
      </w:pPr>
      <w:r>
        <w:rPr>
          <w:rFonts w:ascii="Times New Roman" w:eastAsia="宋体" w:hAnsi="Times New Roman" w:hint="eastAsia"/>
          <w:sz w:val="21"/>
          <w:szCs w:val="21"/>
        </w:rPr>
        <w:tab/>
      </w:r>
      <w:r>
        <w:rPr>
          <w:rFonts w:ascii="Times New Roman" w:eastAsia="宋体" w:hAnsi="Times New Roman" w:hint="eastAsia"/>
          <w:sz w:val="21"/>
          <w:szCs w:val="21"/>
        </w:rPr>
        <w:t>我方理解并接受招标人并无义务必须接受最低报价的投标或其他任何投标。</w:t>
      </w:r>
    </w:p>
    <w:p w:rsidR="0057218B" w:rsidRDefault="0070444F">
      <w:pPr>
        <w:tabs>
          <w:tab w:val="left" w:pos="420"/>
          <w:tab w:val="left" w:pos="562"/>
          <w:tab w:val="left" w:pos="644"/>
        </w:tabs>
        <w:spacing w:afterLines="0"/>
        <w:rPr>
          <w:rFonts w:ascii="Times New Roman" w:eastAsia="宋体" w:hAnsi="Times New Roman"/>
          <w:sz w:val="21"/>
          <w:szCs w:val="21"/>
        </w:rPr>
      </w:pPr>
      <w:r>
        <w:rPr>
          <w:rFonts w:ascii="Times New Roman" w:eastAsia="宋体" w:hAnsi="Times New Roman" w:hint="eastAsia"/>
          <w:sz w:val="21"/>
          <w:szCs w:val="21"/>
        </w:rPr>
        <w:tab/>
      </w:r>
      <w:r>
        <w:rPr>
          <w:rFonts w:ascii="Times New Roman" w:eastAsia="宋体" w:hAnsi="Times New Roman" w:hint="eastAsia"/>
          <w:sz w:val="21"/>
          <w:szCs w:val="21"/>
        </w:rPr>
        <w:t>所有有关本次投标的事项，请按下述方式与我方联系。</w:t>
      </w:r>
    </w:p>
    <w:p w:rsidR="0057218B" w:rsidRDefault="0057218B">
      <w:pPr>
        <w:spacing w:afterLines="0"/>
        <w:ind w:left="210" w:firstLine="1409"/>
        <w:rPr>
          <w:rFonts w:ascii="Times New Roman" w:eastAsia="宋体" w:hAnsi="Times New Roman"/>
          <w:sz w:val="21"/>
          <w:szCs w:val="21"/>
        </w:rPr>
      </w:pPr>
    </w:p>
    <w:p w:rsidR="0057218B" w:rsidRDefault="0070444F">
      <w:pPr>
        <w:tabs>
          <w:tab w:val="left" w:pos="-3780"/>
        </w:tabs>
        <w:spacing w:afterLines="0"/>
        <w:ind w:firstLine="1409"/>
        <w:rPr>
          <w:rFonts w:ascii="Times New Roman" w:eastAsia="宋体" w:hAnsi="Times New Roman"/>
          <w:sz w:val="21"/>
          <w:szCs w:val="21"/>
        </w:rPr>
      </w:pPr>
      <w:r>
        <w:rPr>
          <w:rFonts w:ascii="Times New Roman" w:eastAsia="宋体" w:hAnsi="Times New Roman" w:hint="eastAsia"/>
          <w:sz w:val="21"/>
          <w:szCs w:val="21"/>
        </w:rPr>
        <w:t>投标人名称：</w:t>
      </w:r>
      <w:r>
        <w:rPr>
          <w:rFonts w:ascii="Times New Roman" w:eastAsia="宋体" w:hAnsi="Times New Roman" w:hint="eastAsia"/>
          <w:b/>
          <w:color w:val="FF0000"/>
          <w:sz w:val="21"/>
          <w:szCs w:val="21"/>
        </w:rPr>
        <w:t>（加盖公章）</w:t>
      </w:r>
    </w:p>
    <w:p w:rsidR="0057218B" w:rsidRDefault="0070444F">
      <w:pPr>
        <w:tabs>
          <w:tab w:val="left" w:pos="-3780"/>
        </w:tabs>
        <w:snapToGrid w:val="0"/>
        <w:spacing w:afterLines="0"/>
        <w:ind w:firstLine="1409"/>
        <w:rPr>
          <w:rFonts w:ascii="Times New Roman" w:eastAsia="宋体" w:hAnsi="Times New Roman"/>
          <w:sz w:val="21"/>
          <w:szCs w:val="21"/>
          <w:u w:val="single"/>
        </w:rPr>
      </w:pPr>
      <w:r>
        <w:rPr>
          <w:rFonts w:ascii="Times New Roman" w:eastAsia="宋体" w:hAnsi="Times New Roman" w:hint="eastAsia"/>
          <w:sz w:val="21"/>
          <w:szCs w:val="21"/>
        </w:rPr>
        <w:t>投标人地址：</w:t>
      </w:r>
    </w:p>
    <w:p w:rsidR="0057218B" w:rsidRDefault="0070444F">
      <w:pPr>
        <w:tabs>
          <w:tab w:val="left" w:pos="-3780"/>
        </w:tabs>
        <w:snapToGrid w:val="0"/>
        <w:spacing w:afterLines="0"/>
        <w:ind w:firstLineChars="150" w:firstLine="315"/>
        <w:rPr>
          <w:rFonts w:ascii="Times New Roman" w:eastAsia="宋体" w:hAnsi="Times New Roman"/>
          <w:sz w:val="21"/>
          <w:szCs w:val="21"/>
          <w:u w:val="single"/>
        </w:rPr>
      </w:pP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邮政编码：</w:t>
      </w:r>
    </w:p>
    <w:p w:rsidR="0057218B" w:rsidRDefault="0070444F">
      <w:pPr>
        <w:tabs>
          <w:tab w:val="left" w:pos="-3780"/>
        </w:tabs>
        <w:snapToGrid w:val="0"/>
        <w:spacing w:afterLines="0"/>
        <w:ind w:firstLine="1409"/>
        <w:rPr>
          <w:rFonts w:ascii="Times New Roman" w:eastAsia="宋体" w:hAnsi="Times New Roman"/>
          <w:sz w:val="21"/>
          <w:szCs w:val="21"/>
          <w:u w:val="single"/>
        </w:rPr>
      </w:pPr>
      <w:r>
        <w:rPr>
          <w:rFonts w:ascii="Times New Roman" w:eastAsia="宋体" w:hAnsi="Times New Roman" w:hint="eastAsia"/>
          <w:sz w:val="21"/>
          <w:szCs w:val="21"/>
        </w:rPr>
        <w:t>授权代表姓名（印刷体）：（手写签名）：</w:t>
      </w:r>
    </w:p>
    <w:p w:rsidR="0057218B" w:rsidRDefault="0070444F">
      <w:pPr>
        <w:tabs>
          <w:tab w:val="left" w:pos="-3780"/>
        </w:tabs>
        <w:snapToGrid w:val="0"/>
        <w:spacing w:afterLines="0"/>
        <w:ind w:firstLine="1409"/>
        <w:rPr>
          <w:rFonts w:ascii="Times New Roman" w:eastAsia="宋体" w:hAnsi="Times New Roman"/>
          <w:sz w:val="21"/>
          <w:szCs w:val="21"/>
          <w:u w:val="single"/>
        </w:rPr>
      </w:pPr>
      <w:r>
        <w:rPr>
          <w:rFonts w:ascii="Times New Roman" w:eastAsia="宋体" w:hAnsi="Times New Roman" w:hint="eastAsia"/>
          <w:sz w:val="21"/>
          <w:szCs w:val="21"/>
        </w:rPr>
        <w:t>联系电话：</w:t>
      </w:r>
    </w:p>
    <w:p w:rsidR="0057218B" w:rsidRDefault="0070444F">
      <w:pPr>
        <w:tabs>
          <w:tab w:val="left" w:pos="-3780"/>
        </w:tabs>
        <w:snapToGrid w:val="0"/>
        <w:spacing w:afterLines="0"/>
        <w:ind w:firstLine="1409"/>
        <w:rPr>
          <w:rFonts w:ascii="Times New Roman" w:eastAsia="宋体" w:hAnsi="Times New Roman"/>
          <w:sz w:val="21"/>
          <w:szCs w:val="21"/>
          <w:u w:val="single"/>
        </w:rPr>
      </w:pPr>
      <w:r>
        <w:rPr>
          <w:rFonts w:ascii="Times New Roman" w:eastAsia="宋体" w:hAnsi="Times New Roman" w:hint="eastAsia"/>
          <w:sz w:val="21"/>
          <w:szCs w:val="21"/>
        </w:rPr>
        <w:t>传真：</w:t>
      </w:r>
    </w:p>
    <w:p w:rsidR="0057218B" w:rsidRDefault="0070444F">
      <w:pPr>
        <w:tabs>
          <w:tab w:val="left" w:pos="-3780"/>
        </w:tabs>
        <w:snapToGrid w:val="0"/>
        <w:spacing w:afterLines="0"/>
        <w:ind w:firstLine="1409"/>
        <w:rPr>
          <w:rFonts w:ascii="Times New Roman" w:eastAsia="宋体" w:hAnsi="Times New Roman"/>
          <w:sz w:val="21"/>
          <w:szCs w:val="21"/>
        </w:rPr>
        <w:sectPr w:rsidR="0057218B">
          <w:pgSz w:w="11906" w:h="16838"/>
          <w:pgMar w:top="1440" w:right="1800" w:bottom="1440" w:left="1800" w:header="851" w:footer="992" w:gutter="0"/>
          <w:cols w:space="0"/>
          <w:titlePg/>
          <w:docGrid w:type="lines" w:linePitch="312"/>
        </w:sectPr>
      </w:pPr>
      <w:r>
        <w:rPr>
          <w:rFonts w:ascii="Times New Roman" w:eastAsia="宋体" w:hAnsi="Times New Roman" w:hint="eastAsia"/>
          <w:sz w:val="21"/>
          <w:szCs w:val="21"/>
        </w:rPr>
        <w:t>日期：年月日</w:t>
      </w:r>
    </w:p>
    <w:p w:rsidR="0057218B" w:rsidRDefault="0070444F">
      <w:pPr>
        <w:pStyle w:val="2"/>
        <w:spacing w:after="62"/>
        <w:jc w:val="center"/>
        <w:rPr>
          <w:kern w:val="0"/>
        </w:rPr>
      </w:pPr>
      <w:bookmarkStart w:id="41" w:name="_Toc488093141"/>
      <w:r>
        <w:rPr>
          <w:rFonts w:hint="eastAsia"/>
          <w:kern w:val="0"/>
        </w:rPr>
        <w:lastRenderedPageBreak/>
        <w:t>六、投标资格证明文件</w:t>
      </w:r>
      <w:bookmarkEnd w:id="41"/>
    </w:p>
    <w:p w:rsidR="0057218B" w:rsidRDefault="0057218B">
      <w:pPr>
        <w:pStyle w:val="15"/>
        <w:spacing w:after="62"/>
        <w:ind w:firstLineChars="200" w:firstLine="480"/>
        <w:jc w:val="left"/>
        <w:rPr>
          <w:rFonts w:ascii="Times New Roman" w:hAnsi="Times New Roman" w:cs="Times New Roman"/>
          <w:szCs w:val="24"/>
          <w:u w:val="single"/>
        </w:rPr>
      </w:pPr>
    </w:p>
    <w:p w:rsidR="0057218B" w:rsidRDefault="0070444F">
      <w:pPr>
        <w:pStyle w:val="15"/>
        <w:spacing w:after="62"/>
        <w:ind w:firstLineChars="200" w:firstLine="420"/>
        <w:jc w:val="left"/>
        <w:rPr>
          <w:rFonts w:ascii="Times New Roman" w:hAnsi="Times New Roman"/>
          <w:sz w:val="21"/>
          <w:szCs w:val="21"/>
        </w:rPr>
      </w:pPr>
      <w:r>
        <w:rPr>
          <w:rFonts w:ascii="Times New Roman" w:hAnsi="Times New Roman" w:hint="eastAsia"/>
          <w:sz w:val="21"/>
          <w:szCs w:val="21"/>
        </w:rPr>
        <w:t>投标人名称：</w:t>
      </w:r>
      <w:r>
        <w:rPr>
          <w:rFonts w:ascii="Times New Roman" w:hAnsi="Times New Roman" w:hint="eastAsia"/>
          <w:b/>
          <w:color w:val="FF0000"/>
          <w:sz w:val="21"/>
          <w:szCs w:val="21"/>
        </w:rPr>
        <w:t>（加盖公章）</w:t>
      </w:r>
    </w:p>
    <w:p w:rsidR="0057218B" w:rsidRDefault="0070444F">
      <w:pPr>
        <w:spacing w:after="62" w:line="360" w:lineRule="auto"/>
        <w:ind w:firstLineChars="204" w:firstLine="428"/>
        <w:rPr>
          <w:rFonts w:ascii="Times New Roman" w:hAnsi="Times New Roman"/>
          <w:sz w:val="21"/>
          <w:szCs w:val="21"/>
          <w:u w:val="single"/>
        </w:rPr>
      </w:pPr>
      <w:r>
        <w:rPr>
          <w:rFonts w:ascii="Times New Roman" w:hAnsi="Times New Roman" w:hint="eastAsia"/>
          <w:sz w:val="21"/>
          <w:szCs w:val="21"/>
        </w:rPr>
        <w:t>招标编号</w:t>
      </w:r>
      <w:r>
        <w:rPr>
          <w:rFonts w:ascii="Times New Roman" w:hAnsi="Times New Roman" w:hint="eastAsia"/>
          <w:sz w:val="21"/>
          <w:szCs w:val="21"/>
        </w:rPr>
        <w:t>/</w:t>
      </w:r>
      <w:r>
        <w:rPr>
          <w:rFonts w:ascii="Times New Roman" w:hAnsi="Times New Roman" w:hint="eastAsia"/>
          <w:sz w:val="21"/>
          <w:szCs w:val="21"/>
        </w:rPr>
        <w:t>包号：</w:t>
      </w:r>
      <w:r>
        <w:rPr>
          <w:rFonts w:ascii="Times New Roman" w:hAnsi="Times New Roman" w:hint="eastAsia"/>
          <w:sz w:val="21"/>
          <w:szCs w:val="21"/>
        </w:rPr>
        <w:t>_______________</w:t>
      </w:r>
    </w:p>
    <w:p w:rsidR="0057218B" w:rsidRDefault="0070444F">
      <w:pPr>
        <w:spacing w:after="62" w:line="360" w:lineRule="auto"/>
        <w:ind w:firstLineChars="204" w:firstLine="428"/>
        <w:rPr>
          <w:rFonts w:ascii="Times New Roman" w:hAnsi="Times New Roman"/>
          <w:sz w:val="21"/>
          <w:szCs w:val="21"/>
        </w:rPr>
      </w:pPr>
      <w:r>
        <w:rPr>
          <w:rFonts w:ascii="Times New Roman" w:hAnsi="Times New Roman" w:hint="eastAsia"/>
          <w:sz w:val="21"/>
          <w:szCs w:val="21"/>
        </w:rPr>
        <w:t>货物和</w:t>
      </w:r>
      <w:r>
        <w:rPr>
          <w:rFonts w:ascii="Times New Roman" w:hAnsi="Times New Roman" w:hint="eastAsia"/>
          <w:sz w:val="21"/>
          <w:szCs w:val="21"/>
        </w:rPr>
        <w:t>/</w:t>
      </w:r>
      <w:r>
        <w:rPr>
          <w:rFonts w:ascii="Times New Roman" w:hAnsi="Times New Roman" w:hint="eastAsia"/>
          <w:sz w:val="21"/>
          <w:szCs w:val="21"/>
        </w:rPr>
        <w:t>或服务名称：</w:t>
      </w:r>
    </w:p>
    <w:p w:rsidR="0057218B" w:rsidRDefault="0057218B">
      <w:pPr>
        <w:pStyle w:val="15"/>
        <w:spacing w:after="62"/>
        <w:ind w:firstLineChars="150" w:firstLine="315"/>
        <w:rPr>
          <w:rFonts w:ascii="Times New Roman" w:hAnsi="Times New Roman"/>
          <w:sz w:val="21"/>
          <w:szCs w:val="21"/>
        </w:rPr>
      </w:pPr>
    </w:p>
    <w:p w:rsidR="0057218B" w:rsidRDefault="0070444F">
      <w:pPr>
        <w:pStyle w:val="15"/>
        <w:spacing w:after="62"/>
        <w:ind w:firstLineChars="200" w:firstLine="420"/>
        <w:rPr>
          <w:rFonts w:ascii="Times New Roman" w:hAnsi="Times New Roman"/>
          <w:sz w:val="21"/>
          <w:szCs w:val="21"/>
        </w:rPr>
      </w:pPr>
      <w:r>
        <w:rPr>
          <w:rFonts w:ascii="Times New Roman" w:hAnsi="Times New Roman" w:hint="eastAsia"/>
          <w:sz w:val="21"/>
          <w:szCs w:val="21"/>
        </w:rPr>
        <w:t>内容包括：</w:t>
      </w:r>
    </w:p>
    <w:p w:rsidR="0057218B" w:rsidRDefault="0070444F">
      <w:pPr>
        <w:numPr>
          <w:ilvl w:val="1"/>
          <w:numId w:val="16"/>
        </w:numPr>
        <w:tabs>
          <w:tab w:val="clear" w:pos="572"/>
          <w:tab w:val="left" w:pos="1004"/>
        </w:tabs>
        <w:spacing w:after="62" w:line="360" w:lineRule="auto"/>
        <w:ind w:left="993" w:hanging="658"/>
        <w:rPr>
          <w:rFonts w:ascii="Times New Roman" w:hAnsi="Times New Roman"/>
          <w:sz w:val="21"/>
          <w:szCs w:val="21"/>
        </w:rPr>
      </w:pPr>
      <w:r>
        <w:rPr>
          <w:rFonts w:ascii="Times New Roman" w:hAnsi="Times New Roman" w:hint="eastAsia"/>
          <w:sz w:val="21"/>
          <w:szCs w:val="21"/>
        </w:rPr>
        <w:t>详见第二章“投标资格”要求提供的证明文件。</w:t>
      </w:r>
    </w:p>
    <w:p w:rsidR="0057218B" w:rsidRDefault="0070444F">
      <w:pPr>
        <w:numPr>
          <w:ilvl w:val="1"/>
          <w:numId w:val="16"/>
        </w:numPr>
        <w:tabs>
          <w:tab w:val="clear" w:pos="572"/>
          <w:tab w:val="left" w:pos="1004"/>
        </w:tabs>
        <w:spacing w:after="62" w:line="360" w:lineRule="auto"/>
        <w:ind w:left="993" w:hanging="658"/>
        <w:rPr>
          <w:rFonts w:ascii="Times New Roman" w:hAnsi="Times New Roman"/>
          <w:sz w:val="21"/>
          <w:szCs w:val="21"/>
        </w:rPr>
      </w:pPr>
      <w:r>
        <w:rPr>
          <w:rFonts w:ascii="Times New Roman" w:hAnsi="Times New Roman" w:hint="eastAsia"/>
          <w:sz w:val="21"/>
          <w:szCs w:val="21"/>
        </w:rPr>
        <w:t>投标人认为有必要提供的其他证明文件。</w:t>
      </w:r>
    </w:p>
    <w:p w:rsidR="0057218B" w:rsidRDefault="0057218B">
      <w:pPr>
        <w:spacing w:after="62" w:line="360" w:lineRule="auto"/>
        <w:ind w:firstLineChars="150" w:firstLine="315"/>
        <w:rPr>
          <w:rFonts w:ascii="Times New Roman" w:hAnsi="Times New Roman"/>
          <w:sz w:val="21"/>
          <w:szCs w:val="21"/>
        </w:rPr>
      </w:pPr>
    </w:p>
    <w:p w:rsidR="0057218B" w:rsidRDefault="0057218B">
      <w:pPr>
        <w:spacing w:after="62" w:line="360" w:lineRule="auto"/>
        <w:ind w:firstLineChars="150" w:firstLine="315"/>
        <w:rPr>
          <w:rFonts w:ascii="Times New Roman" w:hAnsi="Times New Roman"/>
          <w:sz w:val="21"/>
          <w:szCs w:val="21"/>
        </w:rPr>
      </w:pPr>
    </w:p>
    <w:p w:rsidR="0057218B" w:rsidRDefault="0057218B">
      <w:pPr>
        <w:spacing w:after="62" w:line="360" w:lineRule="auto"/>
        <w:ind w:firstLineChars="150" w:firstLine="315"/>
        <w:rPr>
          <w:rFonts w:ascii="Times New Roman" w:hAnsi="Times New Roman"/>
          <w:sz w:val="21"/>
          <w:szCs w:val="21"/>
        </w:rPr>
      </w:pPr>
    </w:p>
    <w:p w:rsidR="0057218B" w:rsidRDefault="0070444F">
      <w:pPr>
        <w:spacing w:after="62" w:line="360" w:lineRule="auto"/>
        <w:ind w:firstLineChars="150" w:firstLine="315"/>
        <w:rPr>
          <w:rFonts w:ascii="Times New Roman" w:hAnsi="Times New Roman"/>
          <w:sz w:val="21"/>
          <w:szCs w:val="21"/>
        </w:rPr>
      </w:pPr>
      <w:r>
        <w:rPr>
          <w:rFonts w:ascii="Times New Roman" w:hAnsi="Times New Roman" w:hint="eastAsia"/>
          <w:sz w:val="21"/>
          <w:szCs w:val="21"/>
        </w:rPr>
        <w:t>投标人代表签名：</w:t>
      </w:r>
    </w:p>
    <w:p w:rsidR="0057218B" w:rsidRDefault="0070444F">
      <w:pPr>
        <w:pStyle w:val="15"/>
        <w:spacing w:after="62"/>
        <w:ind w:firstLineChars="150" w:firstLine="315"/>
        <w:rPr>
          <w:rFonts w:ascii="Times New Roman" w:hAnsi="Times New Roman"/>
          <w:sz w:val="21"/>
          <w:szCs w:val="21"/>
        </w:rPr>
      </w:pPr>
      <w:r>
        <w:rPr>
          <w:rFonts w:ascii="Times New Roman" w:hAnsi="Times New Roman" w:hint="eastAsia"/>
          <w:sz w:val="21"/>
          <w:szCs w:val="21"/>
        </w:rPr>
        <w:t>日期年月日</w:t>
      </w:r>
    </w:p>
    <w:p w:rsidR="0057218B" w:rsidRDefault="0057218B">
      <w:pPr>
        <w:spacing w:after="62" w:line="360" w:lineRule="auto"/>
        <w:rPr>
          <w:rFonts w:ascii="Times New Roman" w:hAnsi="Times New Roman"/>
          <w:sz w:val="21"/>
          <w:szCs w:val="21"/>
        </w:rPr>
      </w:pPr>
    </w:p>
    <w:p w:rsidR="0057218B" w:rsidRDefault="0057218B">
      <w:pPr>
        <w:spacing w:after="62" w:line="360" w:lineRule="auto"/>
        <w:rPr>
          <w:rFonts w:ascii="Times New Roman" w:hAnsi="Times New Roman"/>
          <w:sz w:val="21"/>
          <w:szCs w:val="21"/>
        </w:rPr>
      </w:pPr>
    </w:p>
    <w:p w:rsidR="0057218B" w:rsidRDefault="0057218B">
      <w:pPr>
        <w:spacing w:after="62" w:line="360" w:lineRule="auto"/>
        <w:rPr>
          <w:rFonts w:ascii="Times New Roman" w:hAnsi="Times New Roman"/>
          <w:sz w:val="21"/>
          <w:szCs w:val="21"/>
        </w:rPr>
      </w:pPr>
    </w:p>
    <w:p w:rsidR="0057218B" w:rsidRDefault="0070444F">
      <w:pPr>
        <w:spacing w:after="62" w:line="360" w:lineRule="auto"/>
        <w:rPr>
          <w:rFonts w:ascii="Times New Roman" w:hAnsi="Times New Roman"/>
          <w:sz w:val="21"/>
          <w:szCs w:val="21"/>
        </w:rPr>
      </w:pPr>
      <w:r>
        <w:rPr>
          <w:rFonts w:ascii="Times New Roman" w:hAnsi="Times New Roman" w:hint="eastAsia"/>
          <w:sz w:val="21"/>
          <w:szCs w:val="21"/>
        </w:rPr>
        <w:t>注：上述证明文件是投标中非常重要的文件，投标人必须全面、准确的提供，并保证其真实性，否则将对投标人产生非常不利的影响，甚至将直接导致废标。</w:t>
      </w:r>
    </w:p>
    <w:p w:rsidR="0057218B" w:rsidRDefault="0057218B">
      <w:pPr>
        <w:tabs>
          <w:tab w:val="left" w:pos="0"/>
        </w:tabs>
        <w:spacing w:after="62" w:line="500" w:lineRule="atLeast"/>
        <w:ind w:left="496" w:firstLine="525"/>
        <w:rPr>
          <w:rFonts w:ascii="Times New Roman" w:hAnsi="Times New Roman" w:cs="Times New Roman"/>
          <w:szCs w:val="20"/>
        </w:rPr>
      </w:pPr>
    </w:p>
    <w:p w:rsidR="0057218B" w:rsidRDefault="0057218B">
      <w:pPr>
        <w:tabs>
          <w:tab w:val="left" w:pos="0"/>
        </w:tabs>
        <w:spacing w:after="62" w:line="500" w:lineRule="atLeast"/>
        <w:ind w:left="496" w:firstLine="525"/>
        <w:rPr>
          <w:rFonts w:ascii="Times New Roman" w:hAnsi="Times New Roman" w:cs="Times New Roman"/>
          <w:szCs w:val="20"/>
        </w:rPr>
      </w:pPr>
    </w:p>
    <w:p w:rsidR="0057218B" w:rsidRDefault="0057218B">
      <w:pPr>
        <w:tabs>
          <w:tab w:val="left" w:pos="0"/>
        </w:tabs>
        <w:spacing w:after="62" w:line="500" w:lineRule="atLeast"/>
        <w:ind w:left="496" w:firstLine="525"/>
        <w:rPr>
          <w:rFonts w:ascii="Times New Roman" w:hAnsi="Times New Roman" w:cs="Times New Roman"/>
          <w:szCs w:val="20"/>
        </w:rPr>
      </w:pPr>
    </w:p>
    <w:p w:rsidR="0057218B" w:rsidRDefault="0057218B">
      <w:pPr>
        <w:tabs>
          <w:tab w:val="left" w:pos="0"/>
        </w:tabs>
        <w:spacing w:after="62" w:line="500" w:lineRule="atLeast"/>
        <w:ind w:left="496" w:firstLine="525"/>
        <w:rPr>
          <w:rFonts w:ascii="Times New Roman" w:hAnsi="Times New Roman" w:cs="Times New Roman"/>
          <w:szCs w:val="20"/>
        </w:rPr>
        <w:sectPr w:rsidR="0057218B">
          <w:pgSz w:w="11906" w:h="16838"/>
          <w:pgMar w:top="1440" w:right="1800" w:bottom="1440" w:left="1800" w:header="851" w:footer="992" w:gutter="0"/>
          <w:cols w:space="0"/>
          <w:titlePg/>
          <w:docGrid w:type="lines" w:linePitch="312"/>
        </w:sectPr>
      </w:pPr>
    </w:p>
    <w:p w:rsidR="0057218B" w:rsidRDefault="0070444F">
      <w:pPr>
        <w:pStyle w:val="2"/>
        <w:spacing w:after="62"/>
        <w:jc w:val="center"/>
        <w:rPr>
          <w:kern w:val="0"/>
        </w:rPr>
      </w:pPr>
      <w:bookmarkStart w:id="42" w:name="_Toc488093142"/>
      <w:r>
        <w:rPr>
          <w:rFonts w:hint="eastAsia"/>
          <w:kern w:val="0"/>
        </w:rPr>
        <w:lastRenderedPageBreak/>
        <w:t>七、投标一览表</w:t>
      </w:r>
      <w:bookmarkEnd w:id="42"/>
    </w:p>
    <w:p w:rsidR="0057218B" w:rsidRDefault="0057218B">
      <w:pPr>
        <w:spacing w:after="62"/>
        <w:rPr>
          <w:lang w:val="zh-CN"/>
        </w:rPr>
      </w:pPr>
    </w:p>
    <w:p w:rsidR="0057218B" w:rsidRDefault="0070444F">
      <w:pPr>
        <w:spacing w:after="62" w:line="360" w:lineRule="auto"/>
        <w:ind w:leftChars="72" w:left="173"/>
        <w:rPr>
          <w:rFonts w:ascii="Times New Roman" w:hAnsi="Times New Roman"/>
          <w:sz w:val="21"/>
          <w:szCs w:val="21"/>
        </w:rPr>
      </w:pPr>
      <w:r>
        <w:rPr>
          <w:rFonts w:ascii="Times New Roman" w:hAnsi="Times New Roman" w:hint="eastAsia"/>
          <w:sz w:val="21"/>
          <w:szCs w:val="21"/>
        </w:rPr>
        <w:t>投标人名称：</w:t>
      </w:r>
      <w:r>
        <w:rPr>
          <w:rFonts w:ascii="Times New Roman" w:hAnsi="Times New Roman" w:hint="eastAsia"/>
          <w:sz w:val="21"/>
          <w:szCs w:val="21"/>
        </w:rPr>
        <w:t xml:space="preserve">_________________ </w:t>
      </w:r>
      <w:r>
        <w:rPr>
          <w:rFonts w:ascii="Times New Roman" w:hAnsi="Times New Roman" w:hint="eastAsia"/>
          <w:b/>
          <w:color w:val="FF0000"/>
          <w:sz w:val="21"/>
          <w:szCs w:val="21"/>
        </w:rPr>
        <w:t>（加盖公章）</w:t>
      </w:r>
    </w:p>
    <w:p w:rsidR="0057218B" w:rsidRDefault="0070444F">
      <w:pPr>
        <w:spacing w:after="62" w:line="360" w:lineRule="auto"/>
        <w:ind w:leftChars="72" w:left="173"/>
        <w:rPr>
          <w:rFonts w:ascii="Times New Roman" w:hAnsi="Times New Roman"/>
          <w:sz w:val="21"/>
          <w:szCs w:val="21"/>
          <w:u w:val="single"/>
        </w:rPr>
      </w:pPr>
      <w:r>
        <w:rPr>
          <w:rFonts w:ascii="Times New Roman" w:hAnsi="Times New Roman" w:hint="eastAsia"/>
          <w:sz w:val="21"/>
          <w:szCs w:val="21"/>
        </w:rPr>
        <w:t>招标编号</w:t>
      </w:r>
      <w:r>
        <w:rPr>
          <w:rFonts w:ascii="Times New Roman" w:hAnsi="Times New Roman" w:hint="eastAsia"/>
          <w:sz w:val="21"/>
          <w:szCs w:val="21"/>
        </w:rPr>
        <w:t>/</w:t>
      </w:r>
      <w:r>
        <w:rPr>
          <w:rFonts w:ascii="Times New Roman" w:hAnsi="Times New Roman" w:hint="eastAsia"/>
          <w:sz w:val="21"/>
          <w:szCs w:val="21"/>
        </w:rPr>
        <w:t>包号：</w:t>
      </w:r>
      <w:r>
        <w:rPr>
          <w:rFonts w:ascii="Times New Roman" w:hAnsi="Times New Roman" w:hint="eastAsia"/>
          <w:sz w:val="21"/>
          <w:szCs w:val="21"/>
        </w:rPr>
        <w:t xml:space="preserve">_______________ </w:t>
      </w:r>
    </w:p>
    <w:p w:rsidR="0057218B" w:rsidRDefault="0057218B">
      <w:pPr>
        <w:spacing w:after="62" w:line="360" w:lineRule="auto"/>
        <w:jc w:val="right"/>
        <w:rPr>
          <w:rFonts w:ascii="Times New Roman" w:hAnsi="Times New Roman"/>
          <w:sz w:val="21"/>
          <w:szCs w:val="21"/>
        </w:rPr>
      </w:pPr>
    </w:p>
    <w:p w:rsidR="0057218B" w:rsidRDefault="0070444F">
      <w:pPr>
        <w:spacing w:after="62" w:line="360" w:lineRule="auto"/>
        <w:jc w:val="right"/>
        <w:rPr>
          <w:rFonts w:ascii="Times New Roman" w:hAnsi="Times New Roman"/>
          <w:b/>
          <w:sz w:val="21"/>
          <w:szCs w:val="21"/>
        </w:rPr>
      </w:pPr>
      <w:r>
        <w:rPr>
          <w:rFonts w:ascii="Times New Roman" w:hAnsi="Times New Roman" w:hint="eastAsia"/>
          <w:b/>
          <w:sz w:val="21"/>
          <w:szCs w:val="21"/>
        </w:rPr>
        <w:t>（元</w:t>
      </w:r>
      <w:r>
        <w:rPr>
          <w:rFonts w:ascii="Times New Roman" w:hAnsi="Times New Roman" w:hint="eastAsia"/>
          <w:b/>
          <w:sz w:val="21"/>
          <w:szCs w:val="21"/>
        </w:rPr>
        <w:t>/</w:t>
      </w:r>
      <w:r>
        <w:rPr>
          <w:rFonts w:ascii="Times New Roman" w:hAnsi="Times New Roman" w:hint="eastAsia"/>
          <w:b/>
          <w:sz w:val="21"/>
          <w:szCs w:val="21"/>
        </w:rPr>
        <w:t>人民币）</w:t>
      </w:r>
    </w:p>
    <w:tbl>
      <w:tblPr>
        <w:tblW w:w="8184"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5"/>
        <w:gridCol w:w="2343"/>
        <w:gridCol w:w="4966"/>
      </w:tblGrid>
      <w:tr w:rsidR="0057218B">
        <w:trPr>
          <w:trHeight w:val="743"/>
        </w:trPr>
        <w:tc>
          <w:tcPr>
            <w:tcW w:w="875" w:type="dxa"/>
            <w:vAlign w:val="center"/>
          </w:tcPr>
          <w:p w:rsidR="0057218B" w:rsidRDefault="0070444F">
            <w:pPr>
              <w:spacing w:after="62" w:line="360" w:lineRule="auto"/>
              <w:jc w:val="center"/>
              <w:rPr>
                <w:rFonts w:ascii="Times New Roman" w:hAnsi="Times New Roman"/>
                <w:sz w:val="21"/>
                <w:szCs w:val="21"/>
              </w:rPr>
            </w:pPr>
            <w:r>
              <w:rPr>
                <w:rFonts w:ascii="Times New Roman" w:hAnsi="Times New Roman" w:hint="eastAsia"/>
                <w:sz w:val="21"/>
                <w:szCs w:val="21"/>
              </w:rPr>
              <w:t>包号</w:t>
            </w:r>
          </w:p>
        </w:tc>
        <w:tc>
          <w:tcPr>
            <w:tcW w:w="2343" w:type="dxa"/>
            <w:vAlign w:val="center"/>
          </w:tcPr>
          <w:p w:rsidR="0057218B" w:rsidRDefault="0070444F">
            <w:pPr>
              <w:spacing w:after="62" w:line="360" w:lineRule="auto"/>
              <w:jc w:val="center"/>
              <w:rPr>
                <w:rFonts w:ascii="Times New Roman" w:hAnsi="Times New Roman"/>
                <w:sz w:val="21"/>
                <w:szCs w:val="21"/>
              </w:rPr>
            </w:pPr>
            <w:r>
              <w:rPr>
                <w:rFonts w:ascii="Times New Roman" w:hAnsi="Times New Roman" w:hint="eastAsia"/>
                <w:sz w:val="21"/>
                <w:szCs w:val="21"/>
              </w:rPr>
              <w:t>货物和</w:t>
            </w:r>
            <w:r>
              <w:rPr>
                <w:rFonts w:ascii="Times New Roman" w:hAnsi="Times New Roman" w:hint="eastAsia"/>
                <w:sz w:val="21"/>
                <w:szCs w:val="21"/>
              </w:rPr>
              <w:t>/</w:t>
            </w:r>
            <w:r>
              <w:rPr>
                <w:rFonts w:ascii="Times New Roman" w:hAnsi="Times New Roman" w:hint="eastAsia"/>
                <w:sz w:val="21"/>
                <w:szCs w:val="21"/>
              </w:rPr>
              <w:t>或服务名称</w:t>
            </w:r>
          </w:p>
        </w:tc>
        <w:tc>
          <w:tcPr>
            <w:tcW w:w="4966" w:type="dxa"/>
            <w:vAlign w:val="center"/>
          </w:tcPr>
          <w:p w:rsidR="0057218B" w:rsidRDefault="0070444F">
            <w:pPr>
              <w:spacing w:after="62" w:line="360" w:lineRule="auto"/>
              <w:jc w:val="center"/>
              <w:rPr>
                <w:rFonts w:ascii="Times New Roman" w:hAnsi="Times New Roman"/>
                <w:sz w:val="21"/>
                <w:szCs w:val="21"/>
              </w:rPr>
            </w:pPr>
            <w:r>
              <w:rPr>
                <w:rFonts w:ascii="Times New Roman" w:hAnsi="Times New Roman" w:hint="eastAsia"/>
                <w:sz w:val="21"/>
                <w:szCs w:val="21"/>
              </w:rPr>
              <w:t>投标总价</w:t>
            </w:r>
          </w:p>
        </w:tc>
      </w:tr>
      <w:tr w:rsidR="0057218B">
        <w:trPr>
          <w:trHeight w:val="1786"/>
        </w:trPr>
        <w:tc>
          <w:tcPr>
            <w:tcW w:w="875" w:type="dxa"/>
            <w:vAlign w:val="center"/>
          </w:tcPr>
          <w:p w:rsidR="0057218B" w:rsidRDefault="0057218B">
            <w:pPr>
              <w:spacing w:after="62" w:line="360" w:lineRule="auto"/>
              <w:jc w:val="center"/>
              <w:rPr>
                <w:rFonts w:ascii="Times New Roman" w:hAnsi="Times New Roman"/>
                <w:sz w:val="21"/>
                <w:szCs w:val="21"/>
              </w:rPr>
            </w:pPr>
          </w:p>
        </w:tc>
        <w:tc>
          <w:tcPr>
            <w:tcW w:w="2343" w:type="dxa"/>
            <w:vAlign w:val="center"/>
          </w:tcPr>
          <w:p w:rsidR="0057218B" w:rsidRDefault="0057218B">
            <w:pPr>
              <w:spacing w:after="62" w:line="360" w:lineRule="auto"/>
              <w:jc w:val="center"/>
              <w:rPr>
                <w:rFonts w:ascii="Times New Roman" w:hAnsi="Times New Roman"/>
                <w:color w:val="FF0000"/>
                <w:sz w:val="21"/>
                <w:szCs w:val="21"/>
              </w:rPr>
            </w:pPr>
          </w:p>
        </w:tc>
        <w:tc>
          <w:tcPr>
            <w:tcW w:w="4966" w:type="dxa"/>
            <w:vAlign w:val="center"/>
          </w:tcPr>
          <w:p w:rsidR="0057218B" w:rsidRDefault="0070444F">
            <w:pPr>
              <w:spacing w:after="62" w:line="360" w:lineRule="auto"/>
              <w:rPr>
                <w:rFonts w:ascii="Times New Roman" w:hAnsi="Times New Roman"/>
                <w:sz w:val="21"/>
                <w:szCs w:val="21"/>
              </w:rPr>
            </w:pPr>
            <w:r>
              <w:rPr>
                <w:rFonts w:ascii="Times New Roman" w:hAnsi="Times New Roman" w:hint="eastAsia"/>
                <w:sz w:val="21"/>
                <w:szCs w:val="21"/>
              </w:rPr>
              <w:t>小写金额：</w:t>
            </w:r>
          </w:p>
          <w:p w:rsidR="0057218B" w:rsidRDefault="0070444F">
            <w:pPr>
              <w:spacing w:after="62" w:line="360" w:lineRule="auto"/>
              <w:rPr>
                <w:rFonts w:ascii="Times New Roman" w:hAnsi="Times New Roman"/>
                <w:sz w:val="21"/>
                <w:szCs w:val="21"/>
              </w:rPr>
            </w:pPr>
            <w:r>
              <w:rPr>
                <w:rFonts w:ascii="Times New Roman" w:hAnsi="Times New Roman" w:hint="eastAsia"/>
                <w:sz w:val="21"/>
                <w:szCs w:val="21"/>
              </w:rPr>
              <w:t>大写金额：</w:t>
            </w:r>
          </w:p>
        </w:tc>
      </w:tr>
      <w:tr w:rsidR="0057218B">
        <w:trPr>
          <w:trHeight w:val="463"/>
        </w:trPr>
        <w:tc>
          <w:tcPr>
            <w:tcW w:w="8184" w:type="dxa"/>
            <w:gridSpan w:val="3"/>
            <w:vAlign w:val="center"/>
          </w:tcPr>
          <w:p w:rsidR="0057218B" w:rsidRDefault="0070444F">
            <w:pPr>
              <w:spacing w:after="62" w:line="360" w:lineRule="auto"/>
              <w:rPr>
                <w:rFonts w:ascii="Times New Roman" w:hAnsi="Times New Roman"/>
                <w:sz w:val="21"/>
                <w:szCs w:val="21"/>
              </w:rPr>
            </w:pPr>
            <w:r>
              <w:rPr>
                <w:rFonts w:ascii="Times New Roman" w:hAnsi="Times New Roman" w:hint="eastAsia"/>
                <w:sz w:val="21"/>
                <w:szCs w:val="21"/>
              </w:rPr>
              <w:t>注：上述投标一览表经我司投标代表确认无误，我司无其他投标声明</w:t>
            </w:r>
          </w:p>
        </w:tc>
      </w:tr>
    </w:tbl>
    <w:p w:rsidR="0057218B" w:rsidRDefault="0057218B">
      <w:pPr>
        <w:spacing w:after="62" w:line="360" w:lineRule="auto"/>
        <w:ind w:left="153" w:hanging="153"/>
        <w:rPr>
          <w:rFonts w:ascii="Times New Roman" w:hAnsi="Times New Roman"/>
          <w:sz w:val="21"/>
          <w:szCs w:val="21"/>
        </w:rPr>
      </w:pPr>
    </w:p>
    <w:p w:rsidR="0057218B" w:rsidRDefault="0070444F">
      <w:pPr>
        <w:spacing w:after="62" w:line="360" w:lineRule="auto"/>
        <w:ind w:leftChars="-400" w:left="-960" w:firstLineChars="350" w:firstLine="735"/>
        <w:rPr>
          <w:rFonts w:ascii="Times New Roman" w:hAnsi="Times New Roman"/>
          <w:sz w:val="21"/>
          <w:szCs w:val="21"/>
        </w:rPr>
      </w:pPr>
      <w:r>
        <w:rPr>
          <w:rFonts w:ascii="Times New Roman" w:hAnsi="Times New Roman" w:hint="eastAsia"/>
          <w:sz w:val="21"/>
          <w:szCs w:val="21"/>
        </w:rPr>
        <w:t>注：</w:t>
      </w:r>
    </w:p>
    <w:p w:rsidR="0057218B" w:rsidRDefault="0070444F">
      <w:pPr>
        <w:numPr>
          <w:ilvl w:val="3"/>
          <w:numId w:val="17"/>
        </w:numPr>
        <w:tabs>
          <w:tab w:val="left" w:pos="360"/>
        </w:tabs>
        <w:spacing w:after="62" w:line="360" w:lineRule="auto"/>
        <w:rPr>
          <w:rFonts w:ascii="Times New Roman" w:hAnsi="Times New Roman"/>
          <w:sz w:val="21"/>
          <w:szCs w:val="21"/>
        </w:rPr>
      </w:pPr>
      <w:r>
        <w:rPr>
          <w:rFonts w:ascii="Times New Roman" w:hAnsi="Times New Roman" w:hint="eastAsia"/>
          <w:sz w:val="21"/>
          <w:szCs w:val="21"/>
        </w:rPr>
        <w:t>投标人应按要求填写投标总价的大写金额，如未填写，所产生的不利后果由投标人自行承担。</w:t>
      </w:r>
    </w:p>
    <w:p w:rsidR="0057218B" w:rsidRDefault="0070444F">
      <w:pPr>
        <w:numPr>
          <w:ilvl w:val="3"/>
          <w:numId w:val="17"/>
        </w:numPr>
        <w:tabs>
          <w:tab w:val="left" w:pos="360"/>
        </w:tabs>
        <w:spacing w:after="62" w:line="360" w:lineRule="auto"/>
        <w:rPr>
          <w:rFonts w:ascii="Times New Roman" w:hAnsi="Times New Roman"/>
          <w:sz w:val="21"/>
          <w:szCs w:val="21"/>
        </w:rPr>
      </w:pPr>
      <w:r>
        <w:rPr>
          <w:rFonts w:ascii="Times New Roman" w:hAnsi="Times New Roman" w:hint="eastAsia"/>
          <w:sz w:val="21"/>
          <w:szCs w:val="21"/>
        </w:rPr>
        <w:t>此表与投标保证金缴纳凭证须单独密封提交。</w:t>
      </w:r>
    </w:p>
    <w:p w:rsidR="0057218B" w:rsidRDefault="0070444F">
      <w:pPr>
        <w:numPr>
          <w:ilvl w:val="3"/>
          <w:numId w:val="17"/>
        </w:numPr>
        <w:tabs>
          <w:tab w:val="left" w:pos="360"/>
        </w:tabs>
        <w:spacing w:after="62" w:line="360" w:lineRule="auto"/>
        <w:rPr>
          <w:rFonts w:ascii="Times New Roman" w:hAnsi="Times New Roman"/>
          <w:sz w:val="21"/>
          <w:szCs w:val="21"/>
        </w:rPr>
      </w:pPr>
      <w:r>
        <w:rPr>
          <w:rFonts w:ascii="Times New Roman" w:hAnsi="Times New Roman" w:hint="eastAsia"/>
          <w:sz w:val="21"/>
          <w:szCs w:val="21"/>
        </w:rPr>
        <w:t>投标人应以包为单位（如分包招标的话），单独填写投标一览表。</w:t>
      </w:r>
    </w:p>
    <w:p w:rsidR="0057218B" w:rsidRDefault="0057218B">
      <w:pPr>
        <w:tabs>
          <w:tab w:val="left" w:pos="360"/>
        </w:tabs>
        <w:spacing w:after="62" w:line="360" w:lineRule="auto"/>
        <w:ind w:left="360"/>
        <w:rPr>
          <w:rFonts w:ascii="Times New Roman" w:hAnsi="Times New Roman"/>
          <w:sz w:val="21"/>
          <w:szCs w:val="21"/>
        </w:rPr>
      </w:pPr>
    </w:p>
    <w:p w:rsidR="0057218B" w:rsidRDefault="0057218B">
      <w:pPr>
        <w:spacing w:after="62" w:line="360" w:lineRule="auto"/>
        <w:ind w:left="153" w:hanging="153"/>
        <w:rPr>
          <w:rFonts w:ascii="Times New Roman" w:hAnsi="Times New Roman"/>
          <w:sz w:val="21"/>
          <w:szCs w:val="21"/>
        </w:rPr>
      </w:pPr>
    </w:p>
    <w:p w:rsidR="0057218B" w:rsidRDefault="0057218B">
      <w:pPr>
        <w:spacing w:after="62" w:line="360" w:lineRule="auto"/>
        <w:ind w:left="153" w:hanging="153"/>
        <w:rPr>
          <w:rFonts w:ascii="Times New Roman" w:hAnsi="Times New Roman"/>
          <w:sz w:val="21"/>
          <w:szCs w:val="21"/>
        </w:rPr>
      </w:pPr>
    </w:p>
    <w:p w:rsidR="0057218B" w:rsidRDefault="0070444F" w:rsidP="0096542A">
      <w:pPr>
        <w:spacing w:after="62" w:line="360" w:lineRule="auto"/>
        <w:ind w:leftChars="-514" w:left="-1234" w:firstLineChars="449" w:firstLine="943"/>
        <w:rPr>
          <w:rFonts w:ascii="Times New Roman" w:hAnsi="Times New Roman"/>
          <w:sz w:val="21"/>
          <w:szCs w:val="21"/>
        </w:rPr>
      </w:pPr>
      <w:r>
        <w:rPr>
          <w:rFonts w:ascii="Times New Roman" w:hAnsi="Times New Roman" w:hint="eastAsia"/>
          <w:sz w:val="21"/>
          <w:szCs w:val="21"/>
        </w:rPr>
        <w:t>投标人代表签字：</w:t>
      </w:r>
      <w:r>
        <w:rPr>
          <w:rFonts w:ascii="Times New Roman" w:hAnsi="Times New Roman" w:hint="eastAsia"/>
          <w:sz w:val="21"/>
          <w:szCs w:val="21"/>
        </w:rPr>
        <w:t xml:space="preserve">____________________    </w:t>
      </w:r>
      <w:r>
        <w:rPr>
          <w:rFonts w:ascii="Times New Roman" w:hAnsi="Times New Roman" w:hint="eastAsia"/>
          <w:sz w:val="21"/>
          <w:szCs w:val="21"/>
        </w:rPr>
        <w:t>日期：年月日</w:t>
      </w:r>
    </w:p>
    <w:p w:rsidR="0057218B" w:rsidRDefault="0070444F">
      <w:pPr>
        <w:spacing w:after="62"/>
        <w:sectPr w:rsidR="0057218B">
          <w:pgSz w:w="11906" w:h="16838"/>
          <w:pgMar w:top="1440" w:right="1800" w:bottom="1440" w:left="1800" w:header="851" w:footer="992" w:gutter="0"/>
          <w:cols w:space="0"/>
          <w:titlePg/>
          <w:docGrid w:type="lines" w:linePitch="312"/>
        </w:sectPr>
      </w:pPr>
      <w:r>
        <w:br w:type="page"/>
      </w:r>
    </w:p>
    <w:p w:rsidR="0057218B" w:rsidRDefault="0070444F">
      <w:pPr>
        <w:pStyle w:val="2"/>
        <w:spacing w:after="62"/>
        <w:jc w:val="center"/>
        <w:rPr>
          <w:sz w:val="24"/>
        </w:rPr>
      </w:pPr>
      <w:bookmarkStart w:id="43" w:name="_Toc20564554"/>
      <w:bookmarkStart w:id="44" w:name="_Toc20145008"/>
      <w:bookmarkStart w:id="45" w:name="_Toc20564642"/>
      <w:bookmarkStart w:id="46" w:name="_Toc5575660"/>
      <w:bookmarkStart w:id="47" w:name="_Toc5578723"/>
      <w:bookmarkStart w:id="48" w:name="_Toc488093143"/>
      <w:r>
        <w:rPr>
          <w:rFonts w:hint="eastAsia"/>
          <w:kern w:val="0"/>
        </w:rPr>
        <w:lastRenderedPageBreak/>
        <w:t>八、投标分项报价清单表</w:t>
      </w:r>
      <w:bookmarkEnd w:id="48"/>
    </w:p>
    <w:p w:rsidR="0057218B" w:rsidRDefault="0057218B">
      <w:pPr>
        <w:spacing w:after="62" w:line="360" w:lineRule="auto"/>
        <w:ind w:leftChars="72" w:left="173"/>
        <w:rPr>
          <w:rFonts w:ascii="Times New Roman" w:hAnsi="Times New Roman"/>
        </w:rPr>
      </w:pPr>
    </w:p>
    <w:p w:rsidR="0057218B" w:rsidRDefault="0070444F">
      <w:pPr>
        <w:spacing w:after="62" w:line="360" w:lineRule="auto"/>
        <w:ind w:leftChars="72" w:left="173"/>
        <w:rPr>
          <w:rFonts w:ascii="Times New Roman" w:hAnsi="Times New Roman"/>
          <w:sz w:val="21"/>
          <w:szCs w:val="21"/>
        </w:rPr>
      </w:pPr>
      <w:r>
        <w:rPr>
          <w:rFonts w:ascii="Times New Roman" w:hAnsi="Times New Roman" w:hint="eastAsia"/>
          <w:sz w:val="21"/>
          <w:szCs w:val="21"/>
        </w:rPr>
        <w:t>投标人名称：</w:t>
      </w:r>
      <w:r>
        <w:rPr>
          <w:rFonts w:ascii="Times New Roman" w:hAnsi="Times New Roman" w:hint="eastAsia"/>
          <w:sz w:val="21"/>
          <w:szCs w:val="21"/>
        </w:rPr>
        <w:t>_________________</w:t>
      </w:r>
      <w:r>
        <w:rPr>
          <w:rFonts w:ascii="Times New Roman" w:hAnsi="Times New Roman" w:hint="eastAsia"/>
          <w:b/>
          <w:color w:val="FF0000"/>
          <w:sz w:val="21"/>
          <w:szCs w:val="21"/>
        </w:rPr>
        <w:t>（加盖公章）</w:t>
      </w:r>
    </w:p>
    <w:p w:rsidR="0057218B" w:rsidRDefault="0070444F">
      <w:pPr>
        <w:spacing w:after="62" w:line="360" w:lineRule="auto"/>
        <w:ind w:leftChars="72" w:left="173"/>
        <w:rPr>
          <w:rFonts w:ascii="Times New Roman" w:hAnsi="Times New Roman"/>
          <w:sz w:val="21"/>
          <w:szCs w:val="21"/>
          <w:u w:val="single"/>
        </w:rPr>
      </w:pPr>
      <w:r>
        <w:rPr>
          <w:rFonts w:ascii="Times New Roman" w:hAnsi="Times New Roman" w:hint="eastAsia"/>
          <w:sz w:val="21"/>
          <w:szCs w:val="21"/>
        </w:rPr>
        <w:t>招标编号</w:t>
      </w:r>
      <w:r>
        <w:rPr>
          <w:rFonts w:ascii="Times New Roman" w:hAnsi="Times New Roman" w:hint="eastAsia"/>
          <w:sz w:val="21"/>
          <w:szCs w:val="21"/>
        </w:rPr>
        <w:t>/</w:t>
      </w:r>
      <w:r>
        <w:rPr>
          <w:rFonts w:ascii="Times New Roman" w:hAnsi="Times New Roman" w:hint="eastAsia"/>
          <w:sz w:val="21"/>
          <w:szCs w:val="21"/>
        </w:rPr>
        <w:t>包号：</w:t>
      </w:r>
      <w:r>
        <w:rPr>
          <w:rFonts w:ascii="Times New Roman" w:hAnsi="Times New Roman" w:hint="eastAsia"/>
          <w:sz w:val="21"/>
          <w:szCs w:val="21"/>
        </w:rPr>
        <w:t>_______________</w:t>
      </w:r>
    </w:p>
    <w:p w:rsidR="0057218B" w:rsidRDefault="0070444F">
      <w:pPr>
        <w:spacing w:after="62" w:line="360" w:lineRule="auto"/>
        <w:ind w:leftChars="72" w:left="173"/>
        <w:rPr>
          <w:rFonts w:ascii="Times New Roman" w:hAnsi="Times New Roman"/>
          <w:sz w:val="21"/>
          <w:szCs w:val="21"/>
          <w:u w:val="single"/>
        </w:rPr>
      </w:pPr>
      <w:r>
        <w:rPr>
          <w:rFonts w:ascii="Times New Roman" w:hAnsi="Times New Roman" w:hint="eastAsia"/>
          <w:sz w:val="21"/>
          <w:szCs w:val="21"/>
        </w:rPr>
        <w:t>货物和</w:t>
      </w:r>
      <w:r>
        <w:rPr>
          <w:rFonts w:ascii="Times New Roman" w:hAnsi="Times New Roman" w:hint="eastAsia"/>
          <w:sz w:val="21"/>
          <w:szCs w:val="21"/>
        </w:rPr>
        <w:t>/</w:t>
      </w:r>
      <w:r>
        <w:rPr>
          <w:rFonts w:ascii="Times New Roman" w:hAnsi="Times New Roman" w:hint="eastAsia"/>
          <w:sz w:val="21"/>
          <w:szCs w:val="21"/>
        </w:rPr>
        <w:t>或服务名称：</w:t>
      </w:r>
    </w:p>
    <w:tbl>
      <w:tblPr>
        <w:tblW w:w="859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4"/>
        <w:gridCol w:w="743"/>
        <w:gridCol w:w="567"/>
        <w:gridCol w:w="567"/>
        <w:gridCol w:w="709"/>
        <w:gridCol w:w="574"/>
        <w:gridCol w:w="567"/>
        <w:gridCol w:w="542"/>
        <w:gridCol w:w="616"/>
        <w:gridCol w:w="1080"/>
        <w:gridCol w:w="720"/>
        <w:gridCol w:w="1347"/>
      </w:tblGrid>
      <w:tr w:rsidR="0057218B">
        <w:trPr>
          <w:cantSplit/>
          <w:jc w:val="center"/>
        </w:trPr>
        <w:tc>
          <w:tcPr>
            <w:tcW w:w="564" w:type="dxa"/>
          </w:tcPr>
          <w:p w:rsidR="0057218B" w:rsidRDefault="0070444F">
            <w:pPr>
              <w:spacing w:after="62"/>
              <w:jc w:val="center"/>
              <w:rPr>
                <w:rFonts w:ascii="Times New Roman" w:hAnsi="Times New Roman"/>
                <w:b/>
                <w:sz w:val="18"/>
              </w:rPr>
            </w:pPr>
            <w:r>
              <w:rPr>
                <w:rFonts w:ascii="Times New Roman" w:hAnsi="Times New Roman" w:hint="eastAsia"/>
                <w:b/>
                <w:sz w:val="18"/>
              </w:rPr>
              <w:t>序号</w:t>
            </w:r>
          </w:p>
        </w:tc>
        <w:tc>
          <w:tcPr>
            <w:tcW w:w="743" w:type="dxa"/>
          </w:tcPr>
          <w:p w:rsidR="0057218B" w:rsidRDefault="0070444F">
            <w:pPr>
              <w:spacing w:after="62"/>
              <w:jc w:val="center"/>
              <w:rPr>
                <w:rFonts w:ascii="Times New Roman" w:hAnsi="Times New Roman"/>
                <w:b/>
                <w:sz w:val="18"/>
              </w:rPr>
            </w:pPr>
            <w:r>
              <w:rPr>
                <w:rFonts w:ascii="Times New Roman" w:hAnsi="Times New Roman" w:hint="eastAsia"/>
                <w:b/>
                <w:sz w:val="18"/>
              </w:rPr>
              <w:t>分项设备名称</w:t>
            </w:r>
          </w:p>
        </w:tc>
        <w:tc>
          <w:tcPr>
            <w:tcW w:w="567" w:type="dxa"/>
          </w:tcPr>
          <w:p w:rsidR="0057218B" w:rsidRDefault="0070444F">
            <w:pPr>
              <w:spacing w:after="62"/>
              <w:jc w:val="center"/>
              <w:rPr>
                <w:rFonts w:ascii="Times New Roman" w:hAnsi="Times New Roman"/>
                <w:b/>
                <w:sz w:val="18"/>
              </w:rPr>
            </w:pPr>
            <w:r>
              <w:rPr>
                <w:rFonts w:ascii="Times New Roman" w:hAnsi="Times New Roman" w:hint="eastAsia"/>
                <w:b/>
                <w:sz w:val="18"/>
              </w:rPr>
              <w:t>规格型号</w:t>
            </w:r>
          </w:p>
        </w:tc>
        <w:tc>
          <w:tcPr>
            <w:tcW w:w="567" w:type="dxa"/>
          </w:tcPr>
          <w:p w:rsidR="0057218B" w:rsidRDefault="0070444F">
            <w:pPr>
              <w:spacing w:after="62"/>
              <w:jc w:val="center"/>
              <w:rPr>
                <w:rFonts w:ascii="Times New Roman" w:hAnsi="Times New Roman"/>
                <w:b/>
                <w:sz w:val="18"/>
              </w:rPr>
            </w:pPr>
            <w:r>
              <w:rPr>
                <w:rFonts w:ascii="Times New Roman" w:hAnsi="Times New Roman" w:hint="eastAsia"/>
                <w:b/>
                <w:sz w:val="18"/>
              </w:rPr>
              <w:t>生产地</w:t>
            </w:r>
          </w:p>
        </w:tc>
        <w:tc>
          <w:tcPr>
            <w:tcW w:w="709" w:type="dxa"/>
          </w:tcPr>
          <w:p w:rsidR="0057218B" w:rsidRDefault="0070444F">
            <w:pPr>
              <w:spacing w:after="62"/>
              <w:jc w:val="center"/>
              <w:rPr>
                <w:rFonts w:ascii="Times New Roman" w:hAnsi="Times New Roman"/>
                <w:b/>
                <w:sz w:val="18"/>
              </w:rPr>
            </w:pPr>
            <w:r>
              <w:rPr>
                <w:rFonts w:ascii="Times New Roman" w:hAnsi="Times New Roman" w:hint="eastAsia"/>
                <w:b/>
                <w:sz w:val="18"/>
              </w:rPr>
              <w:t>制造商全称</w:t>
            </w:r>
          </w:p>
        </w:tc>
        <w:tc>
          <w:tcPr>
            <w:tcW w:w="574" w:type="dxa"/>
          </w:tcPr>
          <w:p w:rsidR="0057218B" w:rsidRDefault="0070444F">
            <w:pPr>
              <w:spacing w:after="62"/>
              <w:jc w:val="center"/>
              <w:rPr>
                <w:rFonts w:ascii="Times New Roman" w:hAnsi="Times New Roman"/>
                <w:b/>
                <w:sz w:val="18"/>
              </w:rPr>
            </w:pPr>
            <w:r>
              <w:rPr>
                <w:rFonts w:ascii="Times New Roman" w:hAnsi="Times New Roman" w:hint="eastAsia"/>
                <w:b/>
                <w:sz w:val="18"/>
              </w:rPr>
              <w:t>执行标准</w:t>
            </w:r>
          </w:p>
        </w:tc>
        <w:tc>
          <w:tcPr>
            <w:tcW w:w="567" w:type="dxa"/>
          </w:tcPr>
          <w:p w:rsidR="0057218B" w:rsidRDefault="0070444F">
            <w:pPr>
              <w:spacing w:after="62"/>
              <w:jc w:val="center"/>
              <w:rPr>
                <w:rFonts w:ascii="Times New Roman" w:hAnsi="Times New Roman"/>
                <w:b/>
                <w:sz w:val="18"/>
              </w:rPr>
            </w:pPr>
            <w:r>
              <w:rPr>
                <w:rFonts w:ascii="Times New Roman" w:hAnsi="Times New Roman" w:hint="eastAsia"/>
                <w:b/>
                <w:sz w:val="18"/>
              </w:rPr>
              <w:t>随机配件</w:t>
            </w:r>
          </w:p>
        </w:tc>
        <w:tc>
          <w:tcPr>
            <w:tcW w:w="542" w:type="dxa"/>
          </w:tcPr>
          <w:p w:rsidR="0057218B" w:rsidRDefault="0070444F">
            <w:pPr>
              <w:spacing w:after="62"/>
              <w:jc w:val="center"/>
              <w:rPr>
                <w:rFonts w:ascii="Times New Roman" w:hAnsi="Times New Roman"/>
                <w:b/>
                <w:sz w:val="18"/>
              </w:rPr>
            </w:pPr>
            <w:r>
              <w:rPr>
                <w:rFonts w:ascii="Times New Roman" w:hAnsi="Times New Roman" w:hint="eastAsia"/>
                <w:b/>
                <w:sz w:val="18"/>
              </w:rPr>
              <w:t>数量</w:t>
            </w:r>
          </w:p>
        </w:tc>
        <w:tc>
          <w:tcPr>
            <w:tcW w:w="616" w:type="dxa"/>
          </w:tcPr>
          <w:p w:rsidR="0057218B" w:rsidRDefault="0070444F">
            <w:pPr>
              <w:spacing w:after="62"/>
              <w:rPr>
                <w:rFonts w:ascii="Times New Roman" w:hAnsi="Times New Roman"/>
                <w:b/>
                <w:sz w:val="18"/>
              </w:rPr>
            </w:pPr>
            <w:r>
              <w:rPr>
                <w:rFonts w:ascii="Times New Roman" w:hAnsi="Times New Roman" w:hint="eastAsia"/>
                <w:b/>
                <w:sz w:val="18"/>
              </w:rPr>
              <w:t>设备</w:t>
            </w:r>
          </w:p>
          <w:p w:rsidR="0057218B" w:rsidRDefault="0070444F">
            <w:pPr>
              <w:spacing w:after="62"/>
              <w:rPr>
                <w:rFonts w:ascii="Times New Roman" w:hAnsi="Times New Roman"/>
                <w:b/>
                <w:sz w:val="18"/>
              </w:rPr>
            </w:pPr>
            <w:r>
              <w:rPr>
                <w:rFonts w:ascii="Times New Roman" w:hAnsi="Times New Roman" w:hint="eastAsia"/>
                <w:b/>
                <w:sz w:val="18"/>
              </w:rPr>
              <w:t>单价</w:t>
            </w:r>
          </w:p>
        </w:tc>
        <w:tc>
          <w:tcPr>
            <w:tcW w:w="1080" w:type="dxa"/>
          </w:tcPr>
          <w:p w:rsidR="0057218B" w:rsidRDefault="0070444F">
            <w:pPr>
              <w:spacing w:after="62"/>
              <w:jc w:val="center"/>
              <w:rPr>
                <w:rFonts w:ascii="Times New Roman" w:hAnsi="Times New Roman"/>
                <w:b/>
                <w:sz w:val="18"/>
              </w:rPr>
            </w:pPr>
            <w:r>
              <w:rPr>
                <w:rFonts w:ascii="Times New Roman" w:hAnsi="Times New Roman" w:hint="eastAsia"/>
                <w:b/>
                <w:sz w:val="18"/>
              </w:rPr>
              <w:t>合计</w:t>
            </w:r>
          </w:p>
          <w:p w:rsidR="0057218B" w:rsidRDefault="0070444F">
            <w:pPr>
              <w:spacing w:after="62"/>
              <w:jc w:val="center"/>
              <w:rPr>
                <w:rFonts w:ascii="Times New Roman" w:hAnsi="Times New Roman"/>
                <w:b/>
                <w:sz w:val="18"/>
              </w:rPr>
            </w:pPr>
            <w:r>
              <w:rPr>
                <w:rFonts w:ascii="Times New Roman" w:hAnsi="Times New Roman" w:hint="eastAsia"/>
                <w:b/>
                <w:sz w:val="18"/>
              </w:rPr>
              <w:t>价格</w:t>
            </w:r>
          </w:p>
        </w:tc>
        <w:tc>
          <w:tcPr>
            <w:tcW w:w="720" w:type="dxa"/>
          </w:tcPr>
          <w:p w:rsidR="0057218B" w:rsidRDefault="0070444F">
            <w:pPr>
              <w:spacing w:after="62"/>
              <w:jc w:val="center"/>
              <w:rPr>
                <w:rFonts w:ascii="Times New Roman" w:hAnsi="Times New Roman"/>
                <w:b/>
                <w:sz w:val="18"/>
              </w:rPr>
            </w:pPr>
            <w:r>
              <w:rPr>
                <w:rFonts w:ascii="Times New Roman" w:hAnsi="Times New Roman" w:hint="eastAsia"/>
                <w:b/>
                <w:sz w:val="18"/>
              </w:rPr>
              <w:t>交货期</w:t>
            </w:r>
          </w:p>
        </w:tc>
        <w:tc>
          <w:tcPr>
            <w:tcW w:w="1347" w:type="dxa"/>
          </w:tcPr>
          <w:p w:rsidR="0057218B" w:rsidRDefault="0070444F">
            <w:pPr>
              <w:spacing w:after="62"/>
              <w:jc w:val="center"/>
              <w:rPr>
                <w:rFonts w:ascii="Times New Roman" w:hAnsi="Times New Roman"/>
                <w:b/>
                <w:sz w:val="18"/>
              </w:rPr>
            </w:pPr>
            <w:r>
              <w:rPr>
                <w:rFonts w:ascii="Times New Roman" w:hAnsi="Times New Roman" w:hint="eastAsia"/>
                <w:b/>
                <w:sz w:val="18"/>
              </w:rPr>
              <w:t>备注</w:t>
            </w:r>
          </w:p>
        </w:tc>
      </w:tr>
      <w:tr w:rsidR="0057218B">
        <w:trPr>
          <w:cantSplit/>
          <w:trHeight w:val="570"/>
          <w:jc w:val="center"/>
        </w:trPr>
        <w:tc>
          <w:tcPr>
            <w:tcW w:w="564" w:type="dxa"/>
          </w:tcPr>
          <w:p w:rsidR="0057218B" w:rsidRDefault="0070444F">
            <w:pPr>
              <w:spacing w:after="62"/>
              <w:jc w:val="center"/>
              <w:rPr>
                <w:rFonts w:ascii="Times New Roman" w:hAnsi="Times New Roman"/>
                <w:b/>
                <w:sz w:val="18"/>
              </w:rPr>
            </w:pPr>
            <w:r>
              <w:rPr>
                <w:rFonts w:ascii="Times New Roman" w:hAnsi="Times New Roman" w:hint="eastAsia"/>
                <w:b/>
                <w:sz w:val="18"/>
              </w:rPr>
              <w:t>1</w:t>
            </w:r>
          </w:p>
        </w:tc>
        <w:tc>
          <w:tcPr>
            <w:tcW w:w="743" w:type="dxa"/>
          </w:tcPr>
          <w:p w:rsidR="0057218B" w:rsidRDefault="0057218B">
            <w:pPr>
              <w:spacing w:after="62"/>
              <w:jc w:val="center"/>
              <w:rPr>
                <w:rFonts w:ascii="Times New Roman" w:hAnsi="Times New Roman"/>
                <w:b/>
                <w:sz w:val="18"/>
              </w:rPr>
            </w:pPr>
          </w:p>
        </w:tc>
        <w:tc>
          <w:tcPr>
            <w:tcW w:w="567" w:type="dxa"/>
          </w:tcPr>
          <w:p w:rsidR="0057218B" w:rsidRDefault="0057218B">
            <w:pPr>
              <w:spacing w:after="62"/>
              <w:jc w:val="center"/>
              <w:rPr>
                <w:rFonts w:ascii="Times New Roman" w:hAnsi="Times New Roman"/>
                <w:b/>
                <w:sz w:val="18"/>
              </w:rPr>
            </w:pPr>
          </w:p>
        </w:tc>
        <w:tc>
          <w:tcPr>
            <w:tcW w:w="567" w:type="dxa"/>
          </w:tcPr>
          <w:p w:rsidR="0057218B" w:rsidRDefault="0057218B">
            <w:pPr>
              <w:spacing w:after="62"/>
              <w:jc w:val="center"/>
              <w:rPr>
                <w:rFonts w:ascii="Times New Roman" w:hAnsi="Times New Roman"/>
                <w:b/>
                <w:sz w:val="18"/>
              </w:rPr>
            </w:pPr>
          </w:p>
        </w:tc>
        <w:tc>
          <w:tcPr>
            <w:tcW w:w="709" w:type="dxa"/>
          </w:tcPr>
          <w:p w:rsidR="0057218B" w:rsidRDefault="0057218B">
            <w:pPr>
              <w:spacing w:after="62"/>
              <w:jc w:val="center"/>
              <w:rPr>
                <w:rFonts w:ascii="Times New Roman" w:hAnsi="Times New Roman"/>
                <w:b/>
                <w:sz w:val="18"/>
              </w:rPr>
            </w:pPr>
          </w:p>
        </w:tc>
        <w:tc>
          <w:tcPr>
            <w:tcW w:w="574" w:type="dxa"/>
          </w:tcPr>
          <w:p w:rsidR="0057218B" w:rsidRDefault="0057218B">
            <w:pPr>
              <w:spacing w:after="62"/>
              <w:jc w:val="center"/>
              <w:rPr>
                <w:rFonts w:ascii="Times New Roman" w:hAnsi="Times New Roman"/>
                <w:b/>
                <w:sz w:val="18"/>
              </w:rPr>
            </w:pPr>
          </w:p>
        </w:tc>
        <w:tc>
          <w:tcPr>
            <w:tcW w:w="567" w:type="dxa"/>
          </w:tcPr>
          <w:p w:rsidR="0057218B" w:rsidRDefault="0057218B">
            <w:pPr>
              <w:spacing w:after="62"/>
              <w:jc w:val="center"/>
              <w:rPr>
                <w:rFonts w:ascii="Times New Roman" w:hAnsi="Times New Roman"/>
                <w:b/>
                <w:sz w:val="18"/>
              </w:rPr>
            </w:pPr>
          </w:p>
        </w:tc>
        <w:tc>
          <w:tcPr>
            <w:tcW w:w="542" w:type="dxa"/>
          </w:tcPr>
          <w:p w:rsidR="0057218B" w:rsidRDefault="0057218B">
            <w:pPr>
              <w:spacing w:after="62"/>
              <w:jc w:val="center"/>
              <w:rPr>
                <w:rFonts w:ascii="Times New Roman" w:hAnsi="Times New Roman"/>
                <w:b/>
                <w:sz w:val="18"/>
              </w:rPr>
            </w:pPr>
          </w:p>
        </w:tc>
        <w:tc>
          <w:tcPr>
            <w:tcW w:w="616" w:type="dxa"/>
          </w:tcPr>
          <w:p w:rsidR="0057218B" w:rsidRDefault="0057218B">
            <w:pPr>
              <w:spacing w:after="62"/>
              <w:jc w:val="center"/>
              <w:rPr>
                <w:rFonts w:ascii="Times New Roman" w:hAnsi="Times New Roman"/>
                <w:b/>
                <w:sz w:val="18"/>
              </w:rPr>
            </w:pPr>
          </w:p>
        </w:tc>
        <w:tc>
          <w:tcPr>
            <w:tcW w:w="1080" w:type="dxa"/>
          </w:tcPr>
          <w:p w:rsidR="0057218B" w:rsidRDefault="0057218B">
            <w:pPr>
              <w:spacing w:after="62"/>
              <w:rPr>
                <w:rFonts w:ascii="Times New Roman" w:hAnsi="Times New Roman"/>
                <w:sz w:val="18"/>
              </w:rPr>
            </w:pPr>
          </w:p>
        </w:tc>
        <w:tc>
          <w:tcPr>
            <w:tcW w:w="720" w:type="dxa"/>
          </w:tcPr>
          <w:p w:rsidR="0057218B" w:rsidRDefault="0057218B">
            <w:pPr>
              <w:spacing w:after="62"/>
              <w:rPr>
                <w:rFonts w:ascii="Times New Roman" w:hAnsi="Times New Roman"/>
                <w:sz w:val="18"/>
              </w:rPr>
            </w:pPr>
          </w:p>
        </w:tc>
        <w:tc>
          <w:tcPr>
            <w:tcW w:w="1347" w:type="dxa"/>
            <w:vMerge w:val="restart"/>
          </w:tcPr>
          <w:p w:rsidR="0057218B" w:rsidRDefault="0070444F">
            <w:pPr>
              <w:spacing w:after="62"/>
              <w:rPr>
                <w:rFonts w:ascii="Times New Roman" w:hAnsi="Times New Roman"/>
                <w:sz w:val="18"/>
              </w:rPr>
            </w:pPr>
            <w:r>
              <w:rPr>
                <w:rFonts w:ascii="Times New Roman" w:hAnsi="Times New Roman" w:hint="eastAsia"/>
                <w:sz w:val="18"/>
              </w:rPr>
              <w:t>须另页说明该项详细配置清单，进口货物须注明乙方外贸合同的签订方</w:t>
            </w:r>
          </w:p>
          <w:p w:rsidR="0057218B" w:rsidRDefault="0057218B">
            <w:pPr>
              <w:spacing w:after="62"/>
              <w:rPr>
                <w:rFonts w:ascii="Times New Roman" w:hAnsi="Times New Roman"/>
                <w:sz w:val="18"/>
              </w:rPr>
            </w:pPr>
          </w:p>
        </w:tc>
      </w:tr>
      <w:tr w:rsidR="0057218B">
        <w:trPr>
          <w:cantSplit/>
          <w:trHeight w:val="620"/>
          <w:jc w:val="center"/>
        </w:trPr>
        <w:tc>
          <w:tcPr>
            <w:tcW w:w="564" w:type="dxa"/>
          </w:tcPr>
          <w:p w:rsidR="0057218B" w:rsidRDefault="0070444F">
            <w:pPr>
              <w:spacing w:after="62"/>
              <w:jc w:val="center"/>
              <w:rPr>
                <w:rFonts w:ascii="Times New Roman" w:hAnsi="Times New Roman"/>
                <w:b/>
                <w:sz w:val="18"/>
              </w:rPr>
            </w:pPr>
            <w:r>
              <w:rPr>
                <w:rFonts w:ascii="Times New Roman" w:hAnsi="Times New Roman" w:hint="eastAsia"/>
                <w:b/>
                <w:sz w:val="18"/>
              </w:rPr>
              <w:t>2</w:t>
            </w:r>
          </w:p>
        </w:tc>
        <w:tc>
          <w:tcPr>
            <w:tcW w:w="743" w:type="dxa"/>
          </w:tcPr>
          <w:p w:rsidR="0057218B" w:rsidRDefault="0057218B">
            <w:pPr>
              <w:spacing w:after="62"/>
              <w:jc w:val="center"/>
              <w:rPr>
                <w:rFonts w:ascii="Times New Roman" w:hAnsi="Times New Roman"/>
                <w:b/>
                <w:sz w:val="18"/>
              </w:rPr>
            </w:pPr>
          </w:p>
        </w:tc>
        <w:tc>
          <w:tcPr>
            <w:tcW w:w="567" w:type="dxa"/>
          </w:tcPr>
          <w:p w:rsidR="0057218B" w:rsidRDefault="0057218B">
            <w:pPr>
              <w:spacing w:after="62"/>
              <w:jc w:val="center"/>
              <w:rPr>
                <w:rFonts w:ascii="Times New Roman" w:hAnsi="Times New Roman"/>
                <w:b/>
                <w:sz w:val="18"/>
              </w:rPr>
            </w:pPr>
          </w:p>
        </w:tc>
        <w:tc>
          <w:tcPr>
            <w:tcW w:w="567" w:type="dxa"/>
          </w:tcPr>
          <w:p w:rsidR="0057218B" w:rsidRDefault="0057218B">
            <w:pPr>
              <w:spacing w:after="62"/>
              <w:jc w:val="center"/>
              <w:rPr>
                <w:rFonts w:ascii="Times New Roman" w:hAnsi="Times New Roman"/>
                <w:b/>
                <w:sz w:val="18"/>
              </w:rPr>
            </w:pPr>
          </w:p>
        </w:tc>
        <w:tc>
          <w:tcPr>
            <w:tcW w:w="709" w:type="dxa"/>
          </w:tcPr>
          <w:p w:rsidR="0057218B" w:rsidRDefault="0057218B">
            <w:pPr>
              <w:spacing w:after="62"/>
              <w:jc w:val="center"/>
              <w:rPr>
                <w:rFonts w:ascii="Times New Roman" w:hAnsi="Times New Roman"/>
                <w:b/>
                <w:sz w:val="18"/>
              </w:rPr>
            </w:pPr>
          </w:p>
        </w:tc>
        <w:tc>
          <w:tcPr>
            <w:tcW w:w="574" w:type="dxa"/>
          </w:tcPr>
          <w:p w:rsidR="0057218B" w:rsidRDefault="0057218B">
            <w:pPr>
              <w:spacing w:after="62"/>
              <w:jc w:val="center"/>
              <w:rPr>
                <w:rFonts w:ascii="Times New Roman" w:hAnsi="Times New Roman"/>
                <w:b/>
                <w:sz w:val="18"/>
              </w:rPr>
            </w:pPr>
          </w:p>
        </w:tc>
        <w:tc>
          <w:tcPr>
            <w:tcW w:w="567" w:type="dxa"/>
          </w:tcPr>
          <w:p w:rsidR="0057218B" w:rsidRDefault="0057218B">
            <w:pPr>
              <w:spacing w:after="62"/>
              <w:jc w:val="center"/>
              <w:rPr>
                <w:rFonts w:ascii="Times New Roman" w:hAnsi="Times New Roman"/>
                <w:b/>
                <w:sz w:val="18"/>
              </w:rPr>
            </w:pPr>
          </w:p>
        </w:tc>
        <w:tc>
          <w:tcPr>
            <w:tcW w:w="542" w:type="dxa"/>
          </w:tcPr>
          <w:p w:rsidR="0057218B" w:rsidRDefault="0057218B">
            <w:pPr>
              <w:spacing w:after="62"/>
              <w:jc w:val="center"/>
              <w:rPr>
                <w:rFonts w:ascii="Times New Roman" w:hAnsi="Times New Roman"/>
                <w:b/>
                <w:sz w:val="18"/>
              </w:rPr>
            </w:pPr>
          </w:p>
        </w:tc>
        <w:tc>
          <w:tcPr>
            <w:tcW w:w="616" w:type="dxa"/>
          </w:tcPr>
          <w:p w:rsidR="0057218B" w:rsidRDefault="0057218B">
            <w:pPr>
              <w:spacing w:after="62"/>
              <w:jc w:val="center"/>
              <w:rPr>
                <w:rFonts w:ascii="Times New Roman" w:hAnsi="Times New Roman"/>
                <w:b/>
                <w:sz w:val="18"/>
              </w:rPr>
            </w:pPr>
          </w:p>
        </w:tc>
        <w:tc>
          <w:tcPr>
            <w:tcW w:w="1080" w:type="dxa"/>
          </w:tcPr>
          <w:p w:rsidR="0057218B" w:rsidRDefault="0057218B">
            <w:pPr>
              <w:spacing w:after="62"/>
              <w:rPr>
                <w:rFonts w:ascii="Times New Roman" w:hAnsi="Times New Roman"/>
                <w:sz w:val="18"/>
              </w:rPr>
            </w:pPr>
          </w:p>
        </w:tc>
        <w:tc>
          <w:tcPr>
            <w:tcW w:w="720" w:type="dxa"/>
          </w:tcPr>
          <w:p w:rsidR="0057218B" w:rsidRDefault="0057218B">
            <w:pPr>
              <w:spacing w:after="62"/>
              <w:rPr>
                <w:rFonts w:ascii="Times New Roman" w:hAnsi="Times New Roman"/>
                <w:sz w:val="18"/>
              </w:rPr>
            </w:pPr>
          </w:p>
        </w:tc>
        <w:tc>
          <w:tcPr>
            <w:tcW w:w="1347" w:type="dxa"/>
            <w:vMerge/>
          </w:tcPr>
          <w:p w:rsidR="0057218B" w:rsidRDefault="0057218B">
            <w:pPr>
              <w:spacing w:after="62"/>
              <w:rPr>
                <w:rFonts w:ascii="Times New Roman" w:hAnsi="Times New Roman"/>
                <w:sz w:val="18"/>
              </w:rPr>
            </w:pPr>
          </w:p>
        </w:tc>
      </w:tr>
      <w:tr w:rsidR="0057218B">
        <w:trPr>
          <w:cantSplit/>
          <w:trHeight w:val="601"/>
          <w:jc w:val="center"/>
        </w:trPr>
        <w:tc>
          <w:tcPr>
            <w:tcW w:w="564" w:type="dxa"/>
          </w:tcPr>
          <w:p w:rsidR="0057218B" w:rsidRDefault="0070444F">
            <w:pPr>
              <w:spacing w:after="62"/>
              <w:jc w:val="center"/>
              <w:rPr>
                <w:rFonts w:ascii="Times New Roman" w:hAnsi="Times New Roman"/>
                <w:b/>
                <w:sz w:val="18"/>
              </w:rPr>
            </w:pPr>
            <w:r>
              <w:rPr>
                <w:rFonts w:ascii="Times New Roman" w:hAnsi="Times New Roman"/>
                <w:b/>
                <w:sz w:val="18"/>
              </w:rPr>
              <w:t>…</w:t>
            </w:r>
          </w:p>
        </w:tc>
        <w:tc>
          <w:tcPr>
            <w:tcW w:w="743" w:type="dxa"/>
          </w:tcPr>
          <w:p w:rsidR="0057218B" w:rsidRDefault="0057218B">
            <w:pPr>
              <w:spacing w:after="62"/>
              <w:jc w:val="center"/>
              <w:rPr>
                <w:rFonts w:ascii="Times New Roman" w:hAnsi="Times New Roman"/>
                <w:b/>
                <w:sz w:val="18"/>
              </w:rPr>
            </w:pPr>
          </w:p>
        </w:tc>
        <w:tc>
          <w:tcPr>
            <w:tcW w:w="567" w:type="dxa"/>
          </w:tcPr>
          <w:p w:rsidR="0057218B" w:rsidRDefault="0057218B">
            <w:pPr>
              <w:spacing w:after="62"/>
              <w:jc w:val="center"/>
              <w:rPr>
                <w:rFonts w:ascii="Times New Roman" w:hAnsi="Times New Roman"/>
                <w:b/>
                <w:sz w:val="18"/>
              </w:rPr>
            </w:pPr>
          </w:p>
        </w:tc>
        <w:tc>
          <w:tcPr>
            <w:tcW w:w="567" w:type="dxa"/>
          </w:tcPr>
          <w:p w:rsidR="0057218B" w:rsidRDefault="0057218B">
            <w:pPr>
              <w:spacing w:after="62"/>
              <w:jc w:val="center"/>
              <w:rPr>
                <w:rFonts w:ascii="Times New Roman" w:hAnsi="Times New Roman"/>
                <w:b/>
                <w:sz w:val="18"/>
              </w:rPr>
            </w:pPr>
          </w:p>
        </w:tc>
        <w:tc>
          <w:tcPr>
            <w:tcW w:w="709" w:type="dxa"/>
          </w:tcPr>
          <w:p w:rsidR="0057218B" w:rsidRDefault="0057218B">
            <w:pPr>
              <w:spacing w:after="62"/>
              <w:jc w:val="center"/>
              <w:rPr>
                <w:rFonts w:ascii="Times New Roman" w:hAnsi="Times New Roman"/>
                <w:b/>
                <w:sz w:val="18"/>
              </w:rPr>
            </w:pPr>
          </w:p>
        </w:tc>
        <w:tc>
          <w:tcPr>
            <w:tcW w:w="574" w:type="dxa"/>
          </w:tcPr>
          <w:p w:rsidR="0057218B" w:rsidRDefault="0057218B">
            <w:pPr>
              <w:spacing w:after="62"/>
              <w:jc w:val="center"/>
              <w:rPr>
                <w:rFonts w:ascii="Times New Roman" w:hAnsi="Times New Roman"/>
                <w:b/>
                <w:sz w:val="18"/>
              </w:rPr>
            </w:pPr>
          </w:p>
        </w:tc>
        <w:tc>
          <w:tcPr>
            <w:tcW w:w="567" w:type="dxa"/>
          </w:tcPr>
          <w:p w:rsidR="0057218B" w:rsidRDefault="0057218B">
            <w:pPr>
              <w:spacing w:after="62"/>
              <w:jc w:val="center"/>
              <w:rPr>
                <w:rFonts w:ascii="Times New Roman" w:hAnsi="Times New Roman"/>
                <w:b/>
                <w:sz w:val="18"/>
              </w:rPr>
            </w:pPr>
          </w:p>
        </w:tc>
        <w:tc>
          <w:tcPr>
            <w:tcW w:w="542" w:type="dxa"/>
          </w:tcPr>
          <w:p w:rsidR="0057218B" w:rsidRDefault="0057218B">
            <w:pPr>
              <w:spacing w:after="62"/>
              <w:jc w:val="center"/>
              <w:rPr>
                <w:rFonts w:ascii="Times New Roman" w:hAnsi="Times New Roman"/>
                <w:b/>
                <w:sz w:val="18"/>
              </w:rPr>
            </w:pPr>
          </w:p>
        </w:tc>
        <w:tc>
          <w:tcPr>
            <w:tcW w:w="616" w:type="dxa"/>
          </w:tcPr>
          <w:p w:rsidR="0057218B" w:rsidRDefault="0057218B">
            <w:pPr>
              <w:spacing w:after="62"/>
              <w:jc w:val="center"/>
              <w:rPr>
                <w:rFonts w:ascii="Times New Roman" w:hAnsi="Times New Roman"/>
                <w:b/>
                <w:sz w:val="18"/>
              </w:rPr>
            </w:pPr>
          </w:p>
        </w:tc>
        <w:tc>
          <w:tcPr>
            <w:tcW w:w="1080" w:type="dxa"/>
          </w:tcPr>
          <w:p w:rsidR="0057218B" w:rsidRDefault="0057218B">
            <w:pPr>
              <w:spacing w:after="62"/>
              <w:rPr>
                <w:rFonts w:ascii="Times New Roman" w:hAnsi="Times New Roman"/>
                <w:sz w:val="18"/>
              </w:rPr>
            </w:pPr>
          </w:p>
        </w:tc>
        <w:tc>
          <w:tcPr>
            <w:tcW w:w="720" w:type="dxa"/>
          </w:tcPr>
          <w:p w:rsidR="0057218B" w:rsidRDefault="0057218B">
            <w:pPr>
              <w:spacing w:after="62"/>
              <w:rPr>
                <w:rFonts w:ascii="Times New Roman" w:hAnsi="Times New Roman"/>
                <w:sz w:val="18"/>
              </w:rPr>
            </w:pPr>
          </w:p>
        </w:tc>
        <w:tc>
          <w:tcPr>
            <w:tcW w:w="1347" w:type="dxa"/>
            <w:vMerge/>
          </w:tcPr>
          <w:p w:rsidR="0057218B" w:rsidRDefault="0057218B">
            <w:pPr>
              <w:spacing w:after="62"/>
              <w:rPr>
                <w:rFonts w:ascii="Times New Roman" w:hAnsi="Times New Roman"/>
                <w:sz w:val="18"/>
              </w:rPr>
            </w:pPr>
          </w:p>
        </w:tc>
      </w:tr>
      <w:tr w:rsidR="0057218B">
        <w:trPr>
          <w:cantSplit/>
          <w:jc w:val="center"/>
        </w:trPr>
        <w:tc>
          <w:tcPr>
            <w:tcW w:w="564" w:type="dxa"/>
          </w:tcPr>
          <w:p w:rsidR="0057218B" w:rsidRDefault="0070444F">
            <w:pPr>
              <w:spacing w:after="62"/>
              <w:jc w:val="center"/>
              <w:rPr>
                <w:rFonts w:ascii="Times New Roman" w:hAnsi="Times New Roman"/>
                <w:b/>
                <w:sz w:val="18"/>
              </w:rPr>
            </w:pPr>
            <w:r>
              <w:rPr>
                <w:rFonts w:ascii="Times New Roman" w:hAnsi="Times New Roman" w:hint="eastAsia"/>
                <w:b/>
                <w:sz w:val="18"/>
              </w:rPr>
              <w:t>投标总价</w:t>
            </w:r>
          </w:p>
          <w:p w:rsidR="0057218B" w:rsidRDefault="0070444F">
            <w:pPr>
              <w:spacing w:after="62"/>
              <w:jc w:val="center"/>
              <w:rPr>
                <w:rFonts w:ascii="Times New Roman" w:hAnsi="Times New Roman"/>
                <w:b/>
                <w:sz w:val="18"/>
              </w:rPr>
            </w:pPr>
            <w:r>
              <w:rPr>
                <w:rFonts w:ascii="Times New Roman" w:hAnsi="Times New Roman" w:hint="eastAsia"/>
                <w:b/>
                <w:sz w:val="18"/>
              </w:rPr>
              <w:t>(</w:t>
            </w:r>
            <w:r>
              <w:rPr>
                <w:rFonts w:ascii="Times New Roman" w:hAnsi="Times New Roman" w:hint="eastAsia"/>
                <w:b/>
                <w:sz w:val="18"/>
              </w:rPr>
              <w:t>大小写</w:t>
            </w:r>
            <w:r>
              <w:rPr>
                <w:rFonts w:ascii="Times New Roman" w:hAnsi="Times New Roman" w:hint="eastAsia"/>
                <w:b/>
                <w:sz w:val="18"/>
              </w:rPr>
              <w:t>)</w:t>
            </w:r>
          </w:p>
        </w:tc>
        <w:tc>
          <w:tcPr>
            <w:tcW w:w="6685" w:type="dxa"/>
            <w:gridSpan w:val="10"/>
          </w:tcPr>
          <w:p w:rsidR="0057218B" w:rsidRDefault="0070444F">
            <w:pPr>
              <w:spacing w:after="62"/>
              <w:rPr>
                <w:rFonts w:ascii="Times New Roman" w:hAnsi="Times New Roman"/>
                <w:b/>
                <w:sz w:val="18"/>
              </w:rPr>
            </w:pPr>
            <w:r>
              <w:rPr>
                <w:rFonts w:ascii="Times New Roman" w:hAnsi="Times New Roman" w:hint="eastAsia"/>
                <w:b/>
                <w:sz w:val="18"/>
              </w:rPr>
              <w:t>大写金额：</w:t>
            </w:r>
          </w:p>
          <w:p w:rsidR="0057218B" w:rsidRDefault="0070444F">
            <w:pPr>
              <w:spacing w:after="62"/>
              <w:rPr>
                <w:rFonts w:ascii="Times New Roman" w:hAnsi="Times New Roman"/>
                <w:b/>
                <w:sz w:val="18"/>
              </w:rPr>
            </w:pPr>
            <w:r>
              <w:rPr>
                <w:rFonts w:ascii="Times New Roman" w:hAnsi="Times New Roman" w:hint="eastAsia"/>
                <w:b/>
                <w:sz w:val="18"/>
              </w:rPr>
              <w:t>小写金额：</w:t>
            </w:r>
          </w:p>
        </w:tc>
        <w:tc>
          <w:tcPr>
            <w:tcW w:w="1347" w:type="dxa"/>
          </w:tcPr>
          <w:p w:rsidR="0057218B" w:rsidRDefault="0057218B">
            <w:pPr>
              <w:spacing w:after="62"/>
              <w:jc w:val="center"/>
              <w:rPr>
                <w:rFonts w:ascii="Times New Roman" w:hAnsi="Times New Roman"/>
                <w:b/>
                <w:sz w:val="18"/>
              </w:rPr>
            </w:pPr>
          </w:p>
        </w:tc>
      </w:tr>
    </w:tbl>
    <w:p w:rsidR="0057218B" w:rsidRDefault="0070444F">
      <w:pPr>
        <w:spacing w:afterLines="0"/>
        <w:rPr>
          <w:rFonts w:ascii="Times New Roman" w:hAnsi="Times New Roman"/>
          <w:sz w:val="18"/>
          <w:szCs w:val="18"/>
        </w:rPr>
      </w:pPr>
      <w:r>
        <w:rPr>
          <w:rFonts w:ascii="Times New Roman" w:hAnsi="Times New Roman" w:hint="eastAsia"/>
          <w:sz w:val="18"/>
          <w:szCs w:val="18"/>
        </w:rPr>
        <w:t>特别说明：</w:t>
      </w:r>
    </w:p>
    <w:p w:rsidR="0057218B" w:rsidRDefault="0070444F">
      <w:pPr>
        <w:numPr>
          <w:ilvl w:val="0"/>
          <w:numId w:val="18"/>
        </w:numPr>
        <w:tabs>
          <w:tab w:val="left" w:pos="284"/>
        </w:tabs>
        <w:spacing w:afterLines="0"/>
        <w:ind w:hanging="1470"/>
        <w:rPr>
          <w:rFonts w:ascii="Times New Roman" w:hAnsi="Times New Roman"/>
          <w:b/>
          <w:sz w:val="18"/>
          <w:szCs w:val="18"/>
        </w:rPr>
      </w:pPr>
      <w:r>
        <w:rPr>
          <w:rFonts w:ascii="Times New Roman" w:hAnsi="Times New Roman" w:hint="eastAsia"/>
          <w:b/>
          <w:sz w:val="18"/>
          <w:szCs w:val="18"/>
        </w:rPr>
        <w:t>设备名称和规格型号必须使用产品生产厂家的规范全称。</w:t>
      </w:r>
    </w:p>
    <w:p w:rsidR="0057218B" w:rsidRDefault="0070444F">
      <w:pPr>
        <w:numPr>
          <w:ilvl w:val="0"/>
          <w:numId w:val="18"/>
        </w:numPr>
        <w:tabs>
          <w:tab w:val="clear" w:pos="1470"/>
          <w:tab w:val="left" w:pos="284"/>
        </w:tabs>
        <w:spacing w:afterLines="0"/>
        <w:ind w:left="284" w:hanging="284"/>
        <w:rPr>
          <w:rFonts w:ascii="Times New Roman" w:hAnsi="Times New Roman"/>
          <w:b/>
          <w:sz w:val="18"/>
          <w:szCs w:val="18"/>
        </w:rPr>
      </w:pPr>
      <w:r>
        <w:rPr>
          <w:rFonts w:ascii="Times New Roman" w:hAnsi="Times New Roman" w:hint="eastAsia"/>
          <w:sz w:val="18"/>
          <w:szCs w:val="18"/>
        </w:rPr>
        <w:t>执行标准是非通用标准的，应按另附页详细特别说明。</w:t>
      </w:r>
    </w:p>
    <w:p w:rsidR="0057218B" w:rsidRDefault="0070444F">
      <w:pPr>
        <w:numPr>
          <w:ilvl w:val="0"/>
          <w:numId w:val="18"/>
        </w:numPr>
        <w:tabs>
          <w:tab w:val="clear" w:pos="1470"/>
          <w:tab w:val="left" w:pos="284"/>
        </w:tabs>
        <w:spacing w:afterLines="0"/>
        <w:ind w:left="284" w:hanging="284"/>
        <w:rPr>
          <w:rFonts w:ascii="Times New Roman" w:hAnsi="Times New Roman"/>
          <w:b/>
          <w:sz w:val="18"/>
          <w:szCs w:val="18"/>
        </w:rPr>
      </w:pPr>
      <w:r>
        <w:rPr>
          <w:rFonts w:ascii="Times New Roman" w:hAnsi="Times New Roman"/>
          <w:sz w:val="18"/>
          <w:szCs w:val="18"/>
        </w:rPr>
        <w:t>投标文件的大写金额和小写金额不一致的，以大写金额为准；总价金额与按单价汇总金额不一致</w:t>
      </w:r>
      <w:r>
        <w:rPr>
          <w:rFonts w:ascii="Times New Roman" w:hAnsi="Times New Roman" w:hint="eastAsia"/>
          <w:sz w:val="18"/>
          <w:szCs w:val="18"/>
        </w:rPr>
        <w:t>或</w:t>
      </w:r>
      <w:r>
        <w:rPr>
          <w:rFonts w:ascii="Times New Roman" w:hAnsi="Times New Roman"/>
          <w:sz w:val="18"/>
          <w:szCs w:val="18"/>
        </w:rPr>
        <w:t>单价金额小数点有明显错位的，以总价为准</w:t>
      </w:r>
      <w:r>
        <w:rPr>
          <w:rFonts w:ascii="Times New Roman" w:hAnsi="Times New Roman" w:hint="eastAsia"/>
          <w:sz w:val="18"/>
          <w:szCs w:val="18"/>
        </w:rPr>
        <w:t>，</w:t>
      </w:r>
      <w:r>
        <w:rPr>
          <w:rFonts w:ascii="Times New Roman" w:hAnsi="Times New Roman"/>
          <w:sz w:val="18"/>
          <w:szCs w:val="18"/>
        </w:rPr>
        <w:t>并修改单价</w:t>
      </w:r>
      <w:r>
        <w:rPr>
          <w:rFonts w:ascii="Times New Roman" w:hAnsi="Times New Roman" w:hint="eastAsia"/>
          <w:sz w:val="18"/>
          <w:szCs w:val="18"/>
        </w:rPr>
        <w:t>。</w:t>
      </w:r>
    </w:p>
    <w:p w:rsidR="0057218B" w:rsidRDefault="0070444F">
      <w:pPr>
        <w:numPr>
          <w:ilvl w:val="0"/>
          <w:numId w:val="18"/>
        </w:numPr>
        <w:tabs>
          <w:tab w:val="clear" w:pos="1470"/>
          <w:tab w:val="left" w:pos="284"/>
        </w:tabs>
        <w:spacing w:afterLines="0"/>
        <w:ind w:left="284" w:hanging="284"/>
        <w:rPr>
          <w:rFonts w:ascii="Times New Roman" w:hAnsi="Times New Roman"/>
          <w:b/>
          <w:sz w:val="18"/>
          <w:szCs w:val="18"/>
          <w:u w:val="single"/>
        </w:rPr>
      </w:pPr>
      <w:r>
        <w:rPr>
          <w:rFonts w:ascii="Times New Roman" w:hAnsi="Times New Roman" w:hint="eastAsia"/>
          <w:b/>
          <w:sz w:val="18"/>
          <w:szCs w:val="18"/>
        </w:rPr>
        <w:t>如果不提供详细分项报价可视为没有实质性响应招标文件。</w:t>
      </w:r>
    </w:p>
    <w:p w:rsidR="0057218B" w:rsidRDefault="0070444F">
      <w:pPr>
        <w:numPr>
          <w:ilvl w:val="0"/>
          <w:numId w:val="18"/>
        </w:numPr>
        <w:tabs>
          <w:tab w:val="clear" w:pos="1470"/>
          <w:tab w:val="left" w:pos="284"/>
        </w:tabs>
        <w:spacing w:afterLines="0"/>
        <w:ind w:left="284" w:hanging="284"/>
        <w:rPr>
          <w:rFonts w:ascii="Times New Roman" w:hAnsi="Times New Roman"/>
          <w:sz w:val="18"/>
          <w:szCs w:val="18"/>
        </w:rPr>
      </w:pPr>
      <w:r>
        <w:rPr>
          <w:rFonts w:ascii="Times New Roman" w:hAnsi="Times New Roman" w:hint="eastAsia"/>
          <w:b/>
          <w:sz w:val="18"/>
          <w:szCs w:val="18"/>
          <w:u w:val="single"/>
        </w:rPr>
        <w:t>投标人应按货物需求的要求逐项报价。报价包括与该项目有关的一切费用如安装调试费、运输、保险、服务培训费、国内货物的税金、项目验收时的试剂耗材、强制性</w:t>
      </w:r>
      <w:r>
        <w:rPr>
          <w:rFonts w:ascii="Times New Roman" w:hAnsi="Times New Roman" w:hint="eastAsia"/>
          <w:b/>
          <w:color w:val="000000"/>
          <w:sz w:val="18"/>
          <w:szCs w:val="18"/>
          <w:u w:val="single"/>
        </w:rPr>
        <w:t>第三方监督检验机构的验收检验费用</w:t>
      </w:r>
      <w:r>
        <w:rPr>
          <w:rFonts w:ascii="Times New Roman" w:hAnsi="Times New Roman" w:hint="eastAsia"/>
          <w:b/>
          <w:sz w:val="18"/>
          <w:szCs w:val="18"/>
          <w:u w:val="single"/>
        </w:rPr>
        <w:t>等。投标总价应为各分项合计价格之和。与总项目相关的上述安装调试等费用须分摊计入各分项，不得以单项计费。</w:t>
      </w:r>
    </w:p>
    <w:p w:rsidR="0057218B" w:rsidRDefault="0070444F">
      <w:pPr>
        <w:numPr>
          <w:ilvl w:val="0"/>
          <w:numId w:val="18"/>
        </w:numPr>
        <w:tabs>
          <w:tab w:val="clear" w:pos="1470"/>
          <w:tab w:val="left" w:pos="284"/>
        </w:tabs>
        <w:spacing w:afterLines="0"/>
        <w:ind w:left="284" w:hanging="284"/>
        <w:rPr>
          <w:rFonts w:ascii="Times New Roman" w:hAnsi="Times New Roman"/>
          <w:sz w:val="18"/>
          <w:szCs w:val="18"/>
        </w:rPr>
      </w:pPr>
      <w:r>
        <w:rPr>
          <w:rFonts w:ascii="Times New Roman" w:hAnsi="Times New Roman" w:hint="eastAsia"/>
          <w:sz w:val="18"/>
          <w:szCs w:val="18"/>
        </w:rPr>
        <w:t>设备名称、数量应符合招标文件第三章“采购需求一览表及技术规格”的要求。</w:t>
      </w:r>
    </w:p>
    <w:p w:rsidR="0057218B" w:rsidRDefault="0070444F">
      <w:pPr>
        <w:numPr>
          <w:ilvl w:val="0"/>
          <w:numId w:val="18"/>
        </w:numPr>
        <w:tabs>
          <w:tab w:val="clear" w:pos="1470"/>
          <w:tab w:val="left" w:pos="284"/>
        </w:tabs>
        <w:spacing w:afterLines="0"/>
        <w:ind w:left="284" w:hanging="284"/>
        <w:rPr>
          <w:rFonts w:ascii="Times New Roman" w:hAnsi="Times New Roman"/>
          <w:sz w:val="18"/>
          <w:szCs w:val="18"/>
        </w:rPr>
      </w:pPr>
      <w:r>
        <w:rPr>
          <w:rFonts w:ascii="Times New Roman" w:hAnsi="Times New Roman" w:hint="eastAsia"/>
          <w:sz w:val="18"/>
          <w:szCs w:val="18"/>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57218B" w:rsidRDefault="0070444F">
      <w:pPr>
        <w:numPr>
          <w:ilvl w:val="0"/>
          <w:numId w:val="18"/>
        </w:numPr>
        <w:tabs>
          <w:tab w:val="clear" w:pos="1470"/>
          <w:tab w:val="left" w:pos="284"/>
        </w:tabs>
        <w:spacing w:afterLines="0"/>
        <w:ind w:left="284" w:hanging="284"/>
        <w:rPr>
          <w:rFonts w:ascii="Times New Roman" w:hAnsi="Times New Roman"/>
          <w:sz w:val="18"/>
          <w:szCs w:val="18"/>
        </w:rPr>
        <w:sectPr w:rsidR="0057218B">
          <w:pgSz w:w="11906" w:h="16838"/>
          <w:pgMar w:top="1440" w:right="1800" w:bottom="1440" w:left="1800" w:header="851" w:footer="992" w:gutter="0"/>
          <w:cols w:space="0"/>
          <w:titlePg/>
          <w:docGrid w:type="lines" w:linePitch="312"/>
        </w:sectPr>
      </w:pPr>
      <w:r>
        <w:rPr>
          <w:rFonts w:ascii="Times New Roman" w:hAnsi="Times New Roman" w:hint="eastAsia"/>
          <w:sz w:val="18"/>
          <w:szCs w:val="18"/>
        </w:rPr>
        <w:t>交货期是指合同签定当日至所有货物安装完毕可以交付用户验收需要的日历天数。</w:t>
      </w:r>
    </w:p>
    <w:p w:rsidR="0057218B" w:rsidRDefault="0070444F">
      <w:pPr>
        <w:pStyle w:val="2"/>
        <w:spacing w:after="62"/>
        <w:jc w:val="center"/>
        <w:rPr>
          <w:kern w:val="0"/>
        </w:rPr>
      </w:pPr>
      <w:bookmarkStart w:id="49" w:name="_Toc488093144"/>
      <w:bookmarkEnd w:id="43"/>
      <w:bookmarkEnd w:id="44"/>
      <w:bookmarkEnd w:id="45"/>
      <w:r>
        <w:rPr>
          <w:rFonts w:hint="eastAsia"/>
          <w:kern w:val="0"/>
        </w:rPr>
        <w:lastRenderedPageBreak/>
        <w:t>九、投标人情况介绍</w:t>
      </w:r>
      <w:bookmarkEnd w:id="49"/>
    </w:p>
    <w:p w:rsidR="0057218B" w:rsidRDefault="0057218B">
      <w:pPr>
        <w:spacing w:after="62"/>
        <w:rPr>
          <w:rFonts w:ascii="Times New Roman" w:hAnsi="Times New Roman" w:cs="Times New Roman"/>
          <w:szCs w:val="24"/>
        </w:rPr>
      </w:pPr>
    </w:p>
    <w:p w:rsidR="0057218B" w:rsidRDefault="0070444F">
      <w:pPr>
        <w:spacing w:afterLines="0" w:line="240" w:lineRule="auto"/>
        <w:rPr>
          <w:rFonts w:ascii="宋体" w:eastAsia="宋体" w:hAnsi="宋体" w:cs="Times New Roman"/>
          <w:b/>
          <w:bCs/>
          <w:sz w:val="21"/>
          <w:szCs w:val="21"/>
        </w:rPr>
      </w:pPr>
      <w:r>
        <w:rPr>
          <w:rFonts w:ascii="宋体" w:eastAsia="宋体" w:hAnsi="宋体" w:cs="Times New Roman" w:hint="eastAsia"/>
          <w:b/>
          <w:bCs/>
          <w:sz w:val="21"/>
          <w:szCs w:val="21"/>
        </w:rPr>
        <w:t>（一）供应商一览表</w:t>
      </w:r>
    </w:p>
    <w:p w:rsidR="0057218B" w:rsidRDefault="0057218B">
      <w:pPr>
        <w:spacing w:afterLines="0" w:line="240" w:lineRule="auto"/>
        <w:ind w:firstLineChars="200" w:firstLine="420"/>
        <w:rPr>
          <w:rFonts w:ascii="宋体" w:eastAsia="宋体" w:hAnsi="宋体" w:cs="Times New Roman"/>
          <w:sz w:val="21"/>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3583"/>
        <w:gridCol w:w="2342"/>
      </w:tblGrid>
      <w:tr w:rsidR="0057218B">
        <w:trPr>
          <w:cantSplit/>
          <w:trHeight w:val="20"/>
          <w:jc w:val="center"/>
        </w:trPr>
        <w:tc>
          <w:tcPr>
            <w:tcW w:w="735" w:type="dxa"/>
            <w:vAlign w:val="center"/>
          </w:tcPr>
          <w:p w:rsidR="0057218B" w:rsidRDefault="0070444F">
            <w:pPr>
              <w:spacing w:afterLines="0" w:line="240" w:lineRule="auto"/>
              <w:jc w:val="center"/>
              <w:rPr>
                <w:rFonts w:ascii="宋体" w:eastAsia="宋体" w:hAnsi="宋体" w:cs="Times New Roman"/>
                <w:b/>
                <w:sz w:val="21"/>
                <w:szCs w:val="21"/>
              </w:rPr>
            </w:pPr>
            <w:r>
              <w:rPr>
                <w:rFonts w:ascii="宋体" w:eastAsia="宋体" w:hAnsi="宋体" w:cs="Times New Roman" w:hint="eastAsia"/>
                <w:b/>
                <w:sz w:val="21"/>
                <w:szCs w:val="21"/>
              </w:rPr>
              <w:t>序号</w:t>
            </w:r>
          </w:p>
        </w:tc>
        <w:tc>
          <w:tcPr>
            <w:tcW w:w="2477" w:type="dxa"/>
          </w:tcPr>
          <w:p w:rsidR="0057218B" w:rsidRDefault="0070444F">
            <w:pPr>
              <w:spacing w:afterLines="0" w:line="240" w:lineRule="auto"/>
              <w:jc w:val="center"/>
              <w:rPr>
                <w:rFonts w:ascii="宋体" w:eastAsia="宋体" w:hAnsi="宋体" w:cs="Times New Roman"/>
                <w:b/>
                <w:sz w:val="21"/>
                <w:szCs w:val="21"/>
              </w:rPr>
            </w:pPr>
            <w:r>
              <w:rPr>
                <w:rFonts w:ascii="宋体" w:eastAsia="宋体" w:hAnsi="宋体" w:cs="Times New Roman" w:hint="eastAsia"/>
                <w:b/>
                <w:sz w:val="21"/>
                <w:szCs w:val="21"/>
              </w:rPr>
              <w:t>项  目</w:t>
            </w:r>
          </w:p>
        </w:tc>
        <w:tc>
          <w:tcPr>
            <w:tcW w:w="3583" w:type="dxa"/>
            <w:vAlign w:val="center"/>
          </w:tcPr>
          <w:p w:rsidR="0057218B" w:rsidRDefault="0070444F">
            <w:pPr>
              <w:spacing w:afterLines="0" w:line="240" w:lineRule="auto"/>
              <w:jc w:val="center"/>
              <w:rPr>
                <w:rFonts w:ascii="宋体" w:eastAsia="宋体" w:hAnsi="宋体" w:cs="Times New Roman"/>
                <w:b/>
                <w:sz w:val="21"/>
                <w:szCs w:val="21"/>
              </w:rPr>
            </w:pPr>
            <w:r>
              <w:rPr>
                <w:rFonts w:ascii="宋体" w:eastAsia="宋体" w:hAnsi="宋体" w:cs="Times New Roman" w:hint="eastAsia"/>
                <w:b/>
                <w:sz w:val="21"/>
                <w:szCs w:val="21"/>
              </w:rPr>
              <w:t>内容及说明</w:t>
            </w:r>
          </w:p>
        </w:tc>
        <w:tc>
          <w:tcPr>
            <w:tcW w:w="2342" w:type="dxa"/>
            <w:vAlign w:val="center"/>
          </w:tcPr>
          <w:p w:rsidR="0057218B" w:rsidRDefault="0070444F">
            <w:pPr>
              <w:spacing w:afterLines="0" w:line="240" w:lineRule="auto"/>
              <w:jc w:val="center"/>
              <w:rPr>
                <w:rFonts w:ascii="宋体" w:eastAsia="宋体" w:hAnsi="宋体" w:cs="Times New Roman"/>
                <w:b/>
                <w:sz w:val="21"/>
                <w:szCs w:val="21"/>
              </w:rPr>
            </w:pPr>
            <w:r>
              <w:rPr>
                <w:rFonts w:ascii="宋体" w:eastAsia="宋体" w:hAnsi="宋体" w:cs="Times New Roman" w:hint="eastAsia"/>
                <w:b/>
                <w:sz w:val="21"/>
                <w:szCs w:val="21"/>
              </w:rPr>
              <w:t>备注</w:t>
            </w:r>
          </w:p>
        </w:tc>
      </w:tr>
      <w:tr w:rsidR="0057218B">
        <w:trPr>
          <w:cantSplit/>
          <w:trHeight w:val="20"/>
          <w:jc w:val="center"/>
        </w:trPr>
        <w:tc>
          <w:tcPr>
            <w:tcW w:w="735" w:type="dxa"/>
            <w:vAlign w:val="center"/>
          </w:tcPr>
          <w:p w:rsidR="0057218B" w:rsidRDefault="0070444F">
            <w:pPr>
              <w:spacing w:afterLines="0" w:line="240" w:lineRule="auto"/>
              <w:jc w:val="center"/>
              <w:rPr>
                <w:rFonts w:ascii="宋体" w:eastAsia="宋体" w:hAnsi="宋体" w:cs="Times New Roman"/>
                <w:b/>
                <w:sz w:val="21"/>
                <w:szCs w:val="21"/>
              </w:rPr>
            </w:pPr>
            <w:r>
              <w:rPr>
                <w:rFonts w:ascii="宋体" w:eastAsia="宋体" w:hAnsi="宋体" w:cs="Times New Roman" w:hint="eastAsia"/>
                <w:b/>
                <w:sz w:val="21"/>
                <w:szCs w:val="21"/>
              </w:rPr>
              <w:t>一</w:t>
            </w:r>
          </w:p>
        </w:tc>
        <w:tc>
          <w:tcPr>
            <w:tcW w:w="6060" w:type="dxa"/>
            <w:gridSpan w:val="2"/>
          </w:tcPr>
          <w:p w:rsidR="0057218B" w:rsidRDefault="0070444F">
            <w:pPr>
              <w:spacing w:afterLines="0" w:line="240" w:lineRule="auto"/>
              <w:rPr>
                <w:rFonts w:ascii="宋体" w:eastAsia="宋体" w:hAnsi="宋体" w:cs="Times New Roman"/>
                <w:b/>
                <w:sz w:val="21"/>
                <w:szCs w:val="21"/>
              </w:rPr>
            </w:pPr>
            <w:r>
              <w:rPr>
                <w:rFonts w:ascii="宋体" w:eastAsia="宋体" w:hAnsi="宋体" w:cs="Times New Roman" w:hint="eastAsia"/>
                <w:b/>
                <w:sz w:val="21"/>
                <w:szCs w:val="21"/>
              </w:rPr>
              <w:t>营业执照</w:t>
            </w:r>
          </w:p>
        </w:tc>
        <w:tc>
          <w:tcPr>
            <w:tcW w:w="2342" w:type="dxa"/>
            <w:vAlign w:val="center"/>
          </w:tcPr>
          <w:p w:rsidR="0057218B" w:rsidRDefault="0070444F">
            <w:pPr>
              <w:spacing w:afterLines="0" w:line="240" w:lineRule="auto"/>
              <w:jc w:val="center"/>
              <w:rPr>
                <w:rFonts w:ascii="宋体" w:eastAsia="宋体" w:hAnsi="宋体" w:cs="Times New Roman"/>
                <w:sz w:val="21"/>
                <w:szCs w:val="21"/>
              </w:rPr>
            </w:pPr>
            <w:r>
              <w:rPr>
                <w:rFonts w:ascii="宋体" w:eastAsia="宋体" w:hAnsi="宋体" w:cs="Times New Roman" w:hint="eastAsia"/>
                <w:sz w:val="21"/>
                <w:szCs w:val="21"/>
              </w:rPr>
              <w:t>提供扫描件</w:t>
            </w:r>
          </w:p>
        </w:tc>
      </w:tr>
      <w:tr w:rsidR="0057218B">
        <w:trPr>
          <w:cantSplit/>
          <w:trHeight w:val="20"/>
          <w:jc w:val="center"/>
        </w:trPr>
        <w:tc>
          <w:tcPr>
            <w:tcW w:w="735" w:type="dxa"/>
            <w:shd w:val="clear" w:color="auto" w:fill="auto"/>
            <w:vAlign w:val="center"/>
          </w:tcPr>
          <w:p w:rsidR="0057218B" w:rsidRDefault="0070444F">
            <w:pPr>
              <w:spacing w:afterLines="0" w:line="24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2477" w:type="dxa"/>
            <w:shd w:val="clear" w:color="auto" w:fill="auto"/>
            <w:vAlign w:val="center"/>
          </w:tcPr>
          <w:p w:rsidR="0057218B" w:rsidRDefault="0070444F">
            <w:pPr>
              <w:spacing w:afterLines="0" w:line="240" w:lineRule="auto"/>
              <w:jc w:val="center"/>
              <w:rPr>
                <w:rFonts w:ascii="宋体" w:eastAsia="宋体" w:hAnsi="宋体" w:cs="Times New Roman"/>
                <w:sz w:val="21"/>
                <w:szCs w:val="21"/>
              </w:rPr>
            </w:pPr>
            <w:r>
              <w:rPr>
                <w:rFonts w:ascii="宋体" w:eastAsia="宋体" w:hAnsi="宋体" w:cs="Times New Roman" w:hint="eastAsia"/>
                <w:sz w:val="21"/>
                <w:szCs w:val="21"/>
              </w:rPr>
              <w:t>注册年度及注册编号</w:t>
            </w:r>
          </w:p>
        </w:tc>
        <w:tc>
          <w:tcPr>
            <w:tcW w:w="3583" w:type="dxa"/>
            <w:vAlign w:val="center"/>
          </w:tcPr>
          <w:p w:rsidR="0057218B" w:rsidRDefault="0057218B">
            <w:pPr>
              <w:spacing w:afterLines="0" w:line="240" w:lineRule="auto"/>
              <w:rPr>
                <w:rFonts w:ascii="宋体" w:eastAsia="宋体" w:hAnsi="宋体" w:cs="Times New Roman"/>
                <w:sz w:val="21"/>
                <w:szCs w:val="21"/>
              </w:rPr>
            </w:pPr>
          </w:p>
        </w:tc>
        <w:tc>
          <w:tcPr>
            <w:tcW w:w="2342" w:type="dxa"/>
            <w:vAlign w:val="center"/>
          </w:tcPr>
          <w:p w:rsidR="0057218B" w:rsidRDefault="0057218B">
            <w:pPr>
              <w:spacing w:afterLines="0" w:line="240" w:lineRule="auto"/>
              <w:jc w:val="center"/>
              <w:rPr>
                <w:rFonts w:ascii="宋体" w:eastAsia="宋体" w:hAnsi="宋体" w:cs="Times New Roman"/>
                <w:sz w:val="21"/>
                <w:szCs w:val="21"/>
              </w:rPr>
            </w:pPr>
          </w:p>
        </w:tc>
      </w:tr>
      <w:tr w:rsidR="0057218B">
        <w:trPr>
          <w:cantSplit/>
          <w:trHeight w:val="20"/>
          <w:jc w:val="center"/>
        </w:trPr>
        <w:tc>
          <w:tcPr>
            <w:tcW w:w="735" w:type="dxa"/>
            <w:shd w:val="clear" w:color="auto" w:fill="auto"/>
            <w:vAlign w:val="center"/>
          </w:tcPr>
          <w:p w:rsidR="0057218B" w:rsidRDefault="0070444F">
            <w:pPr>
              <w:spacing w:afterLines="0" w:line="24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2477" w:type="dxa"/>
            <w:shd w:val="clear" w:color="auto" w:fill="auto"/>
            <w:vAlign w:val="center"/>
          </w:tcPr>
          <w:p w:rsidR="0057218B" w:rsidRDefault="0070444F">
            <w:pPr>
              <w:spacing w:afterLines="0" w:line="240" w:lineRule="auto"/>
              <w:jc w:val="center"/>
              <w:rPr>
                <w:rFonts w:ascii="宋体" w:eastAsia="宋体" w:hAnsi="宋体" w:cs="Times New Roman"/>
                <w:sz w:val="21"/>
                <w:szCs w:val="21"/>
              </w:rPr>
            </w:pPr>
            <w:r>
              <w:rPr>
                <w:rFonts w:ascii="宋体" w:eastAsia="宋体" w:hAnsi="宋体" w:cs="Times New Roman" w:hint="eastAsia"/>
                <w:sz w:val="21"/>
                <w:szCs w:val="21"/>
              </w:rPr>
              <w:t>注册资金（万元）</w:t>
            </w:r>
          </w:p>
        </w:tc>
        <w:tc>
          <w:tcPr>
            <w:tcW w:w="3583" w:type="dxa"/>
            <w:vAlign w:val="center"/>
          </w:tcPr>
          <w:p w:rsidR="0057218B" w:rsidRDefault="0057218B">
            <w:pPr>
              <w:spacing w:afterLines="0" w:line="240" w:lineRule="auto"/>
              <w:rPr>
                <w:rFonts w:ascii="宋体" w:eastAsia="宋体" w:hAnsi="宋体" w:cs="Times New Roman"/>
                <w:sz w:val="21"/>
                <w:szCs w:val="21"/>
              </w:rPr>
            </w:pPr>
          </w:p>
        </w:tc>
        <w:tc>
          <w:tcPr>
            <w:tcW w:w="2342" w:type="dxa"/>
            <w:vAlign w:val="center"/>
          </w:tcPr>
          <w:p w:rsidR="0057218B" w:rsidRDefault="0057218B">
            <w:pPr>
              <w:spacing w:afterLines="0" w:line="240" w:lineRule="auto"/>
              <w:jc w:val="center"/>
              <w:rPr>
                <w:rFonts w:ascii="宋体" w:eastAsia="宋体" w:hAnsi="宋体" w:cs="Times New Roman"/>
                <w:sz w:val="21"/>
                <w:szCs w:val="21"/>
              </w:rPr>
            </w:pPr>
          </w:p>
        </w:tc>
      </w:tr>
      <w:tr w:rsidR="0057218B">
        <w:trPr>
          <w:cantSplit/>
          <w:trHeight w:val="20"/>
          <w:jc w:val="center"/>
        </w:trPr>
        <w:tc>
          <w:tcPr>
            <w:tcW w:w="735" w:type="dxa"/>
            <w:shd w:val="clear" w:color="auto" w:fill="auto"/>
            <w:vAlign w:val="center"/>
          </w:tcPr>
          <w:p w:rsidR="0057218B" w:rsidRDefault="0070444F">
            <w:pPr>
              <w:spacing w:afterLines="0" w:line="240" w:lineRule="auto"/>
              <w:jc w:val="center"/>
              <w:rPr>
                <w:rFonts w:ascii="宋体" w:eastAsia="宋体" w:hAnsi="宋体" w:cs="Times New Roman"/>
                <w:sz w:val="21"/>
                <w:szCs w:val="21"/>
              </w:rPr>
            </w:pPr>
            <w:r>
              <w:rPr>
                <w:rFonts w:ascii="宋体" w:eastAsia="宋体" w:hAnsi="宋体" w:cs="Times New Roman" w:hint="eastAsia"/>
                <w:sz w:val="21"/>
                <w:szCs w:val="21"/>
              </w:rPr>
              <w:t>3</w:t>
            </w:r>
          </w:p>
        </w:tc>
        <w:tc>
          <w:tcPr>
            <w:tcW w:w="2477" w:type="dxa"/>
            <w:shd w:val="clear" w:color="auto" w:fill="auto"/>
            <w:vAlign w:val="center"/>
          </w:tcPr>
          <w:p w:rsidR="0057218B" w:rsidRDefault="0070444F">
            <w:pPr>
              <w:spacing w:afterLines="0" w:line="240" w:lineRule="auto"/>
              <w:jc w:val="center"/>
              <w:rPr>
                <w:rFonts w:ascii="宋体" w:eastAsia="宋体" w:hAnsi="宋体" w:cs="Times New Roman"/>
                <w:sz w:val="21"/>
                <w:szCs w:val="21"/>
              </w:rPr>
            </w:pPr>
            <w:r>
              <w:rPr>
                <w:rFonts w:ascii="宋体" w:eastAsia="宋体" w:hAnsi="宋体" w:cs="Times New Roman" w:hint="eastAsia"/>
                <w:sz w:val="21"/>
                <w:szCs w:val="21"/>
              </w:rPr>
              <w:t>经营场所</w:t>
            </w:r>
          </w:p>
        </w:tc>
        <w:tc>
          <w:tcPr>
            <w:tcW w:w="3583" w:type="dxa"/>
            <w:vAlign w:val="center"/>
          </w:tcPr>
          <w:p w:rsidR="0057218B" w:rsidRDefault="0057218B">
            <w:pPr>
              <w:spacing w:afterLines="0" w:line="240" w:lineRule="auto"/>
              <w:rPr>
                <w:rFonts w:ascii="宋体" w:eastAsia="宋体" w:hAnsi="宋体" w:cs="Times New Roman"/>
                <w:sz w:val="21"/>
                <w:szCs w:val="21"/>
              </w:rPr>
            </w:pPr>
          </w:p>
        </w:tc>
        <w:tc>
          <w:tcPr>
            <w:tcW w:w="2342" w:type="dxa"/>
            <w:vAlign w:val="center"/>
          </w:tcPr>
          <w:p w:rsidR="0057218B" w:rsidRDefault="0057218B">
            <w:pPr>
              <w:spacing w:afterLines="0" w:line="240" w:lineRule="auto"/>
              <w:jc w:val="center"/>
              <w:rPr>
                <w:rFonts w:ascii="宋体" w:eastAsia="宋体" w:hAnsi="宋体" w:cs="Times New Roman"/>
                <w:sz w:val="21"/>
                <w:szCs w:val="21"/>
              </w:rPr>
            </w:pPr>
          </w:p>
        </w:tc>
      </w:tr>
      <w:tr w:rsidR="0057218B">
        <w:trPr>
          <w:cantSplit/>
          <w:trHeight w:val="20"/>
          <w:jc w:val="center"/>
        </w:trPr>
        <w:tc>
          <w:tcPr>
            <w:tcW w:w="735" w:type="dxa"/>
            <w:shd w:val="clear" w:color="auto" w:fill="auto"/>
            <w:vAlign w:val="center"/>
          </w:tcPr>
          <w:p w:rsidR="0057218B" w:rsidRDefault="0070444F">
            <w:pPr>
              <w:spacing w:afterLines="0" w:line="240" w:lineRule="auto"/>
              <w:jc w:val="center"/>
              <w:rPr>
                <w:rFonts w:ascii="宋体" w:eastAsia="宋体" w:hAnsi="宋体" w:cs="Times New Roman"/>
                <w:sz w:val="21"/>
                <w:szCs w:val="21"/>
              </w:rPr>
            </w:pPr>
            <w:r>
              <w:rPr>
                <w:rFonts w:ascii="宋体" w:eastAsia="宋体" w:hAnsi="宋体" w:cs="Times New Roman" w:hint="eastAsia"/>
                <w:sz w:val="21"/>
                <w:szCs w:val="21"/>
              </w:rPr>
              <w:t>4</w:t>
            </w:r>
          </w:p>
        </w:tc>
        <w:tc>
          <w:tcPr>
            <w:tcW w:w="2477" w:type="dxa"/>
            <w:shd w:val="clear" w:color="auto" w:fill="auto"/>
            <w:vAlign w:val="center"/>
          </w:tcPr>
          <w:p w:rsidR="0057218B" w:rsidRDefault="0070444F">
            <w:pPr>
              <w:spacing w:afterLines="0" w:line="240" w:lineRule="auto"/>
              <w:jc w:val="center"/>
              <w:rPr>
                <w:rFonts w:ascii="宋体" w:eastAsia="宋体" w:hAnsi="宋体" w:cs="Times New Roman"/>
                <w:sz w:val="21"/>
                <w:szCs w:val="21"/>
              </w:rPr>
            </w:pPr>
            <w:r>
              <w:rPr>
                <w:rFonts w:ascii="宋体" w:eastAsia="宋体" w:hAnsi="宋体" w:cs="Times New Roman" w:hint="eastAsia"/>
                <w:sz w:val="21"/>
                <w:szCs w:val="21"/>
              </w:rPr>
              <w:t>有效期</w:t>
            </w:r>
          </w:p>
        </w:tc>
        <w:tc>
          <w:tcPr>
            <w:tcW w:w="3583" w:type="dxa"/>
            <w:vAlign w:val="center"/>
          </w:tcPr>
          <w:p w:rsidR="0057218B" w:rsidRDefault="0057218B">
            <w:pPr>
              <w:spacing w:afterLines="0" w:line="240" w:lineRule="auto"/>
              <w:rPr>
                <w:rFonts w:ascii="宋体" w:eastAsia="宋体" w:hAnsi="宋体" w:cs="Times New Roman"/>
                <w:sz w:val="21"/>
                <w:szCs w:val="21"/>
              </w:rPr>
            </w:pPr>
          </w:p>
        </w:tc>
        <w:tc>
          <w:tcPr>
            <w:tcW w:w="2342" w:type="dxa"/>
            <w:vAlign w:val="center"/>
          </w:tcPr>
          <w:p w:rsidR="0057218B" w:rsidRDefault="0057218B">
            <w:pPr>
              <w:spacing w:afterLines="0" w:line="240" w:lineRule="auto"/>
              <w:jc w:val="center"/>
              <w:rPr>
                <w:rFonts w:ascii="宋体" w:eastAsia="宋体" w:hAnsi="宋体" w:cs="Times New Roman"/>
                <w:sz w:val="21"/>
                <w:szCs w:val="21"/>
              </w:rPr>
            </w:pPr>
          </w:p>
        </w:tc>
      </w:tr>
      <w:tr w:rsidR="0057218B">
        <w:trPr>
          <w:cantSplit/>
          <w:trHeight w:val="20"/>
          <w:jc w:val="center"/>
        </w:trPr>
        <w:tc>
          <w:tcPr>
            <w:tcW w:w="735" w:type="dxa"/>
            <w:vAlign w:val="center"/>
          </w:tcPr>
          <w:p w:rsidR="0057218B" w:rsidRDefault="0070444F">
            <w:pPr>
              <w:spacing w:afterLines="0" w:line="240" w:lineRule="auto"/>
              <w:jc w:val="center"/>
              <w:rPr>
                <w:rFonts w:ascii="宋体" w:eastAsia="宋体" w:hAnsi="宋体" w:cs="Times New Roman"/>
                <w:b/>
                <w:sz w:val="21"/>
                <w:szCs w:val="21"/>
              </w:rPr>
            </w:pPr>
            <w:r>
              <w:rPr>
                <w:rFonts w:ascii="宋体" w:eastAsia="宋体" w:hAnsi="宋体" w:cs="Times New Roman" w:hint="eastAsia"/>
                <w:b/>
                <w:sz w:val="21"/>
                <w:szCs w:val="21"/>
              </w:rPr>
              <w:t>二</w:t>
            </w:r>
          </w:p>
        </w:tc>
        <w:tc>
          <w:tcPr>
            <w:tcW w:w="6060" w:type="dxa"/>
            <w:gridSpan w:val="2"/>
            <w:vAlign w:val="center"/>
          </w:tcPr>
          <w:p w:rsidR="0057218B" w:rsidRDefault="0070444F">
            <w:pPr>
              <w:spacing w:afterLines="0" w:line="240" w:lineRule="auto"/>
              <w:rPr>
                <w:rFonts w:ascii="宋体" w:eastAsia="宋体" w:hAnsi="宋体" w:cs="Times New Roman"/>
                <w:b/>
                <w:sz w:val="21"/>
                <w:szCs w:val="21"/>
              </w:rPr>
            </w:pPr>
            <w:r>
              <w:rPr>
                <w:rFonts w:ascii="宋体" w:eastAsia="宋体" w:hAnsi="宋体" w:cs="Times New Roman" w:hint="eastAsia"/>
                <w:b/>
                <w:sz w:val="21"/>
                <w:szCs w:val="21"/>
              </w:rPr>
              <w:t>税务登记证</w:t>
            </w:r>
          </w:p>
        </w:tc>
        <w:tc>
          <w:tcPr>
            <w:tcW w:w="2342" w:type="dxa"/>
            <w:vAlign w:val="center"/>
          </w:tcPr>
          <w:p w:rsidR="0057218B" w:rsidRDefault="0070444F">
            <w:pPr>
              <w:spacing w:afterLines="0" w:line="240" w:lineRule="auto"/>
              <w:jc w:val="center"/>
              <w:rPr>
                <w:rFonts w:ascii="宋体" w:eastAsia="宋体" w:hAnsi="宋体" w:cs="Times New Roman"/>
                <w:sz w:val="21"/>
                <w:szCs w:val="21"/>
              </w:rPr>
            </w:pPr>
            <w:r>
              <w:rPr>
                <w:rFonts w:ascii="宋体" w:eastAsia="宋体" w:hAnsi="宋体" w:cs="Times New Roman" w:hint="eastAsia"/>
                <w:sz w:val="21"/>
                <w:szCs w:val="21"/>
              </w:rPr>
              <w:t>提供扫描件</w:t>
            </w:r>
          </w:p>
        </w:tc>
      </w:tr>
      <w:tr w:rsidR="0057218B">
        <w:trPr>
          <w:cantSplit/>
          <w:trHeight w:val="20"/>
          <w:jc w:val="center"/>
        </w:trPr>
        <w:tc>
          <w:tcPr>
            <w:tcW w:w="735" w:type="dxa"/>
            <w:vAlign w:val="center"/>
          </w:tcPr>
          <w:p w:rsidR="0057218B" w:rsidRDefault="0070444F">
            <w:pPr>
              <w:spacing w:afterLines="0" w:line="24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2477" w:type="dxa"/>
            <w:vAlign w:val="center"/>
          </w:tcPr>
          <w:p w:rsidR="0057218B" w:rsidRDefault="0070444F">
            <w:pPr>
              <w:spacing w:afterLines="0" w:line="240" w:lineRule="auto"/>
              <w:jc w:val="center"/>
              <w:rPr>
                <w:rFonts w:ascii="宋体" w:eastAsia="宋体" w:hAnsi="宋体" w:cs="Times New Roman"/>
                <w:sz w:val="21"/>
                <w:szCs w:val="21"/>
              </w:rPr>
            </w:pPr>
            <w:r>
              <w:rPr>
                <w:rFonts w:ascii="宋体" w:eastAsia="宋体" w:hAnsi="宋体" w:cs="Times New Roman" w:hint="eastAsia"/>
                <w:sz w:val="21"/>
                <w:szCs w:val="21"/>
              </w:rPr>
              <w:t>税务登记证编号</w:t>
            </w:r>
          </w:p>
        </w:tc>
        <w:tc>
          <w:tcPr>
            <w:tcW w:w="3583" w:type="dxa"/>
            <w:vAlign w:val="center"/>
          </w:tcPr>
          <w:p w:rsidR="0057218B" w:rsidRDefault="0057218B">
            <w:pPr>
              <w:spacing w:afterLines="0" w:line="240" w:lineRule="auto"/>
              <w:rPr>
                <w:rFonts w:ascii="宋体" w:eastAsia="宋体" w:hAnsi="宋体" w:cs="Times New Roman"/>
                <w:sz w:val="21"/>
                <w:szCs w:val="21"/>
              </w:rPr>
            </w:pPr>
          </w:p>
        </w:tc>
        <w:tc>
          <w:tcPr>
            <w:tcW w:w="2342" w:type="dxa"/>
            <w:vAlign w:val="center"/>
          </w:tcPr>
          <w:p w:rsidR="0057218B" w:rsidRDefault="0057218B">
            <w:pPr>
              <w:spacing w:afterLines="0" w:line="240" w:lineRule="auto"/>
              <w:jc w:val="center"/>
              <w:rPr>
                <w:rFonts w:ascii="宋体" w:eastAsia="宋体" w:hAnsi="宋体" w:cs="Times New Roman"/>
                <w:sz w:val="21"/>
                <w:szCs w:val="21"/>
              </w:rPr>
            </w:pPr>
          </w:p>
        </w:tc>
      </w:tr>
    </w:tbl>
    <w:p w:rsidR="0057218B" w:rsidRDefault="0057218B">
      <w:pPr>
        <w:spacing w:afterLines="0" w:line="240" w:lineRule="auto"/>
        <w:rPr>
          <w:rFonts w:ascii="宋体" w:eastAsia="宋体" w:hAnsi="宋体" w:cs="Times New Roman"/>
          <w:b/>
          <w:bCs/>
          <w:sz w:val="21"/>
          <w:szCs w:val="21"/>
        </w:rPr>
      </w:pPr>
    </w:p>
    <w:p w:rsidR="0057218B" w:rsidRDefault="0057218B">
      <w:pPr>
        <w:spacing w:afterLines="0" w:line="240" w:lineRule="auto"/>
        <w:rPr>
          <w:rFonts w:ascii="宋体" w:eastAsia="宋体" w:hAnsi="宋体" w:cs="Times New Roman"/>
          <w:b/>
          <w:bCs/>
          <w:sz w:val="21"/>
          <w:szCs w:val="21"/>
        </w:rPr>
      </w:pPr>
    </w:p>
    <w:p w:rsidR="0057218B" w:rsidRDefault="0070444F">
      <w:pPr>
        <w:spacing w:afterLines="0" w:line="240" w:lineRule="auto"/>
        <w:rPr>
          <w:rFonts w:ascii="宋体" w:eastAsia="宋体" w:hAnsi="宋体" w:cs="Times New Roman"/>
          <w:b/>
          <w:bCs/>
          <w:sz w:val="21"/>
          <w:szCs w:val="21"/>
        </w:rPr>
      </w:pPr>
      <w:r>
        <w:rPr>
          <w:rFonts w:ascii="宋体" w:eastAsia="宋体" w:hAnsi="宋体" w:cs="Times New Roman" w:hint="eastAsia"/>
          <w:b/>
          <w:bCs/>
          <w:sz w:val="21"/>
          <w:szCs w:val="21"/>
        </w:rPr>
        <w:t>（二）</w:t>
      </w:r>
      <w:r>
        <w:rPr>
          <w:rFonts w:ascii="宋体" w:eastAsia="宋体" w:hAnsi="宋体" w:cs="Times New Roman" w:hint="eastAsia"/>
          <w:b/>
          <w:sz w:val="21"/>
          <w:szCs w:val="21"/>
        </w:rPr>
        <w:t>供应商资格证明文件</w:t>
      </w:r>
    </w:p>
    <w:p w:rsidR="0057218B" w:rsidRDefault="0070444F">
      <w:pPr>
        <w:spacing w:afterLines="0" w:line="400" w:lineRule="exact"/>
        <w:rPr>
          <w:rFonts w:ascii="宋体" w:eastAsia="宋体" w:hAnsi="宋体" w:cs="Times New Roman"/>
          <w:bCs/>
          <w:sz w:val="21"/>
          <w:szCs w:val="21"/>
        </w:rPr>
      </w:pPr>
      <w:r>
        <w:rPr>
          <w:rFonts w:ascii="宋体" w:eastAsia="宋体" w:hAnsi="宋体" w:cs="Times New Roman" w:hint="eastAsia"/>
          <w:bCs/>
          <w:sz w:val="21"/>
          <w:szCs w:val="21"/>
        </w:rPr>
        <w:t>提供招标公告第3条投标人资格要求的证明文件和评审信息中关于投标人资格要求的相关证明文件</w:t>
      </w:r>
    </w:p>
    <w:p w:rsidR="0057218B" w:rsidRDefault="0057218B">
      <w:pPr>
        <w:spacing w:afterLines="0" w:line="240" w:lineRule="auto"/>
        <w:rPr>
          <w:rFonts w:ascii="宋体" w:eastAsia="宋体" w:hAnsi="宋体" w:cs="Times New Roman"/>
          <w:b/>
          <w:bCs/>
          <w:sz w:val="21"/>
          <w:szCs w:val="21"/>
        </w:rPr>
      </w:pPr>
    </w:p>
    <w:p w:rsidR="0057218B" w:rsidRDefault="0057218B">
      <w:pPr>
        <w:spacing w:afterLines="0" w:line="240" w:lineRule="auto"/>
        <w:rPr>
          <w:rFonts w:ascii="宋体" w:eastAsia="宋体" w:hAnsi="宋体" w:cs="Times New Roman"/>
          <w:b/>
          <w:bCs/>
          <w:sz w:val="21"/>
          <w:szCs w:val="21"/>
        </w:rPr>
      </w:pPr>
    </w:p>
    <w:p w:rsidR="0057218B" w:rsidRDefault="0070444F">
      <w:pPr>
        <w:spacing w:afterLines="0" w:line="240" w:lineRule="auto"/>
        <w:rPr>
          <w:rFonts w:ascii="宋体" w:eastAsia="宋体" w:hAnsi="宋体" w:cs="Times New Roman"/>
          <w:b/>
          <w:bCs/>
          <w:sz w:val="21"/>
          <w:szCs w:val="21"/>
        </w:rPr>
      </w:pPr>
      <w:r>
        <w:rPr>
          <w:rFonts w:ascii="宋体" w:eastAsia="宋体" w:hAnsi="宋体" w:cs="Times New Roman" w:hint="eastAsia"/>
          <w:b/>
          <w:bCs/>
          <w:sz w:val="21"/>
          <w:szCs w:val="21"/>
        </w:rPr>
        <w:t>（三）经营状况</w:t>
      </w:r>
    </w:p>
    <w:p w:rsidR="0057218B" w:rsidRDefault="0070444F">
      <w:pPr>
        <w:spacing w:afterLines="0" w:line="240" w:lineRule="auto"/>
        <w:rPr>
          <w:rFonts w:ascii="宋体" w:eastAsia="宋体" w:hAnsi="宋体" w:cs="Times New Roman"/>
          <w:b/>
          <w:bCs/>
          <w:sz w:val="21"/>
          <w:szCs w:val="21"/>
        </w:rPr>
      </w:pPr>
      <w:r>
        <w:rPr>
          <w:rFonts w:ascii="宋体" w:eastAsia="宋体" w:hAnsi="宋体" w:cs="Times New Roman" w:hint="eastAsia"/>
          <w:b/>
          <w:bCs/>
          <w:sz w:val="21"/>
          <w:szCs w:val="21"/>
        </w:rPr>
        <w:t>近3年营业额，以审计报告为准</w:t>
      </w:r>
    </w:p>
    <w:p w:rsidR="0057218B" w:rsidRDefault="0057218B">
      <w:pPr>
        <w:spacing w:afterLines="0" w:line="240" w:lineRule="auto"/>
        <w:rPr>
          <w:rFonts w:ascii="宋体" w:eastAsia="宋体" w:hAnsi="宋体" w:cs="Times New Roman"/>
          <w:b/>
          <w:bCs/>
          <w:sz w:val="21"/>
          <w:szCs w:val="21"/>
        </w:rPr>
      </w:pPr>
    </w:p>
    <w:p w:rsidR="0057218B" w:rsidRDefault="0057218B">
      <w:pPr>
        <w:spacing w:afterLines="0" w:line="240" w:lineRule="auto"/>
        <w:rPr>
          <w:rFonts w:ascii="宋体" w:eastAsia="宋体" w:hAnsi="宋体" w:cs="Times New Roman"/>
          <w:b/>
          <w:bCs/>
          <w:sz w:val="21"/>
          <w:szCs w:val="21"/>
        </w:rPr>
      </w:pPr>
    </w:p>
    <w:p w:rsidR="0057218B" w:rsidRDefault="0070444F">
      <w:pPr>
        <w:spacing w:afterLines="0" w:line="240" w:lineRule="auto"/>
        <w:rPr>
          <w:rFonts w:ascii="宋体" w:eastAsia="宋体" w:hAnsi="宋体" w:cs="Times New Roman"/>
          <w:b/>
          <w:sz w:val="21"/>
          <w:szCs w:val="21"/>
        </w:rPr>
      </w:pPr>
      <w:r>
        <w:rPr>
          <w:rFonts w:ascii="宋体" w:eastAsia="宋体" w:hAnsi="宋体" w:cs="Times New Roman" w:hint="eastAsia"/>
          <w:b/>
          <w:bCs/>
          <w:sz w:val="21"/>
          <w:szCs w:val="21"/>
        </w:rPr>
        <w:t>（四）</w:t>
      </w:r>
      <w:r>
        <w:rPr>
          <w:rFonts w:ascii="宋体" w:eastAsia="宋体" w:hAnsi="宋体" w:cs="Times New Roman" w:hint="eastAsia"/>
          <w:b/>
          <w:sz w:val="21"/>
          <w:szCs w:val="21"/>
        </w:rPr>
        <w:t>所获荣誉或奖励</w:t>
      </w:r>
    </w:p>
    <w:p w:rsidR="0057218B" w:rsidRDefault="0057218B">
      <w:pPr>
        <w:spacing w:afterLines="0" w:line="240" w:lineRule="auto"/>
        <w:rPr>
          <w:rFonts w:ascii="宋体" w:eastAsia="宋体" w:hAnsi="宋体" w:cs="Times New Roman"/>
          <w:b/>
          <w:sz w:val="21"/>
          <w:szCs w:val="21"/>
        </w:rPr>
      </w:pPr>
    </w:p>
    <w:p w:rsidR="0057218B" w:rsidRDefault="0057218B">
      <w:pPr>
        <w:spacing w:afterLines="0" w:line="240" w:lineRule="auto"/>
        <w:rPr>
          <w:rFonts w:ascii="宋体" w:eastAsia="宋体" w:hAnsi="宋体" w:cs="Times New Roman"/>
          <w:b/>
          <w:sz w:val="21"/>
          <w:szCs w:val="21"/>
        </w:rPr>
      </w:pPr>
    </w:p>
    <w:p w:rsidR="0057218B" w:rsidRDefault="0070444F">
      <w:pPr>
        <w:spacing w:afterLines="0" w:line="240" w:lineRule="auto"/>
        <w:rPr>
          <w:rFonts w:ascii="宋体" w:eastAsia="宋体" w:hAnsi="宋体" w:cs="Times New Roman"/>
          <w:b/>
          <w:sz w:val="21"/>
          <w:szCs w:val="21"/>
        </w:rPr>
      </w:pPr>
      <w:r>
        <w:rPr>
          <w:rFonts w:ascii="宋体" w:eastAsia="宋体" w:hAnsi="宋体" w:cs="Times New Roman" w:hint="eastAsia"/>
          <w:b/>
          <w:sz w:val="21"/>
          <w:szCs w:val="21"/>
        </w:rPr>
        <w:t>（五）纳税情况</w:t>
      </w:r>
    </w:p>
    <w:p w:rsidR="0057218B" w:rsidRDefault="0070444F">
      <w:pPr>
        <w:spacing w:afterLines="0" w:line="240" w:lineRule="auto"/>
        <w:rPr>
          <w:rFonts w:ascii="宋体" w:eastAsia="宋体" w:hAnsi="宋体" w:cs="Times New Roman"/>
          <w:b/>
          <w:bCs/>
          <w:sz w:val="21"/>
          <w:szCs w:val="21"/>
        </w:rPr>
      </w:pPr>
      <w:r>
        <w:rPr>
          <w:rFonts w:ascii="宋体" w:eastAsia="宋体" w:hAnsi="宋体" w:cs="Times New Roman" w:hint="eastAsia"/>
          <w:kern w:val="0"/>
          <w:sz w:val="21"/>
          <w:szCs w:val="21"/>
        </w:rPr>
        <w:t>税务机关出具的国税或地税纳税证明复印件或者电子报税付款通知（加盖税务部门委托银行扣款的专用章）复印件，加盖投标人公章。</w:t>
      </w:r>
    </w:p>
    <w:p w:rsidR="0057218B" w:rsidRDefault="0057218B">
      <w:pPr>
        <w:spacing w:afterLines="0" w:line="240" w:lineRule="auto"/>
        <w:rPr>
          <w:rFonts w:ascii="宋体" w:eastAsia="宋体" w:hAnsi="宋体" w:cs="Times New Roman"/>
          <w:b/>
          <w:bCs/>
          <w:sz w:val="21"/>
          <w:szCs w:val="21"/>
        </w:rPr>
      </w:pPr>
    </w:p>
    <w:p w:rsidR="0057218B" w:rsidRDefault="0070444F">
      <w:pPr>
        <w:spacing w:afterLines="0" w:line="240" w:lineRule="auto"/>
        <w:rPr>
          <w:rFonts w:ascii="宋体" w:eastAsia="宋体" w:hAnsi="宋体" w:cs="Times New Roman"/>
          <w:b/>
          <w:sz w:val="21"/>
          <w:szCs w:val="21"/>
        </w:rPr>
      </w:pPr>
      <w:r>
        <w:rPr>
          <w:rFonts w:ascii="宋体" w:eastAsia="宋体" w:hAnsi="宋体" w:cs="Times New Roman" w:hint="eastAsia"/>
          <w:b/>
          <w:sz w:val="21"/>
          <w:szCs w:val="21"/>
        </w:rPr>
        <w:t>（六）社保证明</w:t>
      </w:r>
    </w:p>
    <w:p w:rsidR="0057218B" w:rsidRDefault="0070444F">
      <w:pPr>
        <w:spacing w:afterLines="0" w:line="240" w:lineRule="auto"/>
        <w:rPr>
          <w:rFonts w:ascii="宋体" w:eastAsia="宋体" w:hAnsi="宋体" w:cs="Times New Roman"/>
          <w:b/>
          <w:bCs/>
          <w:sz w:val="21"/>
          <w:szCs w:val="21"/>
        </w:rPr>
      </w:pPr>
      <w:r>
        <w:rPr>
          <w:rFonts w:ascii="宋体" w:eastAsia="宋体" w:hAnsi="宋体" w:cs="Times New Roman" w:hint="eastAsia"/>
          <w:b/>
          <w:bCs/>
          <w:sz w:val="21"/>
          <w:szCs w:val="21"/>
        </w:rPr>
        <w:t>以社保缴纳清单为准</w:t>
      </w:r>
    </w:p>
    <w:p w:rsidR="0057218B" w:rsidRDefault="0057218B">
      <w:pPr>
        <w:spacing w:afterLines="0" w:line="240" w:lineRule="auto"/>
        <w:rPr>
          <w:rFonts w:ascii="宋体" w:eastAsia="宋体" w:hAnsi="宋体" w:cs="Times New Roman"/>
          <w:b/>
          <w:bCs/>
          <w:sz w:val="21"/>
          <w:szCs w:val="21"/>
        </w:rPr>
      </w:pPr>
    </w:p>
    <w:p w:rsidR="0057218B" w:rsidRDefault="0057218B">
      <w:pPr>
        <w:spacing w:afterLines="0" w:line="240" w:lineRule="auto"/>
        <w:rPr>
          <w:rFonts w:ascii="宋体" w:eastAsia="宋体" w:hAnsi="宋体" w:cs="Times New Roman"/>
          <w:b/>
          <w:sz w:val="21"/>
          <w:szCs w:val="21"/>
        </w:rPr>
      </w:pPr>
    </w:p>
    <w:p w:rsidR="0057218B" w:rsidRDefault="0070444F">
      <w:pPr>
        <w:spacing w:afterLines="0" w:line="240" w:lineRule="auto"/>
        <w:rPr>
          <w:rFonts w:ascii="宋体" w:eastAsia="宋体" w:hAnsi="宋体" w:cs="Times New Roman"/>
          <w:b/>
          <w:bCs/>
          <w:sz w:val="21"/>
          <w:szCs w:val="21"/>
        </w:rPr>
      </w:pPr>
      <w:r>
        <w:rPr>
          <w:rFonts w:ascii="宋体" w:eastAsia="宋体" w:hAnsi="宋体" w:cs="Times New Roman" w:hint="eastAsia"/>
          <w:b/>
          <w:bCs/>
          <w:sz w:val="21"/>
          <w:szCs w:val="21"/>
        </w:rPr>
        <w:t>（七）投标人认为需提供的其他证明文件</w:t>
      </w:r>
    </w:p>
    <w:p w:rsidR="0057218B" w:rsidRDefault="0070444F">
      <w:pPr>
        <w:spacing w:afterLines="0" w:line="240" w:lineRule="auto"/>
        <w:rPr>
          <w:rFonts w:ascii="Times New Roman" w:hAnsi="Times New Roman" w:cs="Times New Roman"/>
          <w:color w:val="FF0000"/>
          <w:sz w:val="21"/>
          <w:szCs w:val="21"/>
        </w:rPr>
      </w:pPr>
      <w:r>
        <w:rPr>
          <w:rFonts w:ascii="宋体" w:eastAsia="宋体" w:hAnsi="宋体" w:cs="Times New Roman" w:hint="eastAsia"/>
          <w:b/>
          <w:bCs/>
          <w:sz w:val="21"/>
          <w:szCs w:val="21"/>
        </w:rPr>
        <w:t>提供招标公告和评标信息中关于投标人的其他相关证明文件</w:t>
      </w:r>
    </w:p>
    <w:p w:rsidR="0057218B" w:rsidRDefault="0057218B">
      <w:pPr>
        <w:spacing w:after="62" w:line="360" w:lineRule="auto"/>
        <w:ind w:firstLine="240"/>
        <w:rPr>
          <w:rFonts w:ascii="Times New Roman" w:hAnsi="Times New Roman" w:cs="Times New Roman"/>
          <w:color w:val="FF0000"/>
          <w:sz w:val="21"/>
          <w:szCs w:val="21"/>
        </w:rPr>
      </w:pPr>
    </w:p>
    <w:p w:rsidR="0057218B" w:rsidRDefault="0057218B">
      <w:pPr>
        <w:spacing w:after="62" w:line="360" w:lineRule="auto"/>
        <w:ind w:firstLine="240"/>
        <w:rPr>
          <w:rFonts w:ascii="Times New Roman" w:hAnsi="Times New Roman" w:cs="Times New Roman"/>
          <w:color w:val="FF0000"/>
          <w:szCs w:val="21"/>
        </w:rPr>
      </w:pPr>
    </w:p>
    <w:p w:rsidR="0057218B" w:rsidRDefault="0070444F">
      <w:pPr>
        <w:widowControl/>
        <w:spacing w:afterLines="0" w:line="240" w:lineRule="auto"/>
        <w:jc w:val="left"/>
        <w:rPr>
          <w:rFonts w:ascii="Times New Roman" w:hAnsi="Times New Roman" w:cs="Times New Roman"/>
          <w:color w:val="FF0000"/>
          <w:szCs w:val="21"/>
        </w:rPr>
        <w:sectPr w:rsidR="0057218B">
          <w:pgSz w:w="11906" w:h="16838"/>
          <w:pgMar w:top="1440" w:right="1800" w:bottom="1440" w:left="1800" w:header="851" w:footer="992" w:gutter="0"/>
          <w:cols w:space="0"/>
          <w:titlePg/>
          <w:docGrid w:type="lines" w:linePitch="312"/>
        </w:sectPr>
      </w:pPr>
      <w:r>
        <w:rPr>
          <w:rFonts w:ascii="Times New Roman" w:hAnsi="Times New Roman" w:cs="Times New Roman"/>
          <w:color w:val="FF0000"/>
          <w:szCs w:val="21"/>
        </w:rPr>
        <w:br w:type="page"/>
      </w:r>
    </w:p>
    <w:p w:rsidR="0057218B" w:rsidRDefault="0070444F">
      <w:pPr>
        <w:pStyle w:val="2"/>
        <w:spacing w:after="62"/>
        <w:jc w:val="center"/>
        <w:rPr>
          <w:kern w:val="0"/>
        </w:rPr>
      </w:pPr>
      <w:bookmarkStart w:id="50" w:name="_Toc488093145"/>
      <w:r>
        <w:rPr>
          <w:rFonts w:hint="eastAsia"/>
          <w:kern w:val="0"/>
        </w:rPr>
        <w:lastRenderedPageBreak/>
        <w:t>十、业绩清单</w:t>
      </w:r>
      <w:bookmarkEnd w:id="50"/>
    </w:p>
    <w:p w:rsidR="0057218B" w:rsidRDefault="0057218B">
      <w:pPr>
        <w:pStyle w:val="USE1"/>
        <w:numPr>
          <w:ilvl w:val="0"/>
          <w:numId w:val="0"/>
        </w:numPr>
        <w:spacing w:after="62" w:line="360" w:lineRule="auto"/>
        <w:rPr>
          <w:rFonts w:ascii="Times New Roman" w:hAnsi="Times New Roman"/>
          <w:szCs w:val="24"/>
        </w:rPr>
      </w:pPr>
    </w:p>
    <w:p w:rsidR="0057218B" w:rsidRDefault="0070444F">
      <w:pPr>
        <w:spacing w:after="62" w:line="360" w:lineRule="auto"/>
        <w:rPr>
          <w:rFonts w:ascii="Times New Roman" w:hAnsi="Times New Roman"/>
          <w:sz w:val="21"/>
          <w:szCs w:val="21"/>
        </w:rPr>
      </w:pPr>
      <w:r>
        <w:rPr>
          <w:rFonts w:ascii="Times New Roman" w:hAnsi="Times New Roman" w:hint="eastAsia"/>
          <w:sz w:val="21"/>
          <w:szCs w:val="21"/>
        </w:rPr>
        <w:t>投标人名称：</w:t>
      </w:r>
      <w:r>
        <w:rPr>
          <w:rFonts w:ascii="Times New Roman" w:hAnsi="Times New Roman" w:hint="eastAsia"/>
          <w:b/>
          <w:color w:val="FF0000"/>
          <w:sz w:val="21"/>
          <w:szCs w:val="21"/>
        </w:rPr>
        <w:t>（加盖公章）</w:t>
      </w:r>
    </w:p>
    <w:p w:rsidR="0057218B" w:rsidRDefault="0070444F">
      <w:pPr>
        <w:spacing w:after="62" w:line="360" w:lineRule="auto"/>
        <w:rPr>
          <w:rFonts w:ascii="Times New Roman" w:hAnsi="Times New Roman"/>
          <w:sz w:val="21"/>
          <w:szCs w:val="21"/>
          <w:u w:val="single"/>
        </w:rPr>
      </w:pPr>
      <w:r>
        <w:rPr>
          <w:rFonts w:ascii="Times New Roman" w:hAnsi="Times New Roman" w:hint="eastAsia"/>
          <w:sz w:val="21"/>
          <w:szCs w:val="21"/>
        </w:rPr>
        <w:t>招标编号</w:t>
      </w:r>
      <w:r>
        <w:rPr>
          <w:rFonts w:ascii="Times New Roman" w:hAnsi="Times New Roman" w:hint="eastAsia"/>
          <w:sz w:val="21"/>
          <w:szCs w:val="21"/>
        </w:rPr>
        <w:t>/</w:t>
      </w:r>
      <w:r>
        <w:rPr>
          <w:rFonts w:ascii="Times New Roman" w:hAnsi="Times New Roman" w:hint="eastAsia"/>
          <w:sz w:val="21"/>
          <w:szCs w:val="21"/>
        </w:rPr>
        <w:t>包号：</w:t>
      </w:r>
      <w:r>
        <w:rPr>
          <w:rFonts w:ascii="Times New Roman" w:hAnsi="Times New Roman" w:hint="eastAsia"/>
          <w:sz w:val="21"/>
          <w:szCs w:val="21"/>
        </w:rPr>
        <w:t>_____________</w:t>
      </w:r>
    </w:p>
    <w:p w:rsidR="0057218B" w:rsidRDefault="0070444F">
      <w:pPr>
        <w:spacing w:after="62" w:line="360" w:lineRule="auto"/>
        <w:rPr>
          <w:rFonts w:ascii="Times New Roman" w:hAnsi="Times New Roman"/>
          <w:sz w:val="21"/>
          <w:szCs w:val="21"/>
          <w:u w:val="single"/>
        </w:rPr>
      </w:pPr>
      <w:r>
        <w:rPr>
          <w:rFonts w:ascii="Times New Roman" w:hAnsi="Times New Roman" w:hint="eastAsia"/>
          <w:sz w:val="21"/>
          <w:szCs w:val="21"/>
        </w:rPr>
        <w:t>货物和</w:t>
      </w:r>
      <w:r>
        <w:rPr>
          <w:rFonts w:ascii="Times New Roman" w:hAnsi="Times New Roman" w:hint="eastAsia"/>
          <w:sz w:val="21"/>
          <w:szCs w:val="21"/>
        </w:rPr>
        <w:t>/</w:t>
      </w:r>
      <w:r>
        <w:rPr>
          <w:rFonts w:ascii="Times New Roman" w:hAnsi="Times New Roman" w:hint="eastAsia"/>
          <w:sz w:val="21"/>
          <w:szCs w:val="21"/>
        </w:rPr>
        <w:t>或服务名称：</w:t>
      </w:r>
    </w:p>
    <w:p w:rsidR="0057218B" w:rsidRDefault="0057218B">
      <w:pPr>
        <w:spacing w:after="62" w:line="360" w:lineRule="auto"/>
        <w:rPr>
          <w:rFonts w:ascii="Times New Roman" w:hAnsi="Times New Roman"/>
          <w:sz w:val="21"/>
          <w:szCs w:val="21"/>
        </w:rPr>
      </w:pPr>
    </w:p>
    <w:tbl>
      <w:tblPr>
        <w:tblW w:w="87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05"/>
        <w:gridCol w:w="1668"/>
        <w:gridCol w:w="2959"/>
        <w:gridCol w:w="826"/>
        <w:gridCol w:w="1216"/>
      </w:tblGrid>
      <w:tr w:rsidR="0057218B">
        <w:trPr>
          <w:trHeight w:val="636"/>
        </w:trPr>
        <w:tc>
          <w:tcPr>
            <w:tcW w:w="775" w:type="dxa"/>
            <w:vAlign w:val="center"/>
          </w:tcPr>
          <w:p w:rsidR="0057218B" w:rsidRDefault="0070444F">
            <w:pPr>
              <w:spacing w:after="62" w:line="360" w:lineRule="auto"/>
              <w:jc w:val="center"/>
              <w:rPr>
                <w:rFonts w:ascii="Times New Roman" w:hAnsi="Times New Roman"/>
                <w:sz w:val="21"/>
                <w:szCs w:val="21"/>
              </w:rPr>
            </w:pPr>
            <w:r>
              <w:rPr>
                <w:rFonts w:ascii="Times New Roman" w:hAnsi="Times New Roman" w:hint="eastAsia"/>
                <w:sz w:val="21"/>
                <w:szCs w:val="21"/>
              </w:rPr>
              <w:t>序号</w:t>
            </w:r>
          </w:p>
        </w:tc>
        <w:tc>
          <w:tcPr>
            <w:tcW w:w="1305" w:type="dxa"/>
            <w:vAlign w:val="center"/>
          </w:tcPr>
          <w:p w:rsidR="0057218B" w:rsidRDefault="0070444F">
            <w:pPr>
              <w:spacing w:after="62" w:line="360" w:lineRule="auto"/>
              <w:jc w:val="center"/>
              <w:rPr>
                <w:rFonts w:ascii="Times New Roman" w:hAnsi="Times New Roman"/>
                <w:sz w:val="21"/>
                <w:szCs w:val="21"/>
              </w:rPr>
            </w:pPr>
            <w:r>
              <w:rPr>
                <w:rFonts w:ascii="Times New Roman" w:hAnsi="Times New Roman" w:hint="eastAsia"/>
                <w:sz w:val="21"/>
                <w:szCs w:val="21"/>
              </w:rPr>
              <w:t>项目名称</w:t>
            </w:r>
          </w:p>
        </w:tc>
        <w:tc>
          <w:tcPr>
            <w:tcW w:w="1668" w:type="dxa"/>
            <w:vAlign w:val="center"/>
          </w:tcPr>
          <w:p w:rsidR="0057218B" w:rsidRDefault="0070444F">
            <w:pPr>
              <w:spacing w:after="62" w:line="360" w:lineRule="auto"/>
              <w:jc w:val="center"/>
              <w:rPr>
                <w:rFonts w:ascii="Times New Roman" w:hAnsi="Times New Roman"/>
                <w:sz w:val="21"/>
                <w:szCs w:val="21"/>
              </w:rPr>
            </w:pPr>
            <w:r>
              <w:rPr>
                <w:rFonts w:ascii="Times New Roman" w:hAnsi="Times New Roman" w:hint="eastAsia"/>
                <w:sz w:val="21"/>
                <w:szCs w:val="21"/>
              </w:rPr>
              <w:t>使用单位名称</w:t>
            </w:r>
          </w:p>
        </w:tc>
        <w:tc>
          <w:tcPr>
            <w:tcW w:w="2959" w:type="dxa"/>
            <w:vAlign w:val="center"/>
          </w:tcPr>
          <w:p w:rsidR="0057218B" w:rsidRDefault="0070444F">
            <w:pPr>
              <w:spacing w:after="62" w:line="360" w:lineRule="auto"/>
              <w:jc w:val="center"/>
              <w:rPr>
                <w:rFonts w:ascii="Times New Roman" w:hAnsi="Times New Roman"/>
                <w:sz w:val="21"/>
                <w:szCs w:val="21"/>
              </w:rPr>
            </w:pPr>
            <w:r>
              <w:rPr>
                <w:rFonts w:ascii="Times New Roman" w:hAnsi="Times New Roman" w:hint="eastAsia"/>
                <w:sz w:val="21"/>
                <w:szCs w:val="21"/>
              </w:rPr>
              <w:t>项目主要内容</w:t>
            </w:r>
          </w:p>
        </w:tc>
        <w:tc>
          <w:tcPr>
            <w:tcW w:w="826" w:type="dxa"/>
            <w:vAlign w:val="center"/>
          </w:tcPr>
          <w:p w:rsidR="0057218B" w:rsidRDefault="0070444F">
            <w:pPr>
              <w:spacing w:after="62" w:line="360" w:lineRule="auto"/>
              <w:jc w:val="center"/>
              <w:rPr>
                <w:rFonts w:ascii="Times New Roman" w:hAnsi="Times New Roman"/>
                <w:sz w:val="21"/>
                <w:szCs w:val="21"/>
              </w:rPr>
            </w:pPr>
            <w:r>
              <w:rPr>
                <w:rFonts w:ascii="Times New Roman" w:hAnsi="Times New Roman" w:hint="eastAsia"/>
                <w:sz w:val="21"/>
                <w:szCs w:val="21"/>
              </w:rPr>
              <w:t>金额</w:t>
            </w:r>
          </w:p>
        </w:tc>
        <w:tc>
          <w:tcPr>
            <w:tcW w:w="1216" w:type="dxa"/>
            <w:vAlign w:val="center"/>
          </w:tcPr>
          <w:p w:rsidR="0057218B" w:rsidRDefault="0070444F">
            <w:pPr>
              <w:spacing w:after="62" w:line="360" w:lineRule="auto"/>
              <w:jc w:val="center"/>
              <w:rPr>
                <w:rFonts w:ascii="Times New Roman" w:hAnsi="Times New Roman"/>
                <w:sz w:val="21"/>
                <w:szCs w:val="21"/>
              </w:rPr>
            </w:pPr>
            <w:r>
              <w:rPr>
                <w:rFonts w:ascii="Times New Roman" w:hAnsi="Times New Roman" w:hint="eastAsia"/>
                <w:sz w:val="21"/>
                <w:szCs w:val="21"/>
              </w:rPr>
              <w:t>完成时间</w:t>
            </w:r>
          </w:p>
        </w:tc>
      </w:tr>
      <w:tr w:rsidR="0057218B">
        <w:trPr>
          <w:trHeight w:val="636"/>
        </w:trPr>
        <w:tc>
          <w:tcPr>
            <w:tcW w:w="775" w:type="dxa"/>
            <w:vAlign w:val="center"/>
          </w:tcPr>
          <w:p w:rsidR="0057218B" w:rsidRDefault="0070444F">
            <w:pPr>
              <w:spacing w:after="62" w:line="360" w:lineRule="auto"/>
              <w:jc w:val="center"/>
              <w:rPr>
                <w:rFonts w:ascii="Times New Roman" w:hAnsi="Times New Roman"/>
                <w:sz w:val="21"/>
                <w:szCs w:val="21"/>
              </w:rPr>
            </w:pPr>
            <w:r>
              <w:rPr>
                <w:rFonts w:ascii="Times New Roman" w:hAnsi="Times New Roman" w:hint="eastAsia"/>
                <w:sz w:val="21"/>
                <w:szCs w:val="21"/>
              </w:rPr>
              <w:t>1</w:t>
            </w:r>
          </w:p>
        </w:tc>
        <w:tc>
          <w:tcPr>
            <w:tcW w:w="1305" w:type="dxa"/>
            <w:vAlign w:val="center"/>
          </w:tcPr>
          <w:p w:rsidR="0057218B" w:rsidRDefault="0057218B">
            <w:pPr>
              <w:spacing w:after="62" w:line="360" w:lineRule="auto"/>
              <w:jc w:val="center"/>
              <w:rPr>
                <w:rFonts w:ascii="Times New Roman" w:hAnsi="Times New Roman"/>
                <w:sz w:val="21"/>
                <w:szCs w:val="21"/>
              </w:rPr>
            </w:pPr>
          </w:p>
        </w:tc>
        <w:tc>
          <w:tcPr>
            <w:tcW w:w="1668" w:type="dxa"/>
            <w:vAlign w:val="center"/>
          </w:tcPr>
          <w:p w:rsidR="0057218B" w:rsidRDefault="0057218B">
            <w:pPr>
              <w:spacing w:after="62" w:line="360" w:lineRule="auto"/>
              <w:jc w:val="center"/>
              <w:rPr>
                <w:rFonts w:ascii="Times New Roman" w:hAnsi="Times New Roman"/>
                <w:sz w:val="21"/>
                <w:szCs w:val="21"/>
              </w:rPr>
            </w:pPr>
          </w:p>
        </w:tc>
        <w:tc>
          <w:tcPr>
            <w:tcW w:w="2959" w:type="dxa"/>
            <w:vAlign w:val="center"/>
          </w:tcPr>
          <w:p w:rsidR="0057218B" w:rsidRDefault="0057218B">
            <w:pPr>
              <w:spacing w:after="62" w:line="360" w:lineRule="auto"/>
              <w:jc w:val="center"/>
              <w:rPr>
                <w:rFonts w:ascii="Times New Roman" w:hAnsi="Times New Roman"/>
                <w:sz w:val="21"/>
                <w:szCs w:val="21"/>
              </w:rPr>
            </w:pPr>
          </w:p>
        </w:tc>
        <w:tc>
          <w:tcPr>
            <w:tcW w:w="826" w:type="dxa"/>
            <w:vAlign w:val="center"/>
          </w:tcPr>
          <w:p w:rsidR="0057218B" w:rsidRDefault="0057218B">
            <w:pPr>
              <w:spacing w:after="62" w:line="360" w:lineRule="auto"/>
              <w:jc w:val="center"/>
              <w:rPr>
                <w:rFonts w:ascii="Times New Roman" w:hAnsi="Times New Roman"/>
                <w:sz w:val="21"/>
                <w:szCs w:val="21"/>
              </w:rPr>
            </w:pPr>
          </w:p>
        </w:tc>
        <w:tc>
          <w:tcPr>
            <w:tcW w:w="1216" w:type="dxa"/>
            <w:vAlign w:val="center"/>
          </w:tcPr>
          <w:p w:rsidR="0057218B" w:rsidRDefault="0057218B">
            <w:pPr>
              <w:spacing w:after="62" w:line="360" w:lineRule="auto"/>
              <w:jc w:val="center"/>
              <w:rPr>
                <w:rFonts w:ascii="Times New Roman" w:hAnsi="Times New Roman"/>
                <w:sz w:val="21"/>
                <w:szCs w:val="21"/>
              </w:rPr>
            </w:pPr>
          </w:p>
        </w:tc>
      </w:tr>
      <w:tr w:rsidR="0057218B">
        <w:trPr>
          <w:trHeight w:val="636"/>
        </w:trPr>
        <w:tc>
          <w:tcPr>
            <w:tcW w:w="775" w:type="dxa"/>
            <w:vAlign w:val="center"/>
          </w:tcPr>
          <w:p w:rsidR="0057218B" w:rsidRDefault="0070444F">
            <w:pPr>
              <w:spacing w:after="62" w:line="360" w:lineRule="auto"/>
              <w:jc w:val="center"/>
              <w:rPr>
                <w:rFonts w:ascii="Times New Roman" w:hAnsi="Times New Roman"/>
                <w:sz w:val="21"/>
                <w:szCs w:val="21"/>
              </w:rPr>
            </w:pPr>
            <w:r>
              <w:rPr>
                <w:rFonts w:ascii="Times New Roman" w:hAnsi="Times New Roman" w:hint="eastAsia"/>
                <w:sz w:val="21"/>
                <w:szCs w:val="21"/>
              </w:rPr>
              <w:t>2</w:t>
            </w:r>
          </w:p>
        </w:tc>
        <w:tc>
          <w:tcPr>
            <w:tcW w:w="1305" w:type="dxa"/>
            <w:vAlign w:val="center"/>
          </w:tcPr>
          <w:p w:rsidR="0057218B" w:rsidRDefault="0057218B">
            <w:pPr>
              <w:spacing w:after="62" w:line="360" w:lineRule="auto"/>
              <w:jc w:val="center"/>
              <w:rPr>
                <w:rFonts w:ascii="Times New Roman" w:hAnsi="Times New Roman"/>
                <w:sz w:val="21"/>
                <w:szCs w:val="21"/>
              </w:rPr>
            </w:pPr>
          </w:p>
        </w:tc>
        <w:tc>
          <w:tcPr>
            <w:tcW w:w="1668" w:type="dxa"/>
            <w:vAlign w:val="center"/>
          </w:tcPr>
          <w:p w:rsidR="0057218B" w:rsidRDefault="0057218B">
            <w:pPr>
              <w:spacing w:after="62" w:line="360" w:lineRule="auto"/>
              <w:jc w:val="center"/>
              <w:rPr>
                <w:rFonts w:ascii="Times New Roman" w:hAnsi="Times New Roman"/>
                <w:sz w:val="21"/>
                <w:szCs w:val="21"/>
              </w:rPr>
            </w:pPr>
          </w:p>
        </w:tc>
        <w:tc>
          <w:tcPr>
            <w:tcW w:w="2959" w:type="dxa"/>
            <w:vAlign w:val="center"/>
          </w:tcPr>
          <w:p w:rsidR="0057218B" w:rsidRDefault="0057218B">
            <w:pPr>
              <w:spacing w:after="62" w:line="360" w:lineRule="auto"/>
              <w:jc w:val="center"/>
              <w:rPr>
                <w:rFonts w:ascii="Times New Roman" w:hAnsi="Times New Roman"/>
                <w:sz w:val="21"/>
                <w:szCs w:val="21"/>
              </w:rPr>
            </w:pPr>
          </w:p>
        </w:tc>
        <w:tc>
          <w:tcPr>
            <w:tcW w:w="826" w:type="dxa"/>
            <w:vAlign w:val="center"/>
          </w:tcPr>
          <w:p w:rsidR="0057218B" w:rsidRDefault="0057218B">
            <w:pPr>
              <w:spacing w:after="62" w:line="360" w:lineRule="auto"/>
              <w:jc w:val="center"/>
              <w:rPr>
                <w:rFonts w:ascii="Times New Roman" w:hAnsi="Times New Roman"/>
                <w:sz w:val="21"/>
                <w:szCs w:val="21"/>
              </w:rPr>
            </w:pPr>
          </w:p>
        </w:tc>
        <w:tc>
          <w:tcPr>
            <w:tcW w:w="1216" w:type="dxa"/>
            <w:vAlign w:val="center"/>
          </w:tcPr>
          <w:p w:rsidR="0057218B" w:rsidRDefault="0057218B">
            <w:pPr>
              <w:spacing w:after="62" w:line="360" w:lineRule="auto"/>
              <w:jc w:val="center"/>
              <w:rPr>
                <w:rFonts w:ascii="Times New Roman" w:hAnsi="Times New Roman"/>
                <w:sz w:val="21"/>
                <w:szCs w:val="21"/>
              </w:rPr>
            </w:pPr>
          </w:p>
        </w:tc>
      </w:tr>
      <w:tr w:rsidR="0057218B">
        <w:trPr>
          <w:trHeight w:val="637"/>
        </w:trPr>
        <w:tc>
          <w:tcPr>
            <w:tcW w:w="775" w:type="dxa"/>
            <w:vAlign w:val="center"/>
          </w:tcPr>
          <w:p w:rsidR="0057218B" w:rsidRDefault="0070444F">
            <w:pPr>
              <w:spacing w:after="62" w:line="360" w:lineRule="auto"/>
              <w:jc w:val="center"/>
              <w:rPr>
                <w:rFonts w:ascii="Times New Roman" w:hAnsi="Times New Roman"/>
                <w:sz w:val="21"/>
                <w:szCs w:val="21"/>
              </w:rPr>
            </w:pPr>
            <w:r>
              <w:rPr>
                <w:rFonts w:ascii="Times New Roman" w:hAnsi="Times New Roman" w:hint="eastAsia"/>
                <w:sz w:val="21"/>
                <w:szCs w:val="21"/>
              </w:rPr>
              <w:t>3</w:t>
            </w:r>
          </w:p>
        </w:tc>
        <w:tc>
          <w:tcPr>
            <w:tcW w:w="1305" w:type="dxa"/>
            <w:vAlign w:val="center"/>
          </w:tcPr>
          <w:p w:rsidR="0057218B" w:rsidRDefault="0057218B">
            <w:pPr>
              <w:spacing w:after="62" w:line="360" w:lineRule="auto"/>
              <w:jc w:val="center"/>
              <w:rPr>
                <w:rFonts w:ascii="Times New Roman" w:hAnsi="Times New Roman"/>
                <w:sz w:val="21"/>
                <w:szCs w:val="21"/>
              </w:rPr>
            </w:pPr>
          </w:p>
        </w:tc>
        <w:tc>
          <w:tcPr>
            <w:tcW w:w="1668" w:type="dxa"/>
            <w:vAlign w:val="center"/>
          </w:tcPr>
          <w:p w:rsidR="0057218B" w:rsidRDefault="0057218B">
            <w:pPr>
              <w:spacing w:after="62" w:line="360" w:lineRule="auto"/>
              <w:jc w:val="center"/>
              <w:rPr>
                <w:rFonts w:ascii="Times New Roman" w:hAnsi="Times New Roman"/>
                <w:sz w:val="21"/>
                <w:szCs w:val="21"/>
              </w:rPr>
            </w:pPr>
          </w:p>
        </w:tc>
        <w:tc>
          <w:tcPr>
            <w:tcW w:w="2959" w:type="dxa"/>
            <w:vAlign w:val="center"/>
          </w:tcPr>
          <w:p w:rsidR="0057218B" w:rsidRDefault="0057218B">
            <w:pPr>
              <w:spacing w:after="62" w:line="360" w:lineRule="auto"/>
              <w:jc w:val="center"/>
              <w:rPr>
                <w:rFonts w:ascii="Times New Roman" w:hAnsi="Times New Roman"/>
                <w:sz w:val="21"/>
                <w:szCs w:val="21"/>
              </w:rPr>
            </w:pPr>
          </w:p>
        </w:tc>
        <w:tc>
          <w:tcPr>
            <w:tcW w:w="826" w:type="dxa"/>
            <w:vAlign w:val="center"/>
          </w:tcPr>
          <w:p w:rsidR="0057218B" w:rsidRDefault="0057218B">
            <w:pPr>
              <w:spacing w:after="62" w:line="360" w:lineRule="auto"/>
              <w:jc w:val="center"/>
              <w:rPr>
                <w:rFonts w:ascii="Times New Roman" w:hAnsi="Times New Roman"/>
                <w:sz w:val="21"/>
                <w:szCs w:val="21"/>
              </w:rPr>
            </w:pPr>
          </w:p>
        </w:tc>
        <w:tc>
          <w:tcPr>
            <w:tcW w:w="1216" w:type="dxa"/>
            <w:vAlign w:val="center"/>
          </w:tcPr>
          <w:p w:rsidR="0057218B" w:rsidRDefault="0057218B">
            <w:pPr>
              <w:spacing w:after="62" w:line="360" w:lineRule="auto"/>
              <w:jc w:val="center"/>
              <w:rPr>
                <w:rFonts w:ascii="Times New Roman" w:hAnsi="Times New Roman"/>
                <w:sz w:val="21"/>
                <w:szCs w:val="21"/>
              </w:rPr>
            </w:pPr>
          </w:p>
        </w:tc>
      </w:tr>
      <w:tr w:rsidR="0057218B">
        <w:trPr>
          <w:trHeight w:val="636"/>
        </w:trPr>
        <w:tc>
          <w:tcPr>
            <w:tcW w:w="775" w:type="dxa"/>
            <w:vAlign w:val="center"/>
          </w:tcPr>
          <w:p w:rsidR="0057218B" w:rsidRDefault="0057218B">
            <w:pPr>
              <w:spacing w:after="62" w:line="360" w:lineRule="auto"/>
              <w:rPr>
                <w:rFonts w:ascii="Times New Roman" w:hAnsi="Times New Roman"/>
                <w:sz w:val="21"/>
                <w:szCs w:val="21"/>
              </w:rPr>
            </w:pPr>
          </w:p>
        </w:tc>
        <w:tc>
          <w:tcPr>
            <w:tcW w:w="1305" w:type="dxa"/>
            <w:vAlign w:val="center"/>
          </w:tcPr>
          <w:p w:rsidR="0057218B" w:rsidRDefault="0057218B">
            <w:pPr>
              <w:spacing w:after="62" w:line="360" w:lineRule="auto"/>
              <w:jc w:val="center"/>
              <w:rPr>
                <w:rFonts w:ascii="Times New Roman" w:hAnsi="Times New Roman"/>
                <w:sz w:val="21"/>
                <w:szCs w:val="21"/>
              </w:rPr>
            </w:pPr>
          </w:p>
        </w:tc>
        <w:tc>
          <w:tcPr>
            <w:tcW w:w="1668" w:type="dxa"/>
            <w:vAlign w:val="center"/>
          </w:tcPr>
          <w:p w:rsidR="0057218B" w:rsidRDefault="0057218B">
            <w:pPr>
              <w:spacing w:after="62" w:line="360" w:lineRule="auto"/>
              <w:jc w:val="center"/>
              <w:rPr>
                <w:rFonts w:ascii="Times New Roman" w:hAnsi="Times New Roman"/>
                <w:sz w:val="21"/>
                <w:szCs w:val="21"/>
              </w:rPr>
            </w:pPr>
          </w:p>
        </w:tc>
        <w:tc>
          <w:tcPr>
            <w:tcW w:w="2959" w:type="dxa"/>
            <w:vAlign w:val="center"/>
          </w:tcPr>
          <w:p w:rsidR="0057218B" w:rsidRDefault="0057218B">
            <w:pPr>
              <w:spacing w:after="62" w:line="360" w:lineRule="auto"/>
              <w:jc w:val="center"/>
              <w:rPr>
                <w:rFonts w:ascii="Times New Roman" w:hAnsi="Times New Roman"/>
                <w:sz w:val="21"/>
                <w:szCs w:val="21"/>
              </w:rPr>
            </w:pPr>
          </w:p>
        </w:tc>
        <w:tc>
          <w:tcPr>
            <w:tcW w:w="826" w:type="dxa"/>
            <w:vAlign w:val="center"/>
          </w:tcPr>
          <w:p w:rsidR="0057218B" w:rsidRDefault="0057218B">
            <w:pPr>
              <w:spacing w:after="62" w:line="360" w:lineRule="auto"/>
              <w:jc w:val="center"/>
              <w:rPr>
                <w:rFonts w:ascii="Times New Roman" w:hAnsi="Times New Roman"/>
                <w:sz w:val="21"/>
                <w:szCs w:val="21"/>
              </w:rPr>
            </w:pPr>
          </w:p>
        </w:tc>
        <w:tc>
          <w:tcPr>
            <w:tcW w:w="1216" w:type="dxa"/>
            <w:vAlign w:val="center"/>
          </w:tcPr>
          <w:p w:rsidR="0057218B" w:rsidRDefault="0057218B">
            <w:pPr>
              <w:spacing w:after="62" w:line="360" w:lineRule="auto"/>
              <w:jc w:val="center"/>
              <w:rPr>
                <w:rFonts w:ascii="Times New Roman" w:hAnsi="Times New Roman"/>
                <w:sz w:val="21"/>
                <w:szCs w:val="21"/>
              </w:rPr>
            </w:pPr>
          </w:p>
        </w:tc>
      </w:tr>
      <w:tr w:rsidR="0057218B">
        <w:trPr>
          <w:trHeight w:val="636"/>
        </w:trPr>
        <w:tc>
          <w:tcPr>
            <w:tcW w:w="775" w:type="dxa"/>
            <w:vAlign w:val="center"/>
          </w:tcPr>
          <w:p w:rsidR="0057218B" w:rsidRDefault="0057218B">
            <w:pPr>
              <w:spacing w:after="62" w:line="360" w:lineRule="auto"/>
              <w:jc w:val="center"/>
              <w:rPr>
                <w:rFonts w:ascii="Times New Roman" w:hAnsi="Times New Roman"/>
                <w:sz w:val="21"/>
                <w:szCs w:val="21"/>
              </w:rPr>
            </w:pPr>
          </w:p>
        </w:tc>
        <w:tc>
          <w:tcPr>
            <w:tcW w:w="1305" w:type="dxa"/>
            <w:vAlign w:val="center"/>
          </w:tcPr>
          <w:p w:rsidR="0057218B" w:rsidRDefault="0057218B">
            <w:pPr>
              <w:spacing w:after="62" w:line="360" w:lineRule="auto"/>
              <w:jc w:val="center"/>
              <w:rPr>
                <w:rFonts w:ascii="Times New Roman" w:hAnsi="Times New Roman"/>
                <w:sz w:val="21"/>
                <w:szCs w:val="21"/>
              </w:rPr>
            </w:pPr>
          </w:p>
        </w:tc>
        <w:tc>
          <w:tcPr>
            <w:tcW w:w="1668" w:type="dxa"/>
            <w:vAlign w:val="center"/>
          </w:tcPr>
          <w:p w:rsidR="0057218B" w:rsidRDefault="0057218B">
            <w:pPr>
              <w:spacing w:after="62" w:line="360" w:lineRule="auto"/>
              <w:jc w:val="center"/>
              <w:rPr>
                <w:rFonts w:ascii="Times New Roman" w:hAnsi="Times New Roman"/>
                <w:sz w:val="21"/>
                <w:szCs w:val="21"/>
              </w:rPr>
            </w:pPr>
          </w:p>
        </w:tc>
        <w:tc>
          <w:tcPr>
            <w:tcW w:w="2959" w:type="dxa"/>
            <w:vAlign w:val="center"/>
          </w:tcPr>
          <w:p w:rsidR="0057218B" w:rsidRDefault="0057218B">
            <w:pPr>
              <w:spacing w:after="62" w:line="360" w:lineRule="auto"/>
              <w:jc w:val="center"/>
              <w:rPr>
                <w:rFonts w:ascii="Times New Roman" w:hAnsi="Times New Roman"/>
                <w:sz w:val="21"/>
                <w:szCs w:val="21"/>
              </w:rPr>
            </w:pPr>
          </w:p>
        </w:tc>
        <w:tc>
          <w:tcPr>
            <w:tcW w:w="826" w:type="dxa"/>
            <w:vAlign w:val="center"/>
          </w:tcPr>
          <w:p w:rsidR="0057218B" w:rsidRDefault="0057218B">
            <w:pPr>
              <w:spacing w:after="62" w:line="360" w:lineRule="auto"/>
              <w:jc w:val="center"/>
              <w:rPr>
                <w:rFonts w:ascii="Times New Roman" w:hAnsi="Times New Roman"/>
                <w:sz w:val="21"/>
                <w:szCs w:val="21"/>
              </w:rPr>
            </w:pPr>
          </w:p>
        </w:tc>
        <w:tc>
          <w:tcPr>
            <w:tcW w:w="1216" w:type="dxa"/>
            <w:vAlign w:val="center"/>
          </w:tcPr>
          <w:p w:rsidR="0057218B" w:rsidRDefault="0057218B">
            <w:pPr>
              <w:spacing w:after="62" w:line="360" w:lineRule="auto"/>
              <w:jc w:val="center"/>
              <w:rPr>
                <w:rFonts w:ascii="Times New Roman" w:hAnsi="Times New Roman"/>
                <w:sz w:val="21"/>
                <w:szCs w:val="21"/>
              </w:rPr>
            </w:pPr>
          </w:p>
        </w:tc>
      </w:tr>
      <w:tr w:rsidR="0057218B">
        <w:trPr>
          <w:trHeight w:val="637"/>
        </w:trPr>
        <w:tc>
          <w:tcPr>
            <w:tcW w:w="775" w:type="dxa"/>
            <w:vAlign w:val="center"/>
          </w:tcPr>
          <w:p w:rsidR="0057218B" w:rsidRDefault="0057218B">
            <w:pPr>
              <w:spacing w:after="62" w:line="360" w:lineRule="auto"/>
              <w:jc w:val="center"/>
              <w:rPr>
                <w:rFonts w:ascii="Times New Roman" w:hAnsi="Times New Roman"/>
                <w:sz w:val="21"/>
                <w:szCs w:val="21"/>
              </w:rPr>
            </w:pPr>
          </w:p>
        </w:tc>
        <w:tc>
          <w:tcPr>
            <w:tcW w:w="1305" w:type="dxa"/>
            <w:vAlign w:val="center"/>
          </w:tcPr>
          <w:p w:rsidR="0057218B" w:rsidRDefault="0057218B">
            <w:pPr>
              <w:spacing w:after="62" w:line="360" w:lineRule="auto"/>
              <w:jc w:val="center"/>
              <w:rPr>
                <w:rFonts w:ascii="Times New Roman" w:hAnsi="Times New Roman"/>
                <w:sz w:val="21"/>
                <w:szCs w:val="21"/>
              </w:rPr>
            </w:pPr>
          </w:p>
        </w:tc>
        <w:tc>
          <w:tcPr>
            <w:tcW w:w="1668" w:type="dxa"/>
            <w:vAlign w:val="center"/>
          </w:tcPr>
          <w:p w:rsidR="0057218B" w:rsidRDefault="0057218B">
            <w:pPr>
              <w:spacing w:after="62" w:line="360" w:lineRule="auto"/>
              <w:jc w:val="center"/>
              <w:rPr>
                <w:rFonts w:ascii="Times New Roman" w:hAnsi="Times New Roman"/>
                <w:sz w:val="21"/>
                <w:szCs w:val="21"/>
              </w:rPr>
            </w:pPr>
          </w:p>
        </w:tc>
        <w:tc>
          <w:tcPr>
            <w:tcW w:w="2959" w:type="dxa"/>
            <w:vAlign w:val="center"/>
          </w:tcPr>
          <w:p w:rsidR="0057218B" w:rsidRDefault="0057218B">
            <w:pPr>
              <w:spacing w:after="62" w:line="360" w:lineRule="auto"/>
              <w:jc w:val="center"/>
              <w:rPr>
                <w:rFonts w:ascii="Times New Roman" w:hAnsi="Times New Roman"/>
                <w:sz w:val="21"/>
                <w:szCs w:val="21"/>
              </w:rPr>
            </w:pPr>
          </w:p>
        </w:tc>
        <w:tc>
          <w:tcPr>
            <w:tcW w:w="826" w:type="dxa"/>
            <w:vAlign w:val="center"/>
          </w:tcPr>
          <w:p w:rsidR="0057218B" w:rsidRDefault="0057218B">
            <w:pPr>
              <w:spacing w:after="62" w:line="360" w:lineRule="auto"/>
              <w:jc w:val="center"/>
              <w:rPr>
                <w:rFonts w:ascii="Times New Roman" w:hAnsi="Times New Roman"/>
                <w:sz w:val="21"/>
                <w:szCs w:val="21"/>
              </w:rPr>
            </w:pPr>
          </w:p>
        </w:tc>
        <w:tc>
          <w:tcPr>
            <w:tcW w:w="1216" w:type="dxa"/>
            <w:vAlign w:val="center"/>
          </w:tcPr>
          <w:p w:rsidR="0057218B" w:rsidRDefault="0057218B">
            <w:pPr>
              <w:spacing w:after="62" w:line="360" w:lineRule="auto"/>
              <w:jc w:val="center"/>
              <w:rPr>
                <w:rFonts w:ascii="Times New Roman" w:hAnsi="Times New Roman"/>
                <w:sz w:val="21"/>
                <w:szCs w:val="21"/>
              </w:rPr>
            </w:pPr>
          </w:p>
        </w:tc>
      </w:tr>
      <w:tr w:rsidR="0057218B">
        <w:trPr>
          <w:trHeight w:val="636"/>
        </w:trPr>
        <w:tc>
          <w:tcPr>
            <w:tcW w:w="775" w:type="dxa"/>
            <w:vAlign w:val="center"/>
          </w:tcPr>
          <w:p w:rsidR="0057218B" w:rsidRDefault="0057218B">
            <w:pPr>
              <w:spacing w:after="62" w:line="360" w:lineRule="auto"/>
              <w:jc w:val="center"/>
              <w:rPr>
                <w:rFonts w:ascii="Times New Roman" w:hAnsi="Times New Roman"/>
                <w:sz w:val="21"/>
                <w:szCs w:val="21"/>
              </w:rPr>
            </w:pPr>
          </w:p>
        </w:tc>
        <w:tc>
          <w:tcPr>
            <w:tcW w:w="1305" w:type="dxa"/>
            <w:vAlign w:val="center"/>
          </w:tcPr>
          <w:p w:rsidR="0057218B" w:rsidRDefault="0057218B">
            <w:pPr>
              <w:spacing w:after="62" w:line="360" w:lineRule="auto"/>
              <w:jc w:val="center"/>
              <w:rPr>
                <w:rFonts w:ascii="Times New Roman" w:hAnsi="Times New Roman"/>
                <w:sz w:val="21"/>
                <w:szCs w:val="21"/>
              </w:rPr>
            </w:pPr>
          </w:p>
        </w:tc>
        <w:tc>
          <w:tcPr>
            <w:tcW w:w="1668" w:type="dxa"/>
            <w:vAlign w:val="center"/>
          </w:tcPr>
          <w:p w:rsidR="0057218B" w:rsidRDefault="0057218B">
            <w:pPr>
              <w:spacing w:after="62" w:line="360" w:lineRule="auto"/>
              <w:jc w:val="center"/>
              <w:rPr>
                <w:rFonts w:ascii="Times New Roman" w:hAnsi="Times New Roman"/>
                <w:sz w:val="21"/>
                <w:szCs w:val="21"/>
              </w:rPr>
            </w:pPr>
          </w:p>
        </w:tc>
        <w:tc>
          <w:tcPr>
            <w:tcW w:w="2959" w:type="dxa"/>
            <w:vAlign w:val="center"/>
          </w:tcPr>
          <w:p w:rsidR="0057218B" w:rsidRDefault="0057218B">
            <w:pPr>
              <w:spacing w:after="62" w:line="360" w:lineRule="auto"/>
              <w:jc w:val="center"/>
              <w:rPr>
                <w:rFonts w:ascii="Times New Roman" w:hAnsi="Times New Roman"/>
                <w:sz w:val="21"/>
                <w:szCs w:val="21"/>
              </w:rPr>
            </w:pPr>
          </w:p>
        </w:tc>
        <w:tc>
          <w:tcPr>
            <w:tcW w:w="826" w:type="dxa"/>
            <w:vAlign w:val="center"/>
          </w:tcPr>
          <w:p w:rsidR="0057218B" w:rsidRDefault="0057218B">
            <w:pPr>
              <w:spacing w:after="62" w:line="360" w:lineRule="auto"/>
              <w:jc w:val="center"/>
              <w:rPr>
                <w:rFonts w:ascii="Times New Roman" w:hAnsi="Times New Roman"/>
                <w:sz w:val="21"/>
                <w:szCs w:val="21"/>
              </w:rPr>
            </w:pPr>
          </w:p>
        </w:tc>
        <w:tc>
          <w:tcPr>
            <w:tcW w:w="1216" w:type="dxa"/>
            <w:vAlign w:val="center"/>
          </w:tcPr>
          <w:p w:rsidR="0057218B" w:rsidRDefault="0057218B">
            <w:pPr>
              <w:spacing w:after="62" w:line="360" w:lineRule="auto"/>
              <w:jc w:val="center"/>
              <w:rPr>
                <w:rFonts w:ascii="Times New Roman" w:hAnsi="Times New Roman"/>
                <w:sz w:val="21"/>
                <w:szCs w:val="21"/>
              </w:rPr>
            </w:pPr>
          </w:p>
        </w:tc>
      </w:tr>
      <w:tr w:rsidR="0057218B">
        <w:trPr>
          <w:trHeight w:val="636"/>
        </w:trPr>
        <w:tc>
          <w:tcPr>
            <w:tcW w:w="775" w:type="dxa"/>
            <w:vAlign w:val="center"/>
          </w:tcPr>
          <w:p w:rsidR="0057218B" w:rsidRDefault="0057218B">
            <w:pPr>
              <w:spacing w:after="62" w:line="360" w:lineRule="auto"/>
              <w:jc w:val="center"/>
              <w:rPr>
                <w:rFonts w:ascii="Times New Roman" w:hAnsi="Times New Roman"/>
                <w:sz w:val="21"/>
                <w:szCs w:val="21"/>
              </w:rPr>
            </w:pPr>
          </w:p>
        </w:tc>
        <w:tc>
          <w:tcPr>
            <w:tcW w:w="1305" w:type="dxa"/>
            <w:vAlign w:val="center"/>
          </w:tcPr>
          <w:p w:rsidR="0057218B" w:rsidRDefault="0057218B">
            <w:pPr>
              <w:spacing w:after="62" w:line="360" w:lineRule="auto"/>
              <w:jc w:val="center"/>
              <w:rPr>
                <w:rFonts w:ascii="Times New Roman" w:hAnsi="Times New Roman"/>
                <w:sz w:val="21"/>
                <w:szCs w:val="21"/>
              </w:rPr>
            </w:pPr>
          </w:p>
        </w:tc>
        <w:tc>
          <w:tcPr>
            <w:tcW w:w="1668" w:type="dxa"/>
            <w:vAlign w:val="center"/>
          </w:tcPr>
          <w:p w:rsidR="0057218B" w:rsidRDefault="0057218B">
            <w:pPr>
              <w:spacing w:after="62" w:line="360" w:lineRule="auto"/>
              <w:jc w:val="center"/>
              <w:rPr>
                <w:rFonts w:ascii="Times New Roman" w:hAnsi="Times New Roman"/>
                <w:sz w:val="21"/>
                <w:szCs w:val="21"/>
              </w:rPr>
            </w:pPr>
          </w:p>
        </w:tc>
        <w:tc>
          <w:tcPr>
            <w:tcW w:w="2959" w:type="dxa"/>
            <w:vAlign w:val="center"/>
          </w:tcPr>
          <w:p w:rsidR="0057218B" w:rsidRDefault="0057218B">
            <w:pPr>
              <w:spacing w:after="62" w:line="360" w:lineRule="auto"/>
              <w:jc w:val="center"/>
              <w:rPr>
                <w:rFonts w:ascii="Times New Roman" w:hAnsi="Times New Roman"/>
                <w:sz w:val="21"/>
                <w:szCs w:val="21"/>
              </w:rPr>
            </w:pPr>
          </w:p>
        </w:tc>
        <w:tc>
          <w:tcPr>
            <w:tcW w:w="826" w:type="dxa"/>
            <w:vAlign w:val="center"/>
          </w:tcPr>
          <w:p w:rsidR="0057218B" w:rsidRDefault="0057218B">
            <w:pPr>
              <w:spacing w:after="62" w:line="360" w:lineRule="auto"/>
              <w:jc w:val="center"/>
              <w:rPr>
                <w:rFonts w:ascii="Times New Roman" w:hAnsi="Times New Roman"/>
                <w:sz w:val="21"/>
                <w:szCs w:val="21"/>
              </w:rPr>
            </w:pPr>
          </w:p>
        </w:tc>
        <w:tc>
          <w:tcPr>
            <w:tcW w:w="1216" w:type="dxa"/>
            <w:vAlign w:val="center"/>
          </w:tcPr>
          <w:p w:rsidR="0057218B" w:rsidRDefault="0057218B">
            <w:pPr>
              <w:spacing w:after="62" w:line="360" w:lineRule="auto"/>
              <w:jc w:val="center"/>
              <w:rPr>
                <w:rFonts w:ascii="Times New Roman" w:hAnsi="Times New Roman"/>
                <w:sz w:val="21"/>
                <w:szCs w:val="21"/>
              </w:rPr>
            </w:pPr>
          </w:p>
        </w:tc>
      </w:tr>
      <w:tr w:rsidR="0057218B">
        <w:trPr>
          <w:trHeight w:val="637"/>
        </w:trPr>
        <w:tc>
          <w:tcPr>
            <w:tcW w:w="2080" w:type="dxa"/>
            <w:gridSpan w:val="2"/>
            <w:vAlign w:val="center"/>
          </w:tcPr>
          <w:p w:rsidR="0057218B" w:rsidRDefault="0070444F">
            <w:pPr>
              <w:spacing w:after="62" w:line="360" w:lineRule="auto"/>
              <w:jc w:val="center"/>
              <w:rPr>
                <w:rFonts w:ascii="Times New Roman" w:hAnsi="Times New Roman"/>
                <w:sz w:val="21"/>
                <w:szCs w:val="21"/>
              </w:rPr>
            </w:pPr>
            <w:r>
              <w:rPr>
                <w:rFonts w:ascii="Times New Roman" w:hAnsi="Times New Roman" w:hint="eastAsia"/>
                <w:sz w:val="21"/>
                <w:szCs w:val="21"/>
              </w:rPr>
              <w:t>金额合计</w:t>
            </w:r>
          </w:p>
        </w:tc>
        <w:tc>
          <w:tcPr>
            <w:tcW w:w="6669" w:type="dxa"/>
            <w:gridSpan w:val="4"/>
            <w:vAlign w:val="center"/>
          </w:tcPr>
          <w:p w:rsidR="0057218B" w:rsidRDefault="0070444F">
            <w:pPr>
              <w:spacing w:after="62" w:line="360" w:lineRule="auto"/>
              <w:rPr>
                <w:rFonts w:ascii="Times New Roman" w:hAnsi="Times New Roman"/>
                <w:sz w:val="21"/>
                <w:szCs w:val="21"/>
              </w:rPr>
            </w:pPr>
            <w:r>
              <w:rPr>
                <w:rFonts w:ascii="Times New Roman" w:hAnsi="Times New Roman" w:hint="eastAsia"/>
                <w:sz w:val="21"/>
                <w:szCs w:val="21"/>
              </w:rPr>
              <w:t>大写</w:t>
            </w:r>
            <w:r>
              <w:rPr>
                <w:rFonts w:ascii="Times New Roman" w:hAnsi="Times New Roman" w:hint="eastAsia"/>
                <w:sz w:val="21"/>
                <w:szCs w:val="21"/>
              </w:rPr>
              <w:t>:</w:t>
            </w:r>
          </w:p>
          <w:p w:rsidR="0057218B" w:rsidRDefault="0070444F">
            <w:pPr>
              <w:spacing w:after="62" w:line="360" w:lineRule="auto"/>
              <w:rPr>
                <w:rFonts w:ascii="Times New Roman" w:hAnsi="Times New Roman"/>
                <w:sz w:val="21"/>
                <w:szCs w:val="21"/>
              </w:rPr>
            </w:pPr>
            <w:r>
              <w:rPr>
                <w:rFonts w:ascii="Times New Roman" w:hAnsi="Times New Roman" w:hint="eastAsia"/>
                <w:sz w:val="21"/>
                <w:szCs w:val="21"/>
              </w:rPr>
              <w:t>数字</w:t>
            </w:r>
            <w:r>
              <w:rPr>
                <w:rFonts w:ascii="Times New Roman" w:hAnsi="Times New Roman" w:hint="eastAsia"/>
                <w:sz w:val="21"/>
                <w:szCs w:val="21"/>
              </w:rPr>
              <w:t>:</w:t>
            </w:r>
          </w:p>
        </w:tc>
      </w:tr>
    </w:tbl>
    <w:p w:rsidR="0057218B" w:rsidRDefault="0057218B">
      <w:pPr>
        <w:spacing w:after="62" w:line="360" w:lineRule="auto"/>
        <w:rPr>
          <w:rFonts w:ascii="Times New Roman" w:hAnsi="Times New Roman"/>
          <w:b/>
          <w:sz w:val="21"/>
          <w:szCs w:val="21"/>
        </w:rPr>
      </w:pPr>
    </w:p>
    <w:p w:rsidR="0057218B" w:rsidRDefault="0070444F" w:rsidP="0096542A">
      <w:pPr>
        <w:spacing w:after="62" w:line="360" w:lineRule="auto"/>
        <w:ind w:leftChars="1" w:left="414" w:hangingChars="196" w:hanging="412"/>
        <w:rPr>
          <w:rFonts w:ascii="Times New Roman" w:hAnsi="Times New Roman"/>
          <w:sz w:val="21"/>
          <w:szCs w:val="21"/>
        </w:rPr>
      </w:pPr>
      <w:r>
        <w:rPr>
          <w:rFonts w:ascii="Times New Roman" w:hAnsi="Times New Roman" w:hint="eastAsia"/>
          <w:sz w:val="21"/>
          <w:szCs w:val="21"/>
        </w:rPr>
        <w:t>注：投标人应尽可能地全面地反映自身的业绩情况。此业绩清单中的各项目必须附有证明材料，证明材料需提供合同关键页或中标通知书复印件并加盖公章，否则视为无效业绩。</w:t>
      </w:r>
    </w:p>
    <w:p w:rsidR="0057218B" w:rsidRDefault="0057218B">
      <w:pPr>
        <w:pStyle w:val="15"/>
        <w:spacing w:after="62"/>
        <w:rPr>
          <w:rFonts w:ascii="Times New Roman" w:hAnsi="Times New Roman"/>
          <w:sz w:val="21"/>
          <w:szCs w:val="21"/>
        </w:rPr>
      </w:pPr>
    </w:p>
    <w:p w:rsidR="0057218B" w:rsidRDefault="0070444F">
      <w:pPr>
        <w:spacing w:after="62" w:line="360" w:lineRule="auto"/>
        <w:rPr>
          <w:rFonts w:ascii="Times New Roman" w:hAnsi="Times New Roman"/>
          <w:sz w:val="21"/>
          <w:szCs w:val="21"/>
        </w:rPr>
        <w:sectPr w:rsidR="0057218B">
          <w:pgSz w:w="11906" w:h="16838"/>
          <w:pgMar w:top="1440" w:right="1800" w:bottom="1440" w:left="1800" w:header="851" w:footer="992" w:gutter="0"/>
          <w:cols w:space="0"/>
          <w:titlePg/>
          <w:docGrid w:type="lines" w:linePitch="312"/>
        </w:sectPr>
      </w:pPr>
      <w:r>
        <w:rPr>
          <w:rFonts w:ascii="Times New Roman" w:hAnsi="Times New Roman" w:hint="eastAsia"/>
          <w:sz w:val="21"/>
          <w:szCs w:val="21"/>
        </w:rPr>
        <w:t>投标人代表签名：日期：年月日</w:t>
      </w:r>
    </w:p>
    <w:p w:rsidR="0057218B" w:rsidRDefault="0070444F">
      <w:pPr>
        <w:pStyle w:val="2"/>
        <w:spacing w:after="62"/>
        <w:jc w:val="center"/>
        <w:rPr>
          <w:kern w:val="0"/>
        </w:rPr>
      </w:pPr>
      <w:bookmarkStart w:id="51" w:name="_Toc318878964"/>
      <w:bookmarkStart w:id="52" w:name="_Toc374439143"/>
      <w:bookmarkStart w:id="53" w:name="_Toc488093146"/>
      <w:r>
        <w:rPr>
          <w:kern w:val="0"/>
        </w:rPr>
        <w:lastRenderedPageBreak/>
        <w:t>十一</w:t>
      </w:r>
      <w:r>
        <w:rPr>
          <w:rFonts w:hint="eastAsia"/>
          <w:kern w:val="0"/>
        </w:rPr>
        <w:t>、商务条款偏离表</w:t>
      </w:r>
      <w:bookmarkEnd w:id="51"/>
      <w:bookmarkEnd w:id="52"/>
      <w:bookmarkEnd w:id="53"/>
    </w:p>
    <w:p w:rsidR="0057218B" w:rsidRDefault="0057218B">
      <w:pPr>
        <w:spacing w:after="62" w:line="360" w:lineRule="auto"/>
        <w:ind w:right="-692"/>
        <w:rPr>
          <w:rFonts w:ascii="Times New Roman" w:hAnsi="Times New Roman" w:cs="Times New Roman"/>
          <w:szCs w:val="24"/>
        </w:rPr>
      </w:pPr>
    </w:p>
    <w:p w:rsidR="0057218B" w:rsidRDefault="0070444F">
      <w:pPr>
        <w:spacing w:after="62" w:line="360" w:lineRule="auto"/>
        <w:rPr>
          <w:rFonts w:ascii="Times New Roman" w:hAnsi="Times New Roman" w:cs="Times New Roman"/>
          <w:sz w:val="21"/>
          <w:szCs w:val="21"/>
        </w:rPr>
      </w:pPr>
      <w:r>
        <w:rPr>
          <w:rFonts w:ascii="Times New Roman" w:hAnsi="Times New Roman" w:cs="Times New Roman" w:hint="eastAsia"/>
          <w:sz w:val="21"/>
          <w:szCs w:val="21"/>
        </w:rPr>
        <w:t>投标人名称：</w:t>
      </w:r>
      <w:r>
        <w:rPr>
          <w:rFonts w:ascii="Times New Roman" w:hAnsi="Times New Roman" w:cs="Times New Roman" w:hint="eastAsia"/>
          <w:b/>
          <w:color w:val="FF0000"/>
          <w:sz w:val="21"/>
          <w:szCs w:val="21"/>
        </w:rPr>
        <w:t>（加盖公章）</w:t>
      </w:r>
    </w:p>
    <w:p w:rsidR="0057218B" w:rsidRDefault="0070444F">
      <w:pPr>
        <w:spacing w:after="62" w:line="360" w:lineRule="auto"/>
        <w:rPr>
          <w:rFonts w:ascii="Times New Roman" w:hAnsi="Times New Roman" w:cs="Times New Roman"/>
          <w:sz w:val="21"/>
          <w:szCs w:val="21"/>
        </w:rPr>
      </w:pPr>
      <w:r>
        <w:rPr>
          <w:rFonts w:ascii="Times New Roman" w:hAnsi="Times New Roman" w:cs="Times New Roman" w:hint="eastAsia"/>
          <w:sz w:val="21"/>
          <w:szCs w:val="21"/>
        </w:rPr>
        <w:t>招标编号</w:t>
      </w:r>
      <w:r>
        <w:rPr>
          <w:rFonts w:ascii="Times New Roman" w:hAnsi="Times New Roman" w:cs="Times New Roman" w:hint="eastAsia"/>
          <w:sz w:val="21"/>
          <w:szCs w:val="21"/>
        </w:rPr>
        <w:t>/</w:t>
      </w:r>
      <w:r>
        <w:rPr>
          <w:rFonts w:ascii="Times New Roman" w:hAnsi="Times New Roman" w:cs="Times New Roman" w:hint="eastAsia"/>
          <w:sz w:val="21"/>
          <w:szCs w:val="21"/>
        </w:rPr>
        <w:t>包号：</w:t>
      </w:r>
      <w:r>
        <w:rPr>
          <w:rFonts w:ascii="Times New Roman" w:hAnsi="Times New Roman" w:cs="Times New Roman" w:hint="eastAsia"/>
          <w:sz w:val="21"/>
          <w:szCs w:val="21"/>
        </w:rPr>
        <w:t xml:space="preserve">______________  </w:t>
      </w:r>
    </w:p>
    <w:p w:rsidR="0057218B" w:rsidRDefault="0070444F">
      <w:pPr>
        <w:spacing w:after="62" w:line="360" w:lineRule="auto"/>
        <w:rPr>
          <w:rFonts w:ascii="Times New Roman" w:hAnsi="Times New Roman" w:cs="Times New Roman"/>
          <w:sz w:val="21"/>
          <w:szCs w:val="21"/>
        </w:rPr>
      </w:pPr>
      <w:r>
        <w:rPr>
          <w:rFonts w:ascii="Times New Roman" w:hAnsi="Times New Roman" w:cs="Times New Roman" w:hint="eastAsia"/>
          <w:sz w:val="21"/>
          <w:szCs w:val="21"/>
        </w:rPr>
        <w:t>货物和</w:t>
      </w:r>
      <w:r>
        <w:rPr>
          <w:rFonts w:ascii="Times New Roman" w:hAnsi="Times New Roman" w:cs="Times New Roman" w:hint="eastAsia"/>
          <w:sz w:val="21"/>
          <w:szCs w:val="21"/>
        </w:rPr>
        <w:t>/</w:t>
      </w:r>
      <w:r>
        <w:rPr>
          <w:rFonts w:ascii="Times New Roman" w:hAnsi="Times New Roman" w:cs="Times New Roman" w:hint="eastAsia"/>
          <w:sz w:val="21"/>
          <w:szCs w:val="21"/>
        </w:rPr>
        <w:t>或服务名称：</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7"/>
        <w:gridCol w:w="2693"/>
        <w:gridCol w:w="1134"/>
        <w:gridCol w:w="1276"/>
        <w:gridCol w:w="851"/>
      </w:tblGrid>
      <w:tr w:rsidR="00EE7D02" w:rsidTr="00EE7D02">
        <w:tc>
          <w:tcPr>
            <w:tcW w:w="993" w:type="dxa"/>
            <w:vAlign w:val="center"/>
          </w:tcPr>
          <w:p w:rsidR="00EE7D02" w:rsidRDefault="00EE7D02" w:rsidP="00EE7D02">
            <w:pPr>
              <w:tabs>
                <w:tab w:val="left" w:pos="1260"/>
              </w:tabs>
              <w:spacing w:after="62"/>
              <w:jc w:val="center"/>
              <w:rPr>
                <w:rFonts w:ascii="Times New Roman" w:hAnsi="Times New Roman" w:cs="Times New Roman"/>
                <w:b/>
                <w:szCs w:val="24"/>
              </w:rPr>
            </w:pPr>
            <w:r>
              <w:rPr>
                <w:rFonts w:ascii="Times New Roman" w:hAnsi="Times New Roman" w:cs="Times New Roman" w:hint="eastAsia"/>
                <w:b/>
                <w:szCs w:val="24"/>
              </w:rPr>
              <w:t>条款号</w:t>
            </w:r>
          </w:p>
        </w:tc>
        <w:tc>
          <w:tcPr>
            <w:tcW w:w="1417" w:type="dxa"/>
            <w:vAlign w:val="center"/>
          </w:tcPr>
          <w:p w:rsidR="00EE7D02" w:rsidRDefault="00EE7D02" w:rsidP="00EE7D02">
            <w:pPr>
              <w:tabs>
                <w:tab w:val="left" w:pos="1260"/>
              </w:tabs>
              <w:spacing w:after="62"/>
              <w:jc w:val="center"/>
              <w:rPr>
                <w:rFonts w:ascii="Times New Roman" w:hAnsi="Times New Roman" w:cs="Times New Roman"/>
                <w:b/>
                <w:szCs w:val="24"/>
              </w:rPr>
            </w:pPr>
            <w:r>
              <w:rPr>
                <w:rFonts w:ascii="Times New Roman" w:hAnsi="Times New Roman" w:cs="Times New Roman" w:hint="eastAsia"/>
                <w:b/>
                <w:szCs w:val="24"/>
              </w:rPr>
              <w:t>内容</w:t>
            </w:r>
          </w:p>
        </w:tc>
        <w:tc>
          <w:tcPr>
            <w:tcW w:w="2693" w:type="dxa"/>
            <w:vAlign w:val="center"/>
          </w:tcPr>
          <w:p w:rsidR="00EE7D02" w:rsidRDefault="00EE7D02" w:rsidP="00EE7D02">
            <w:pPr>
              <w:tabs>
                <w:tab w:val="left" w:pos="1260"/>
              </w:tabs>
              <w:spacing w:after="62"/>
              <w:jc w:val="center"/>
              <w:rPr>
                <w:rFonts w:ascii="Times New Roman" w:hAnsi="Times New Roman" w:cs="Times New Roman"/>
                <w:b/>
                <w:szCs w:val="24"/>
              </w:rPr>
            </w:pPr>
            <w:r>
              <w:rPr>
                <w:rFonts w:ascii="Times New Roman" w:hAnsi="Times New Roman" w:cs="Times New Roman" w:hint="eastAsia"/>
                <w:b/>
                <w:szCs w:val="24"/>
              </w:rPr>
              <w:t>规定</w:t>
            </w:r>
          </w:p>
        </w:tc>
        <w:tc>
          <w:tcPr>
            <w:tcW w:w="1134" w:type="dxa"/>
            <w:vAlign w:val="center"/>
          </w:tcPr>
          <w:p w:rsidR="00EE7D02" w:rsidRDefault="00EE7D02" w:rsidP="00EE7D02">
            <w:pPr>
              <w:spacing w:after="62" w:line="360" w:lineRule="auto"/>
              <w:jc w:val="center"/>
              <w:rPr>
                <w:rFonts w:ascii="Times New Roman" w:eastAsia="宋体" w:hAnsi="Times New Roman" w:cs="Times New Roman"/>
                <w:b/>
                <w:sz w:val="21"/>
                <w:szCs w:val="21"/>
              </w:rPr>
            </w:pPr>
            <w:r>
              <w:rPr>
                <w:rFonts w:ascii="Times New Roman" w:eastAsia="宋体" w:hAnsi="Times New Roman" w:cs="Times New Roman" w:hint="eastAsia"/>
                <w:b/>
                <w:sz w:val="21"/>
                <w:szCs w:val="21"/>
              </w:rPr>
              <w:t>投标承诺</w:t>
            </w:r>
          </w:p>
        </w:tc>
        <w:tc>
          <w:tcPr>
            <w:tcW w:w="1276" w:type="dxa"/>
            <w:vAlign w:val="center"/>
          </w:tcPr>
          <w:p w:rsidR="00EE7D02" w:rsidRDefault="00EE7D02" w:rsidP="00EE7D02">
            <w:pPr>
              <w:spacing w:after="62" w:line="360" w:lineRule="auto"/>
              <w:jc w:val="center"/>
              <w:rPr>
                <w:rFonts w:ascii="Times New Roman" w:eastAsia="宋体" w:hAnsi="Times New Roman" w:cs="Times New Roman"/>
                <w:b/>
                <w:sz w:val="21"/>
                <w:szCs w:val="21"/>
              </w:rPr>
            </w:pPr>
            <w:r>
              <w:rPr>
                <w:rFonts w:ascii="Times New Roman" w:eastAsia="宋体" w:hAnsi="Times New Roman" w:cs="Times New Roman" w:hint="eastAsia"/>
                <w:b/>
                <w:sz w:val="21"/>
                <w:szCs w:val="21"/>
              </w:rPr>
              <w:t>响应程度</w:t>
            </w:r>
          </w:p>
        </w:tc>
        <w:tc>
          <w:tcPr>
            <w:tcW w:w="851" w:type="dxa"/>
            <w:vAlign w:val="center"/>
          </w:tcPr>
          <w:p w:rsidR="00EE7D02" w:rsidRDefault="00EE7D02" w:rsidP="00EE7D02">
            <w:pPr>
              <w:spacing w:after="62" w:line="360" w:lineRule="auto"/>
              <w:jc w:val="center"/>
              <w:rPr>
                <w:rFonts w:ascii="Times New Roman" w:eastAsia="宋体" w:hAnsi="Times New Roman" w:cs="Times New Roman"/>
                <w:b/>
                <w:sz w:val="21"/>
                <w:szCs w:val="21"/>
              </w:rPr>
            </w:pPr>
            <w:r>
              <w:rPr>
                <w:rFonts w:ascii="Times New Roman" w:eastAsia="宋体" w:hAnsi="Times New Roman" w:cs="Times New Roman" w:hint="eastAsia"/>
                <w:b/>
                <w:sz w:val="21"/>
                <w:szCs w:val="21"/>
              </w:rPr>
              <w:t>备注</w:t>
            </w:r>
          </w:p>
        </w:tc>
      </w:tr>
      <w:tr w:rsidR="00EE7D02" w:rsidTr="00EE7D02">
        <w:tc>
          <w:tcPr>
            <w:tcW w:w="993" w:type="dxa"/>
            <w:vAlign w:val="center"/>
          </w:tcPr>
          <w:p w:rsidR="00EE7D02" w:rsidRDefault="00EE7D02" w:rsidP="00EE7D02">
            <w:pPr>
              <w:numPr>
                <w:ilvl w:val="0"/>
                <w:numId w:val="74"/>
              </w:numPr>
              <w:tabs>
                <w:tab w:val="left" w:pos="480"/>
              </w:tabs>
              <w:spacing w:after="62"/>
              <w:ind w:rightChars="-9" w:right="-22"/>
              <w:jc w:val="center"/>
              <w:rPr>
                <w:rFonts w:ascii="Times New Roman" w:hAnsi="Times New Roman" w:cs="Times New Roman"/>
                <w:sz w:val="21"/>
                <w:szCs w:val="21"/>
              </w:rPr>
            </w:pPr>
          </w:p>
        </w:tc>
        <w:tc>
          <w:tcPr>
            <w:tcW w:w="1417" w:type="dxa"/>
            <w:vAlign w:val="center"/>
          </w:tcPr>
          <w:p w:rsidR="00EE7D02" w:rsidRDefault="00EE7D02" w:rsidP="00EE7D02">
            <w:pPr>
              <w:tabs>
                <w:tab w:val="left" w:pos="1260"/>
              </w:tabs>
              <w:spacing w:after="62"/>
              <w:jc w:val="center"/>
              <w:rPr>
                <w:rFonts w:ascii="Times New Roman" w:hAnsi="Times New Roman" w:cs="Times New Roman"/>
                <w:sz w:val="21"/>
                <w:szCs w:val="21"/>
              </w:rPr>
            </w:pPr>
            <w:r>
              <w:rPr>
                <w:rFonts w:ascii="Times New Roman" w:hAnsi="Times New Roman" w:cs="Times New Roman" w:hint="eastAsia"/>
                <w:sz w:val="21"/>
                <w:szCs w:val="21"/>
              </w:rPr>
              <w:t>合同买方</w:t>
            </w:r>
          </w:p>
        </w:tc>
        <w:tc>
          <w:tcPr>
            <w:tcW w:w="2693" w:type="dxa"/>
            <w:vAlign w:val="center"/>
          </w:tcPr>
          <w:p w:rsidR="00EE7D02" w:rsidRDefault="00EE7D02" w:rsidP="00EE7D02">
            <w:pPr>
              <w:tabs>
                <w:tab w:val="left" w:pos="1260"/>
              </w:tabs>
              <w:spacing w:after="62"/>
              <w:rPr>
                <w:rFonts w:ascii="Times New Roman" w:hAnsi="Times New Roman" w:cs="Times New Roman"/>
                <w:sz w:val="21"/>
                <w:szCs w:val="21"/>
              </w:rPr>
            </w:pPr>
            <w:r>
              <w:rPr>
                <w:rFonts w:ascii="Times New Roman" w:hAnsi="Times New Roman" w:cs="Times New Roman" w:hint="eastAsia"/>
                <w:color w:val="FF0000"/>
                <w:sz w:val="21"/>
                <w:szCs w:val="21"/>
              </w:rPr>
              <w:t>深圳技术大学筹备办公室</w:t>
            </w:r>
            <w:r>
              <w:rPr>
                <w:rFonts w:ascii="Times New Roman" w:hAnsi="Times New Roman" w:cs="Times New Roman" w:hint="eastAsia"/>
                <w:sz w:val="21"/>
                <w:szCs w:val="21"/>
              </w:rPr>
              <w:t>，即采购人</w:t>
            </w:r>
          </w:p>
        </w:tc>
        <w:tc>
          <w:tcPr>
            <w:tcW w:w="1134" w:type="dxa"/>
          </w:tcPr>
          <w:p w:rsidR="00EE7D02" w:rsidRDefault="00EE7D02" w:rsidP="00EE7D02">
            <w:pPr>
              <w:tabs>
                <w:tab w:val="left" w:pos="1260"/>
              </w:tabs>
              <w:spacing w:after="62"/>
              <w:rPr>
                <w:rFonts w:ascii="Times New Roman" w:hAnsi="Times New Roman" w:cs="Times New Roman"/>
                <w:color w:val="FF0000"/>
                <w:sz w:val="21"/>
                <w:szCs w:val="21"/>
              </w:rPr>
            </w:pPr>
          </w:p>
        </w:tc>
        <w:tc>
          <w:tcPr>
            <w:tcW w:w="1276" w:type="dxa"/>
          </w:tcPr>
          <w:p w:rsidR="00EE7D02" w:rsidRDefault="00EE7D02" w:rsidP="00EE7D02">
            <w:pPr>
              <w:tabs>
                <w:tab w:val="left" w:pos="1260"/>
              </w:tabs>
              <w:spacing w:after="62"/>
              <w:rPr>
                <w:rFonts w:ascii="Times New Roman" w:hAnsi="Times New Roman" w:cs="Times New Roman"/>
                <w:color w:val="FF0000"/>
                <w:sz w:val="21"/>
                <w:szCs w:val="21"/>
              </w:rPr>
            </w:pPr>
          </w:p>
        </w:tc>
        <w:tc>
          <w:tcPr>
            <w:tcW w:w="851" w:type="dxa"/>
          </w:tcPr>
          <w:p w:rsidR="00EE7D02" w:rsidRDefault="00EE7D02" w:rsidP="00EE7D02">
            <w:pPr>
              <w:tabs>
                <w:tab w:val="left" w:pos="1260"/>
              </w:tabs>
              <w:spacing w:after="62"/>
              <w:rPr>
                <w:rFonts w:ascii="Times New Roman" w:hAnsi="Times New Roman" w:cs="Times New Roman"/>
                <w:color w:val="FF0000"/>
                <w:sz w:val="21"/>
                <w:szCs w:val="21"/>
              </w:rPr>
            </w:pPr>
          </w:p>
        </w:tc>
      </w:tr>
      <w:tr w:rsidR="00EE7D02" w:rsidTr="00EE7D02">
        <w:tc>
          <w:tcPr>
            <w:tcW w:w="993" w:type="dxa"/>
            <w:vAlign w:val="center"/>
          </w:tcPr>
          <w:p w:rsidR="00EE7D02" w:rsidRDefault="00EE7D02" w:rsidP="00EE7D02">
            <w:pPr>
              <w:numPr>
                <w:ilvl w:val="0"/>
                <w:numId w:val="74"/>
              </w:numPr>
              <w:tabs>
                <w:tab w:val="left" w:pos="480"/>
              </w:tabs>
              <w:spacing w:after="62"/>
              <w:ind w:rightChars="-9" w:right="-22"/>
              <w:jc w:val="center"/>
              <w:rPr>
                <w:rFonts w:ascii="Times New Roman" w:hAnsi="Times New Roman" w:cs="Times New Roman"/>
                <w:sz w:val="21"/>
                <w:szCs w:val="21"/>
              </w:rPr>
            </w:pPr>
          </w:p>
        </w:tc>
        <w:tc>
          <w:tcPr>
            <w:tcW w:w="1417" w:type="dxa"/>
            <w:vAlign w:val="center"/>
          </w:tcPr>
          <w:p w:rsidR="00EE7D02" w:rsidRDefault="00EE7D02" w:rsidP="00EE7D02">
            <w:pPr>
              <w:tabs>
                <w:tab w:val="left" w:pos="1260"/>
              </w:tabs>
              <w:spacing w:after="62"/>
              <w:jc w:val="center"/>
              <w:rPr>
                <w:rFonts w:ascii="Times New Roman" w:hAnsi="Times New Roman" w:cs="Times New Roman"/>
                <w:sz w:val="21"/>
                <w:szCs w:val="21"/>
              </w:rPr>
            </w:pPr>
            <w:r>
              <w:rPr>
                <w:rFonts w:ascii="Times New Roman" w:hAnsi="Times New Roman" w:cs="Times New Roman" w:hint="eastAsia"/>
                <w:sz w:val="21"/>
                <w:szCs w:val="21"/>
              </w:rPr>
              <w:t>合同卖方</w:t>
            </w:r>
          </w:p>
        </w:tc>
        <w:tc>
          <w:tcPr>
            <w:tcW w:w="2693" w:type="dxa"/>
            <w:vAlign w:val="center"/>
          </w:tcPr>
          <w:p w:rsidR="00EE7D02" w:rsidRDefault="00EE7D02" w:rsidP="00EE7D02">
            <w:pPr>
              <w:tabs>
                <w:tab w:val="left" w:pos="1260"/>
              </w:tabs>
              <w:spacing w:after="62"/>
              <w:jc w:val="left"/>
              <w:rPr>
                <w:rFonts w:ascii="Times New Roman" w:hAnsi="Times New Roman" w:cs="Times New Roman"/>
                <w:sz w:val="21"/>
                <w:szCs w:val="21"/>
              </w:rPr>
            </w:pPr>
            <w:r>
              <w:rPr>
                <w:rFonts w:ascii="Times New Roman" w:hAnsi="Times New Roman" w:cs="Times New Roman" w:hint="eastAsia"/>
                <w:sz w:val="21"/>
                <w:szCs w:val="21"/>
              </w:rPr>
              <w:t>中标人（供货商）为卖方</w:t>
            </w:r>
          </w:p>
        </w:tc>
        <w:tc>
          <w:tcPr>
            <w:tcW w:w="1134" w:type="dxa"/>
          </w:tcPr>
          <w:p w:rsidR="00EE7D02" w:rsidRDefault="00EE7D02" w:rsidP="00EE7D02">
            <w:pPr>
              <w:tabs>
                <w:tab w:val="left" w:pos="1260"/>
              </w:tabs>
              <w:spacing w:after="62"/>
              <w:jc w:val="left"/>
              <w:rPr>
                <w:rFonts w:ascii="Times New Roman" w:hAnsi="Times New Roman" w:cs="Times New Roman"/>
                <w:sz w:val="21"/>
                <w:szCs w:val="21"/>
              </w:rPr>
            </w:pPr>
          </w:p>
        </w:tc>
        <w:tc>
          <w:tcPr>
            <w:tcW w:w="1276" w:type="dxa"/>
          </w:tcPr>
          <w:p w:rsidR="00EE7D02" w:rsidRDefault="00EE7D02" w:rsidP="00EE7D02">
            <w:pPr>
              <w:tabs>
                <w:tab w:val="left" w:pos="1260"/>
              </w:tabs>
              <w:spacing w:after="62"/>
              <w:jc w:val="left"/>
              <w:rPr>
                <w:rFonts w:ascii="Times New Roman" w:hAnsi="Times New Roman" w:cs="Times New Roman"/>
                <w:sz w:val="21"/>
                <w:szCs w:val="21"/>
              </w:rPr>
            </w:pPr>
          </w:p>
        </w:tc>
        <w:tc>
          <w:tcPr>
            <w:tcW w:w="851" w:type="dxa"/>
          </w:tcPr>
          <w:p w:rsidR="00EE7D02" w:rsidRDefault="00EE7D02" w:rsidP="00EE7D02">
            <w:pPr>
              <w:tabs>
                <w:tab w:val="left" w:pos="1260"/>
              </w:tabs>
              <w:spacing w:after="62"/>
              <w:jc w:val="left"/>
              <w:rPr>
                <w:rFonts w:ascii="Times New Roman" w:hAnsi="Times New Roman" w:cs="Times New Roman"/>
                <w:sz w:val="21"/>
                <w:szCs w:val="21"/>
              </w:rPr>
            </w:pPr>
          </w:p>
        </w:tc>
      </w:tr>
      <w:tr w:rsidR="00EE7D02" w:rsidTr="00EE7D02">
        <w:tc>
          <w:tcPr>
            <w:tcW w:w="993" w:type="dxa"/>
            <w:vAlign w:val="center"/>
          </w:tcPr>
          <w:p w:rsidR="00EE7D02" w:rsidRDefault="00EE7D02" w:rsidP="00EE7D02">
            <w:pPr>
              <w:numPr>
                <w:ilvl w:val="0"/>
                <w:numId w:val="74"/>
              </w:numPr>
              <w:tabs>
                <w:tab w:val="left" w:pos="480"/>
              </w:tabs>
              <w:spacing w:after="62"/>
              <w:ind w:rightChars="-9" w:right="-22"/>
              <w:jc w:val="center"/>
              <w:rPr>
                <w:rFonts w:ascii="Times New Roman" w:hAnsi="Times New Roman" w:cs="Times New Roman"/>
                <w:sz w:val="21"/>
                <w:szCs w:val="21"/>
              </w:rPr>
            </w:pPr>
          </w:p>
        </w:tc>
        <w:tc>
          <w:tcPr>
            <w:tcW w:w="1417" w:type="dxa"/>
            <w:vAlign w:val="center"/>
          </w:tcPr>
          <w:p w:rsidR="00EE7D02" w:rsidRDefault="00EE7D02" w:rsidP="00EE7D02">
            <w:pPr>
              <w:spacing w:after="62"/>
              <w:jc w:val="center"/>
              <w:rPr>
                <w:rFonts w:ascii="Times New Roman" w:hAnsi="Times New Roman" w:cs="Times New Roman"/>
                <w:sz w:val="21"/>
                <w:szCs w:val="21"/>
              </w:rPr>
            </w:pPr>
            <w:r>
              <w:rPr>
                <w:rFonts w:ascii="Times New Roman" w:hAnsi="Times New Roman" w:cs="Times New Roman" w:hint="eastAsia"/>
                <w:sz w:val="21"/>
                <w:szCs w:val="21"/>
              </w:rPr>
              <w:t>运输及包装方式的要求</w:t>
            </w:r>
          </w:p>
        </w:tc>
        <w:tc>
          <w:tcPr>
            <w:tcW w:w="2693" w:type="dxa"/>
            <w:vAlign w:val="center"/>
          </w:tcPr>
          <w:p w:rsidR="00EE7D02" w:rsidRDefault="00EE7D02" w:rsidP="00EE7D02">
            <w:pPr>
              <w:spacing w:after="62"/>
              <w:rPr>
                <w:rFonts w:ascii="Times New Roman" w:hAnsi="Times New Roman" w:cs="Times New Roman"/>
                <w:sz w:val="21"/>
                <w:szCs w:val="21"/>
              </w:rPr>
            </w:pPr>
            <w:r>
              <w:rPr>
                <w:rFonts w:ascii="Times New Roman" w:hAnsi="Times New Roman" w:cs="Times New Roman" w:hint="eastAsia"/>
                <w:sz w:val="21"/>
                <w:szCs w:val="21"/>
              </w:rPr>
              <w:t>保证货物的包装符合产品运输的要求，足以保护货物在运输过程中不受锈蚀、损坏或灭失。凡由于包装不良造成的损失和由此产生的费用均由中标人承担。</w:t>
            </w:r>
          </w:p>
        </w:tc>
        <w:tc>
          <w:tcPr>
            <w:tcW w:w="1134" w:type="dxa"/>
          </w:tcPr>
          <w:p w:rsidR="00EE7D02" w:rsidRDefault="00EE7D02" w:rsidP="00EE7D02">
            <w:pPr>
              <w:spacing w:after="62"/>
              <w:rPr>
                <w:rFonts w:ascii="Times New Roman" w:hAnsi="Times New Roman" w:cs="Times New Roman"/>
                <w:sz w:val="21"/>
                <w:szCs w:val="21"/>
              </w:rPr>
            </w:pPr>
          </w:p>
        </w:tc>
        <w:tc>
          <w:tcPr>
            <w:tcW w:w="1276" w:type="dxa"/>
          </w:tcPr>
          <w:p w:rsidR="00EE7D02" w:rsidRDefault="00EE7D02" w:rsidP="00EE7D02">
            <w:pPr>
              <w:spacing w:after="62"/>
              <w:rPr>
                <w:rFonts w:ascii="Times New Roman" w:hAnsi="Times New Roman" w:cs="Times New Roman"/>
                <w:sz w:val="21"/>
                <w:szCs w:val="21"/>
              </w:rPr>
            </w:pPr>
          </w:p>
        </w:tc>
        <w:tc>
          <w:tcPr>
            <w:tcW w:w="851" w:type="dxa"/>
          </w:tcPr>
          <w:p w:rsidR="00EE7D02" w:rsidRDefault="00EE7D02" w:rsidP="00EE7D02">
            <w:pPr>
              <w:spacing w:after="62"/>
              <w:rPr>
                <w:rFonts w:ascii="Times New Roman" w:hAnsi="Times New Roman" w:cs="Times New Roman"/>
                <w:sz w:val="21"/>
                <w:szCs w:val="21"/>
              </w:rPr>
            </w:pPr>
          </w:p>
        </w:tc>
      </w:tr>
      <w:tr w:rsidR="00EE7D02" w:rsidTr="00EE7D02">
        <w:tc>
          <w:tcPr>
            <w:tcW w:w="993" w:type="dxa"/>
            <w:vAlign w:val="center"/>
          </w:tcPr>
          <w:p w:rsidR="00EE7D02" w:rsidRDefault="00EE7D02" w:rsidP="00EE7D02">
            <w:pPr>
              <w:numPr>
                <w:ilvl w:val="0"/>
                <w:numId w:val="74"/>
              </w:numPr>
              <w:tabs>
                <w:tab w:val="left" w:pos="480"/>
              </w:tabs>
              <w:spacing w:after="62"/>
              <w:ind w:rightChars="-9" w:right="-22"/>
              <w:jc w:val="center"/>
              <w:rPr>
                <w:rFonts w:ascii="Times New Roman" w:hAnsi="Times New Roman" w:cs="Times New Roman"/>
                <w:sz w:val="21"/>
                <w:szCs w:val="21"/>
              </w:rPr>
            </w:pPr>
          </w:p>
        </w:tc>
        <w:tc>
          <w:tcPr>
            <w:tcW w:w="1417" w:type="dxa"/>
            <w:vAlign w:val="center"/>
          </w:tcPr>
          <w:p w:rsidR="00EE7D02" w:rsidRDefault="00EE7D02" w:rsidP="00EE7D02">
            <w:pPr>
              <w:spacing w:after="62"/>
              <w:jc w:val="center"/>
              <w:rPr>
                <w:rFonts w:ascii="Times New Roman" w:hAnsi="Times New Roman" w:cs="Times New Roman"/>
                <w:sz w:val="21"/>
                <w:szCs w:val="21"/>
              </w:rPr>
            </w:pPr>
            <w:r>
              <w:rPr>
                <w:rFonts w:ascii="Times New Roman" w:hAnsi="Times New Roman" w:cs="Times New Roman" w:hint="eastAsia"/>
                <w:sz w:val="21"/>
                <w:szCs w:val="21"/>
              </w:rPr>
              <w:t>随货物必须配备的技术文件清单</w:t>
            </w:r>
          </w:p>
        </w:tc>
        <w:tc>
          <w:tcPr>
            <w:tcW w:w="2693" w:type="dxa"/>
            <w:vAlign w:val="center"/>
          </w:tcPr>
          <w:p w:rsidR="00EE7D02" w:rsidRDefault="00EE7D02" w:rsidP="00EE7D02">
            <w:pPr>
              <w:spacing w:after="62"/>
              <w:rPr>
                <w:rFonts w:ascii="Times New Roman" w:hAnsi="Times New Roman" w:cs="Times New Roman"/>
                <w:bCs/>
                <w:sz w:val="21"/>
                <w:szCs w:val="21"/>
              </w:rPr>
            </w:pPr>
            <w:r>
              <w:rPr>
                <w:rFonts w:ascii="Times New Roman" w:hAnsi="Times New Roman" w:cs="Times New Roman" w:hint="eastAsia"/>
                <w:bCs/>
                <w:sz w:val="21"/>
                <w:szCs w:val="21"/>
              </w:rPr>
              <w:t>货物随机技术资料应齐全，提供但不限于如下技术文件和资料：</w:t>
            </w:r>
          </w:p>
          <w:p w:rsidR="007B179E" w:rsidRDefault="00EE7D02" w:rsidP="007B179E">
            <w:pPr>
              <w:spacing w:after="62"/>
              <w:rPr>
                <w:rFonts w:ascii="Times New Roman" w:hAnsi="Times New Roman" w:cs="Times New Roman"/>
                <w:bCs/>
                <w:sz w:val="21"/>
                <w:szCs w:val="21"/>
              </w:rPr>
            </w:pPr>
            <w:r>
              <w:rPr>
                <w:rFonts w:ascii="Times New Roman" w:hAnsi="Times New Roman" w:cs="Times New Roman" w:hint="eastAsia"/>
                <w:bCs/>
                <w:sz w:val="21"/>
                <w:szCs w:val="21"/>
              </w:rPr>
              <w:t>（</w:t>
            </w:r>
            <w:r>
              <w:rPr>
                <w:rFonts w:ascii="Times New Roman" w:hAnsi="Times New Roman" w:cs="Times New Roman" w:hint="eastAsia"/>
                <w:bCs/>
                <w:sz w:val="21"/>
                <w:szCs w:val="21"/>
              </w:rPr>
              <w:t>1</w:t>
            </w:r>
            <w:r>
              <w:rPr>
                <w:rFonts w:ascii="Times New Roman" w:hAnsi="Times New Roman" w:cs="Times New Roman" w:hint="eastAsia"/>
                <w:bCs/>
                <w:sz w:val="21"/>
                <w:szCs w:val="21"/>
              </w:rPr>
              <w:t>）产品安装、操作和维修保养手册；</w:t>
            </w:r>
          </w:p>
          <w:p w:rsidR="00EE7D02" w:rsidRDefault="00EE7D02" w:rsidP="007B179E">
            <w:pPr>
              <w:spacing w:after="62"/>
              <w:rPr>
                <w:rFonts w:ascii="Times New Roman" w:hAnsi="Times New Roman" w:cs="Times New Roman"/>
                <w:bCs/>
                <w:sz w:val="21"/>
                <w:szCs w:val="21"/>
              </w:rPr>
            </w:pPr>
            <w:r>
              <w:rPr>
                <w:rFonts w:ascii="Times New Roman" w:hAnsi="Times New Roman" w:cs="Times New Roman" w:hint="eastAsia"/>
                <w:bCs/>
                <w:sz w:val="21"/>
                <w:szCs w:val="21"/>
              </w:rPr>
              <w:t>（</w:t>
            </w:r>
            <w:r>
              <w:rPr>
                <w:rFonts w:ascii="Times New Roman" w:hAnsi="Times New Roman" w:cs="Times New Roman" w:hint="eastAsia"/>
                <w:bCs/>
                <w:sz w:val="21"/>
                <w:szCs w:val="21"/>
              </w:rPr>
              <w:t>2</w:t>
            </w:r>
            <w:r>
              <w:rPr>
                <w:rFonts w:ascii="Times New Roman" w:hAnsi="Times New Roman" w:cs="Times New Roman" w:hint="eastAsia"/>
                <w:bCs/>
                <w:sz w:val="21"/>
                <w:szCs w:val="21"/>
              </w:rPr>
              <w:t>）产品使用说明书；</w:t>
            </w:r>
          </w:p>
          <w:p w:rsidR="00EE7D02" w:rsidRDefault="00EE7D02" w:rsidP="007B179E">
            <w:pPr>
              <w:spacing w:after="62"/>
              <w:rPr>
                <w:rFonts w:ascii="Times New Roman" w:hAnsi="Times New Roman" w:cs="Times New Roman"/>
                <w:bCs/>
                <w:sz w:val="21"/>
                <w:szCs w:val="21"/>
              </w:rPr>
            </w:pPr>
            <w:r>
              <w:rPr>
                <w:rFonts w:ascii="Times New Roman" w:hAnsi="Times New Roman" w:cs="Times New Roman" w:hint="eastAsia"/>
                <w:bCs/>
                <w:sz w:val="21"/>
                <w:szCs w:val="21"/>
              </w:rPr>
              <w:t>（</w:t>
            </w:r>
            <w:r>
              <w:rPr>
                <w:rFonts w:ascii="Times New Roman" w:hAnsi="Times New Roman" w:cs="Times New Roman" w:hint="eastAsia"/>
                <w:bCs/>
                <w:sz w:val="21"/>
                <w:szCs w:val="21"/>
              </w:rPr>
              <w:t>3</w:t>
            </w:r>
            <w:r>
              <w:rPr>
                <w:rFonts w:ascii="Times New Roman" w:hAnsi="Times New Roman" w:cs="Times New Roman" w:hint="eastAsia"/>
                <w:bCs/>
                <w:sz w:val="21"/>
                <w:szCs w:val="21"/>
              </w:rPr>
              <w:t>）产品出厂检验合格证；</w:t>
            </w:r>
          </w:p>
          <w:p w:rsidR="00EE7D02" w:rsidRDefault="00EE7D02" w:rsidP="007B179E">
            <w:pPr>
              <w:spacing w:after="62"/>
              <w:rPr>
                <w:rFonts w:ascii="Times New Roman" w:hAnsi="Times New Roman" w:cs="Times New Roman"/>
                <w:bCs/>
                <w:sz w:val="21"/>
                <w:szCs w:val="21"/>
              </w:rPr>
            </w:pPr>
            <w:r>
              <w:rPr>
                <w:rFonts w:ascii="Times New Roman" w:hAnsi="Times New Roman" w:cs="Times New Roman" w:hint="eastAsia"/>
                <w:bCs/>
                <w:sz w:val="21"/>
                <w:szCs w:val="21"/>
              </w:rPr>
              <w:t>（</w:t>
            </w:r>
            <w:r>
              <w:rPr>
                <w:rFonts w:ascii="Times New Roman" w:hAnsi="Times New Roman" w:cs="Times New Roman" w:hint="eastAsia"/>
                <w:bCs/>
                <w:sz w:val="21"/>
                <w:szCs w:val="21"/>
              </w:rPr>
              <w:t>4</w:t>
            </w:r>
            <w:r>
              <w:rPr>
                <w:rFonts w:ascii="Times New Roman" w:hAnsi="Times New Roman" w:cs="Times New Roman" w:hint="eastAsia"/>
                <w:bCs/>
                <w:sz w:val="21"/>
                <w:szCs w:val="21"/>
              </w:rPr>
              <w:t>）产品到货清单；</w:t>
            </w:r>
          </w:p>
          <w:p w:rsidR="00EE7D02" w:rsidRDefault="00EE7D02" w:rsidP="007B179E">
            <w:pPr>
              <w:spacing w:after="62"/>
              <w:rPr>
                <w:rFonts w:ascii="Times New Roman" w:hAnsi="Times New Roman" w:cs="Times New Roman"/>
                <w:bCs/>
                <w:sz w:val="21"/>
                <w:szCs w:val="21"/>
              </w:rPr>
            </w:pPr>
            <w:r>
              <w:rPr>
                <w:rFonts w:ascii="Times New Roman" w:hAnsi="Times New Roman" w:cs="Times New Roman" w:hint="eastAsia"/>
                <w:bCs/>
                <w:sz w:val="21"/>
                <w:szCs w:val="21"/>
              </w:rPr>
              <w:t>（</w:t>
            </w:r>
            <w:r>
              <w:rPr>
                <w:rFonts w:ascii="Times New Roman" w:hAnsi="Times New Roman" w:cs="Times New Roman" w:hint="eastAsia"/>
                <w:bCs/>
                <w:sz w:val="21"/>
                <w:szCs w:val="21"/>
              </w:rPr>
              <w:t>5</w:t>
            </w:r>
            <w:r>
              <w:rPr>
                <w:rFonts w:ascii="Times New Roman" w:hAnsi="Times New Roman" w:cs="Times New Roman" w:hint="eastAsia"/>
                <w:bCs/>
                <w:sz w:val="21"/>
                <w:szCs w:val="21"/>
              </w:rPr>
              <w:t>）产品保修证明。</w:t>
            </w:r>
          </w:p>
        </w:tc>
        <w:tc>
          <w:tcPr>
            <w:tcW w:w="1134" w:type="dxa"/>
          </w:tcPr>
          <w:p w:rsidR="00EE7D02" w:rsidRDefault="00EE7D02" w:rsidP="00EE7D02">
            <w:pPr>
              <w:spacing w:after="62"/>
              <w:rPr>
                <w:rFonts w:ascii="Times New Roman" w:hAnsi="Times New Roman" w:cs="Times New Roman"/>
                <w:bCs/>
                <w:sz w:val="21"/>
                <w:szCs w:val="21"/>
              </w:rPr>
            </w:pPr>
          </w:p>
        </w:tc>
        <w:tc>
          <w:tcPr>
            <w:tcW w:w="1276" w:type="dxa"/>
          </w:tcPr>
          <w:p w:rsidR="00EE7D02" w:rsidRDefault="00EE7D02" w:rsidP="00EE7D02">
            <w:pPr>
              <w:spacing w:after="62"/>
              <w:rPr>
                <w:rFonts w:ascii="Times New Roman" w:hAnsi="Times New Roman" w:cs="Times New Roman"/>
                <w:bCs/>
                <w:sz w:val="21"/>
                <w:szCs w:val="21"/>
              </w:rPr>
            </w:pPr>
          </w:p>
        </w:tc>
        <w:tc>
          <w:tcPr>
            <w:tcW w:w="851" w:type="dxa"/>
          </w:tcPr>
          <w:p w:rsidR="00EE7D02" w:rsidRDefault="00EE7D02" w:rsidP="00EE7D02">
            <w:pPr>
              <w:spacing w:after="62"/>
              <w:rPr>
                <w:rFonts w:ascii="Times New Roman" w:hAnsi="Times New Roman" w:cs="Times New Roman"/>
                <w:bCs/>
                <w:sz w:val="21"/>
                <w:szCs w:val="21"/>
              </w:rPr>
            </w:pPr>
          </w:p>
        </w:tc>
      </w:tr>
      <w:tr w:rsidR="00EE7D02" w:rsidTr="00EE7D02">
        <w:trPr>
          <w:trHeight w:val="844"/>
        </w:trPr>
        <w:tc>
          <w:tcPr>
            <w:tcW w:w="993" w:type="dxa"/>
            <w:vMerge w:val="restart"/>
            <w:vAlign w:val="center"/>
          </w:tcPr>
          <w:p w:rsidR="00EE7D02" w:rsidRDefault="00EE7D02" w:rsidP="00EE7D02">
            <w:pPr>
              <w:numPr>
                <w:ilvl w:val="0"/>
                <w:numId w:val="74"/>
              </w:numPr>
              <w:tabs>
                <w:tab w:val="left" w:pos="480"/>
              </w:tabs>
              <w:spacing w:after="62"/>
              <w:ind w:rightChars="-9" w:right="-22"/>
              <w:jc w:val="center"/>
              <w:rPr>
                <w:rFonts w:ascii="Times New Roman" w:hAnsi="Times New Roman" w:cs="Times New Roman"/>
                <w:sz w:val="21"/>
                <w:szCs w:val="21"/>
              </w:rPr>
            </w:pPr>
          </w:p>
        </w:tc>
        <w:tc>
          <w:tcPr>
            <w:tcW w:w="1417" w:type="dxa"/>
            <w:vMerge w:val="restart"/>
            <w:vAlign w:val="center"/>
          </w:tcPr>
          <w:p w:rsidR="00EE7D02" w:rsidRDefault="00EE7D02" w:rsidP="00EE7D02">
            <w:pPr>
              <w:spacing w:after="62"/>
              <w:jc w:val="center"/>
              <w:rPr>
                <w:rFonts w:ascii="Times New Roman" w:hAnsi="Times New Roman" w:cs="Times New Roman"/>
                <w:sz w:val="21"/>
                <w:szCs w:val="21"/>
              </w:rPr>
            </w:pPr>
            <w:r>
              <w:rPr>
                <w:rFonts w:ascii="Times New Roman" w:hAnsi="Times New Roman" w:cs="Times New Roman" w:hint="eastAsia"/>
                <w:sz w:val="21"/>
                <w:szCs w:val="21"/>
              </w:rPr>
              <w:t>交货日期和地点</w:t>
            </w:r>
          </w:p>
        </w:tc>
        <w:tc>
          <w:tcPr>
            <w:tcW w:w="2693" w:type="dxa"/>
            <w:vAlign w:val="center"/>
          </w:tcPr>
          <w:p w:rsidR="00EE7D02" w:rsidRDefault="00EE7D02" w:rsidP="00EE7D02">
            <w:pPr>
              <w:spacing w:after="62"/>
              <w:rPr>
                <w:rFonts w:ascii="Times New Roman" w:hAnsi="Times New Roman" w:cs="Times New Roman"/>
                <w:sz w:val="21"/>
                <w:szCs w:val="21"/>
              </w:rPr>
            </w:pPr>
            <w:r>
              <w:rPr>
                <w:rFonts w:ascii="Times New Roman" w:eastAsia="宋体" w:hAnsi="Times New Roman" w:cs="Times New Roman" w:hint="eastAsia"/>
                <w:b/>
                <w:szCs w:val="24"/>
              </w:rPr>
              <w:t>*</w:t>
            </w:r>
            <w:r>
              <w:rPr>
                <w:rFonts w:ascii="Times New Roman" w:hAnsi="Times New Roman" w:cs="Times New Roman" w:hint="eastAsia"/>
                <w:bCs/>
                <w:sz w:val="21"/>
                <w:szCs w:val="21"/>
              </w:rPr>
              <w:t>5.1</w:t>
            </w:r>
            <w:r>
              <w:rPr>
                <w:rFonts w:ascii="Times New Roman" w:hAnsi="Times New Roman" w:cs="Times New Roman" w:hint="eastAsia"/>
                <w:sz w:val="21"/>
                <w:szCs w:val="21"/>
              </w:rPr>
              <w:t>合同签订后</w:t>
            </w:r>
            <w:r>
              <w:rPr>
                <w:rFonts w:ascii="Times New Roman" w:hAnsi="Times New Roman" w:cs="Times New Roman" w:hint="eastAsia"/>
                <w:color w:val="FF0000"/>
                <w:sz w:val="21"/>
                <w:szCs w:val="21"/>
                <w:u w:val="thick"/>
              </w:rPr>
              <w:t>20</w:t>
            </w:r>
            <w:r>
              <w:rPr>
                <w:rFonts w:ascii="Times New Roman" w:hAnsi="Times New Roman" w:cs="Times New Roman" w:hint="eastAsia"/>
                <w:color w:val="FF0000"/>
                <w:sz w:val="21"/>
                <w:szCs w:val="21"/>
                <w:u w:val="thick"/>
              </w:rPr>
              <w:t>个日历日</w:t>
            </w:r>
            <w:r>
              <w:rPr>
                <w:rFonts w:ascii="Times New Roman" w:hAnsi="Times New Roman" w:cs="Times New Roman" w:hint="eastAsia"/>
                <w:sz w:val="21"/>
                <w:szCs w:val="21"/>
              </w:rPr>
              <w:t>内交货，产品的附件、备品备件及专用工具应随产品一同交付；</w:t>
            </w:r>
          </w:p>
        </w:tc>
        <w:tc>
          <w:tcPr>
            <w:tcW w:w="1134" w:type="dxa"/>
          </w:tcPr>
          <w:p w:rsidR="00EE7D02" w:rsidRDefault="00EE7D02" w:rsidP="00EE7D02">
            <w:pPr>
              <w:spacing w:after="62"/>
              <w:rPr>
                <w:rFonts w:ascii="Times New Roman" w:eastAsia="宋体" w:hAnsi="Times New Roman" w:cs="Times New Roman"/>
                <w:b/>
                <w:szCs w:val="24"/>
              </w:rPr>
            </w:pPr>
          </w:p>
        </w:tc>
        <w:tc>
          <w:tcPr>
            <w:tcW w:w="1276" w:type="dxa"/>
          </w:tcPr>
          <w:p w:rsidR="00EE7D02" w:rsidRDefault="00EE7D02" w:rsidP="00EE7D02">
            <w:pPr>
              <w:spacing w:after="62"/>
              <w:rPr>
                <w:rFonts w:ascii="Times New Roman" w:eastAsia="宋体" w:hAnsi="Times New Roman" w:cs="Times New Roman"/>
                <w:b/>
                <w:szCs w:val="24"/>
              </w:rPr>
            </w:pPr>
          </w:p>
        </w:tc>
        <w:tc>
          <w:tcPr>
            <w:tcW w:w="851" w:type="dxa"/>
          </w:tcPr>
          <w:p w:rsidR="00EE7D02" w:rsidRDefault="00EE7D02" w:rsidP="00EE7D02">
            <w:pPr>
              <w:spacing w:after="62"/>
              <w:rPr>
                <w:rFonts w:ascii="Times New Roman" w:eastAsia="宋体" w:hAnsi="Times New Roman" w:cs="Times New Roman"/>
                <w:b/>
                <w:szCs w:val="24"/>
              </w:rPr>
            </w:pPr>
          </w:p>
        </w:tc>
      </w:tr>
      <w:tr w:rsidR="00EE7D02" w:rsidTr="00EE7D02">
        <w:trPr>
          <w:trHeight w:val="448"/>
        </w:trPr>
        <w:tc>
          <w:tcPr>
            <w:tcW w:w="993" w:type="dxa"/>
            <w:vMerge/>
            <w:vAlign w:val="center"/>
          </w:tcPr>
          <w:p w:rsidR="00EE7D02" w:rsidRDefault="00EE7D02" w:rsidP="00EE7D02">
            <w:pPr>
              <w:numPr>
                <w:ilvl w:val="0"/>
                <w:numId w:val="74"/>
              </w:numPr>
              <w:tabs>
                <w:tab w:val="left" w:pos="480"/>
              </w:tabs>
              <w:spacing w:after="62"/>
              <w:ind w:rightChars="-9" w:right="-22"/>
              <w:jc w:val="center"/>
              <w:rPr>
                <w:rFonts w:ascii="Times New Roman" w:hAnsi="Times New Roman" w:cs="Times New Roman"/>
                <w:sz w:val="21"/>
                <w:szCs w:val="21"/>
              </w:rPr>
            </w:pPr>
          </w:p>
        </w:tc>
        <w:tc>
          <w:tcPr>
            <w:tcW w:w="1417" w:type="dxa"/>
            <w:vMerge/>
            <w:vAlign w:val="center"/>
          </w:tcPr>
          <w:p w:rsidR="00EE7D02" w:rsidRDefault="00EE7D02" w:rsidP="00EE7D02">
            <w:pPr>
              <w:spacing w:after="62"/>
              <w:jc w:val="center"/>
              <w:rPr>
                <w:rFonts w:ascii="Times New Roman" w:hAnsi="Times New Roman" w:cs="Times New Roman"/>
                <w:sz w:val="21"/>
                <w:szCs w:val="21"/>
              </w:rPr>
            </w:pPr>
          </w:p>
        </w:tc>
        <w:tc>
          <w:tcPr>
            <w:tcW w:w="2693" w:type="dxa"/>
            <w:vAlign w:val="center"/>
          </w:tcPr>
          <w:p w:rsidR="00EE7D02" w:rsidRDefault="00EE7D02" w:rsidP="00EE7D02">
            <w:pPr>
              <w:spacing w:after="62"/>
              <w:rPr>
                <w:rFonts w:ascii="Times New Roman" w:hAnsi="Times New Roman" w:cs="Times New Roman"/>
                <w:bCs/>
                <w:sz w:val="21"/>
                <w:szCs w:val="21"/>
              </w:rPr>
            </w:pPr>
            <w:r>
              <w:rPr>
                <w:rFonts w:ascii="Times New Roman" w:hAnsi="Times New Roman" w:cs="Times New Roman" w:hint="eastAsia"/>
                <w:bCs/>
                <w:sz w:val="21"/>
                <w:szCs w:val="21"/>
              </w:rPr>
              <w:t>5.2</w:t>
            </w:r>
            <w:r>
              <w:rPr>
                <w:rFonts w:ascii="Times New Roman" w:hAnsi="Times New Roman" w:cs="Times New Roman" w:hint="eastAsia"/>
                <w:bCs/>
                <w:sz w:val="21"/>
                <w:szCs w:val="21"/>
              </w:rPr>
              <w:t>交货（具</w:t>
            </w:r>
            <w:r>
              <w:rPr>
                <w:rFonts w:ascii="Times New Roman" w:hAnsi="Times New Roman" w:cs="Times New Roman" w:hint="eastAsia"/>
                <w:sz w:val="21"/>
                <w:szCs w:val="21"/>
              </w:rPr>
              <w:t>体）地点：</w:t>
            </w:r>
            <w:r>
              <w:rPr>
                <w:rFonts w:ascii="Times New Roman" w:hAnsi="Times New Roman" w:cs="Times New Roman" w:hint="eastAsia"/>
                <w:color w:val="FF0000"/>
                <w:sz w:val="21"/>
                <w:szCs w:val="21"/>
                <w:u w:val="single"/>
              </w:rPr>
              <w:t>深圳市坪山新区创景路与竹岭二路路口竹韵花园</w:t>
            </w:r>
          </w:p>
        </w:tc>
        <w:tc>
          <w:tcPr>
            <w:tcW w:w="1134" w:type="dxa"/>
          </w:tcPr>
          <w:p w:rsidR="00EE7D02" w:rsidRDefault="00EE7D02" w:rsidP="00EE7D02">
            <w:pPr>
              <w:spacing w:after="62"/>
              <w:rPr>
                <w:rFonts w:ascii="Times New Roman" w:hAnsi="Times New Roman" w:cs="Times New Roman"/>
                <w:bCs/>
                <w:sz w:val="21"/>
                <w:szCs w:val="21"/>
              </w:rPr>
            </w:pPr>
          </w:p>
        </w:tc>
        <w:tc>
          <w:tcPr>
            <w:tcW w:w="1276" w:type="dxa"/>
          </w:tcPr>
          <w:p w:rsidR="00EE7D02" w:rsidRDefault="00EE7D02" w:rsidP="00EE7D02">
            <w:pPr>
              <w:spacing w:after="62"/>
              <w:rPr>
                <w:rFonts w:ascii="Times New Roman" w:hAnsi="Times New Roman" w:cs="Times New Roman"/>
                <w:bCs/>
                <w:sz w:val="21"/>
                <w:szCs w:val="21"/>
              </w:rPr>
            </w:pPr>
          </w:p>
        </w:tc>
        <w:tc>
          <w:tcPr>
            <w:tcW w:w="851" w:type="dxa"/>
          </w:tcPr>
          <w:p w:rsidR="00EE7D02" w:rsidRDefault="00EE7D02" w:rsidP="00EE7D02">
            <w:pPr>
              <w:spacing w:after="62"/>
              <w:rPr>
                <w:rFonts w:ascii="Times New Roman" w:hAnsi="Times New Roman" w:cs="Times New Roman"/>
                <w:bCs/>
                <w:sz w:val="21"/>
                <w:szCs w:val="21"/>
              </w:rPr>
            </w:pPr>
          </w:p>
        </w:tc>
      </w:tr>
      <w:tr w:rsidR="00EE7D02" w:rsidTr="00EE7D02">
        <w:trPr>
          <w:trHeight w:val="60"/>
        </w:trPr>
        <w:tc>
          <w:tcPr>
            <w:tcW w:w="993" w:type="dxa"/>
            <w:vAlign w:val="center"/>
          </w:tcPr>
          <w:p w:rsidR="00EE7D02" w:rsidRDefault="00EE7D02" w:rsidP="00EE7D02">
            <w:pPr>
              <w:numPr>
                <w:ilvl w:val="0"/>
                <w:numId w:val="74"/>
              </w:numPr>
              <w:tabs>
                <w:tab w:val="left" w:pos="480"/>
              </w:tabs>
              <w:spacing w:after="62"/>
              <w:ind w:rightChars="-9" w:right="-22"/>
              <w:jc w:val="center"/>
              <w:rPr>
                <w:rFonts w:ascii="Times New Roman" w:hAnsi="Times New Roman" w:cs="Times New Roman"/>
                <w:sz w:val="21"/>
                <w:szCs w:val="21"/>
              </w:rPr>
            </w:pPr>
          </w:p>
        </w:tc>
        <w:tc>
          <w:tcPr>
            <w:tcW w:w="1417" w:type="dxa"/>
            <w:vAlign w:val="center"/>
          </w:tcPr>
          <w:p w:rsidR="00EE7D02" w:rsidRDefault="00EE7D02" w:rsidP="00EE7D02">
            <w:pPr>
              <w:spacing w:after="62"/>
              <w:jc w:val="center"/>
              <w:rPr>
                <w:rFonts w:ascii="Times New Roman" w:hAnsi="Times New Roman" w:cs="Times New Roman"/>
                <w:sz w:val="21"/>
                <w:szCs w:val="21"/>
              </w:rPr>
            </w:pPr>
            <w:r>
              <w:rPr>
                <w:rFonts w:ascii="Times New Roman" w:hAnsi="Times New Roman" w:cs="Times New Roman" w:hint="eastAsia"/>
                <w:sz w:val="21"/>
                <w:szCs w:val="21"/>
              </w:rPr>
              <w:t>货物抵达目的地后的检验程序和期限</w:t>
            </w:r>
          </w:p>
        </w:tc>
        <w:tc>
          <w:tcPr>
            <w:tcW w:w="2693" w:type="dxa"/>
            <w:vAlign w:val="center"/>
          </w:tcPr>
          <w:p w:rsidR="00EE7D02" w:rsidRDefault="00EE7D02" w:rsidP="00EE7D02">
            <w:pPr>
              <w:spacing w:after="62"/>
              <w:rPr>
                <w:rFonts w:ascii="Times New Roman" w:hAnsi="Times New Roman" w:cs="Times New Roman"/>
                <w:sz w:val="21"/>
                <w:szCs w:val="21"/>
              </w:rPr>
            </w:pPr>
            <w:r>
              <w:rPr>
                <w:rFonts w:ascii="Times New Roman" w:hAnsi="Times New Roman" w:cs="Times New Roman" w:hint="eastAsia"/>
                <w:sz w:val="21"/>
                <w:szCs w:val="21"/>
              </w:rPr>
              <w:t>货物抵达交货地点后，中标人应及时通知采购人进行收货检验，采购人接到通知后安排人员对货物的外包装完好性和外包装标示的品牌、型号、规格、数量是否符合要求进行检验，并签署相应的收货报告。</w:t>
            </w:r>
          </w:p>
        </w:tc>
        <w:tc>
          <w:tcPr>
            <w:tcW w:w="1134" w:type="dxa"/>
          </w:tcPr>
          <w:p w:rsidR="00EE7D02" w:rsidRDefault="00EE7D02" w:rsidP="00EE7D02">
            <w:pPr>
              <w:spacing w:after="62"/>
              <w:rPr>
                <w:rFonts w:ascii="Times New Roman" w:hAnsi="Times New Roman" w:cs="Times New Roman"/>
                <w:sz w:val="21"/>
                <w:szCs w:val="21"/>
              </w:rPr>
            </w:pPr>
          </w:p>
        </w:tc>
        <w:tc>
          <w:tcPr>
            <w:tcW w:w="1276" w:type="dxa"/>
          </w:tcPr>
          <w:p w:rsidR="00EE7D02" w:rsidRDefault="00EE7D02" w:rsidP="00EE7D02">
            <w:pPr>
              <w:spacing w:after="62"/>
              <w:rPr>
                <w:rFonts w:ascii="Times New Roman" w:hAnsi="Times New Roman" w:cs="Times New Roman"/>
                <w:sz w:val="21"/>
                <w:szCs w:val="21"/>
              </w:rPr>
            </w:pPr>
          </w:p>
        </w:tc>
        <w:tc>
          <w:tcPr>
            <w:tcW w:w="851" w:type="dxa"/>
          </w:tcPr>
          <w:p w:rsidR="00EE7D02" w:rsidRDefault="00EE7D02" w:rsidP="00EE7D02">
            <w:pPr>
              <w:spacing w:after="62"/>
              <w:rPr>
                <w:rFonts w:ascii="Times New Roman" w:hAnsi="Times New Roman" w:cs="Times New Roman"/>
                <w:sz w:val="21"/>
                <w:szCs w:val="21"/>
              </w:rPr>
            </w:pPr>
          </w:p>
        </w:tc>
      </w:tr>
      <w:tr w:rsidR="00EE7D02" w:rsidTr="00EE7D02">
        <w:trPr>
          <w:trHeight w:val="405"/>
        </w:trPr>
        <w:tc>
          <w:tcPr>
            <w:tcW w:w="993" w:type="dxa"/>
            <w:vMerge w:val="restart"/>
            <w:vAlign w:val="center"/>
          </w:tcPr>
          <w:p w:rsidR="00EE7D02" w:rsidRDefault="00EE7D02" w:rsidP="00EE7D02">
            <w:pPr>
              <w:numPr>
                <w:ilvl w:val="0"/>
                <w:numId w:val="74"/>
              </w:numPr>
              <w:tabs>
                <w:tab w:val="left" w:pos="480"/>
              </w:tabs>
              <w:spacing w:after="62"/>
              <w:ind w:rightChars="-9" w:right="-22"/>
              <w:jc w:val="center"/>
              <w:rPr>
                <w:rFonts w:ascii="Times New Roman" w:hAnsi="Times New Roman" w:cs="Times New Roman"/>
                <w:sz w:val="21"/>
                <w:szCs w:val="21"/>
              </w:rPr>
            </w:pPr>
          </w:p>
        </w:tc>
        <w:tc>
          <w:tcPr>
            <w:tcW w:w="1417" w:type="dxa"/>
            <w:vMerge w:val="restart"/>
            <w:vAlign w:val="center"/>
          </w:tcPr>
          <w:p w:rsidR="00EE7D02" w:rsidRDefault="00EE7D02" w:rsidP="00EE7D02">
            <w:pPr>
              <w:spacing w:after="62"/>
              <w:jc w:val="center"/>
              <w:rPr>
                <w:rFonts w:ascii="Times New Roman" w:hAnsi="Times New Roman" w:cs="Times New Roman"/>
                <w:sz w:val="21"/>
                <w:szCs w:val="21"/>
              </w:rPr>
            </w:pPr>
            <w:r>
              <w:rPr>
                <w:rFonts w:ascii="Times New Roman" w:hAnsi="Times New Roman" w:cs="Times New Roman" w:hint="eastAsia"/>
                <w:sz w:val="21"/>
                <w:szCs w:val="21"/>
              </w:rPr>
              <w:t>产品质量要求标准</w:t>
            </w:r>
          </w:p>
        </w:tc>
        <w:tc>
          <w:tcPr>
            <w:tcW w:w="2693" w:type="dxa"/>
            <w:vAlign w:val="center"/>
          </w:tcPr>
          <w:p w:rsidR="00EE7D02" w:rsidRDefault="00EE7D02" w:rsidP="00EE7D02">
            <w:pPr>
              <w:spacing w:after="62"/>
              <w:rPr>
                <w:rFonts w:ascii="Times New Roman" w:hAnsi="Times New Roman" w:cs="Times New Roman"/>
                <w:sz w:val="21"/>
                <w:szCs w:val="21"/>
              </w:rPr>
            </w:pPr>
            <w:r>
              <w:rPr>
                <w:rFonts w:ascii="Times New Roman" w:hAnsi="Times New Roman" w:cs="Times New Roman" w:hint="eastAsia"/>
                <w:sz w:val="21"/>
                <w:szCs w:val="21"/>
              </w:rPr>
              <w:t>7.1</w:t>
            </w:r>
            <w:r>
              <w:rPr>
                <w:rFonts w:ascii="Times New Roman" w:hAnsi="Times New Roman" w:cs="Times New Roman" w:hint="eastAsia"/>
                <w:sz w:val="21"/>
                <w:szCs w:val="21"/>
              </w:rPr>
              <w:t>提供的货物必须是合法厂家生产和经销的原包装产品（包括零配件），必须具备生产日期、厂名、厂址、产品合格证等。</w:t>
            </w:r>
          </w:p>
        </w:tc>
        <w:tc>
          <w:tcPr>
            <w:tcW w:w="1134" w:type="dxa"/>
          </w:tcPr>
          <w:p w:rsidR="00EE7D02" w:rsidRDefault="00EE7D02" w:rsidP="00EE7D02">
            <w:pPr>
              <w:spacing w:after="62"/>
              <w:rPr>
                <w:rFonts w:ascii="Times New Roman" w:hAnsi="Times New Roman" w:cs="Times New Roman"/>
                <w:sz w:val="21"/>
                <w:szCs w:val="21"/>
              </w:rPr>
            </w:pPr>
          </w:p>
        </w:tc>
        <w:tc>
          <w:tcPr>
            <w:tcW w:w="1276" w:type="dxa"/>
          </w:tcPr>
          <w:p w:rsidR="00EE7D02" w:rsidRDefault="00EE7D02" w:rsidP="00EE7D02">
            <w:pPr>
              <w:spacing w:after="62"/>
              <w:rPr>
                <w:rFonts w:ascii="Times New Roman" w:hAnsi="Times New Roman" w:cs="Times New Roman"/>
                <w:sz w:val="21"/>
                <w:szCs w:val="21"/>
              </w:rPr>
            </w:pPr>
          </w:p>
        </w:tc>
        <w:tc>
          <w:tcPr>
            <w:tcW w:w="851" w:type="dxa"/>
          </w:tcPr>
          <w:p w:rsidR="00EE7D02" w:rsidRDefault="00EE7D02" w:rsidP="00EE7D02">
            <w:pPr>
              <w:spacing w:after="62"/>
              <w:rPr>
                <w:rFonts w:ascii="Times New Roman" w:hAnsi="Times New Roman" w:cs="Times New Roman"/>
                <w:sz w:val="21"/>
                <w:szCs w:val="21"/>
              </w:rPr>
            </w:pPr>
          </w:p>
        </w:tc>
      </w:tr>
      <w:tr w:rsidR="00EE7D02" w:rsidTr="00EE7D02">
        <w:trPr>
          <w:trHeight w:val="1612"/>
        </w:trPr>
        <w:tc>
          <w:tcPr>
            <w:tcW w:w="993" w:type="dxa"/>
            <w:vMerge/>
            <w:vAlign w:val="center"/>
          </w:tcPr>
          <w:p w:rsidR="00EE7D02" w:rsidRDefault="00EE7D02" w:rsidP="00EE7D02">
            <w:pPr>
              <w:numPr>
                <w:ilvl w:val="0"/>
                <w:numId w:val="74"/>
              </w:numPr>
              <w:tabs>
                <w:tab w:val="left" w:pos="480"/>
              </w:tabs>
              <w:spacing w:after="62"/>
              <w:ind w:rightChars="-9" w:right="-22"/>
              <w:jc w:val="center"/>
              <w:rPr>
                <w:rFonts w:ascii="Times New Roman" w:hAnsi="Times New Roman" w:cs="Times New Roman"/>
                <w:sz w:val="21"/>
                <w:szCs w:val="21"/>
              </w:rPr>
            </w:pPr>
          </w:p>
        </w:tc>
        <w:tc>
          <w:tcPr>
            <w:tcW w:w="1417" w:type="dxa"/>
            <w:vMerge/>
            <w:vAlign w:val="center"/>
          </w:tcPr>
          <w:p w:rsidR="00EE7D02" w:rsidRDefault="00EE7D02" w:rsidP="00EE7D02">
            <w:pPr>
              <w:spacing w:after="62"/>
              <w:jc w:val="center"/>
              <w:rPr>
                <w:rFonts w:ascii="Times New Roman" w:hAnsi="Times New Roman" w:cs="Times New Roman"/>
                <w:sz w:val="21"/>
                <w:szCs w:val="21"/>
              </w:rPr>
            </w:pPr>
          </w:p>
        </w:tc>
        <w:tc>
          <w:tcPr>
            <w:tcW w:w="2693" w:type="dxa"/>
            <w:vAlign w:val="center"/>
          </w:tcPr>
          <w:p w:rsidR="00EE7D02" w:rsidRDefault="00EE7D02" w:rsidP="00EE7D02">
            <w:pPr>
              <w:spacing w:after="62"/>
              <w:rPr>
                <w:rFonts w:ascii="Times New Roman" w:hAnsi="Times New Roman" w:cs="Times New Roman"/>
                <w:sz w:val="21"/>
                <w:szCs w:val="21"/>
              </w:rPr>
            </w:pPr>
            <w:r>
              <w:rPr>
                <w:rFonts w:ascii="Times New Roman" w:hAnsi="Times New Roman" w:cs="Times New Roman" w:hint="eastAsia"/>
                <w:bCs/>
                <w:sz w:val="21"/>
                <w:szCs w:val="21"/>
              </w:rPr>
              <w:t>7.2</w:t>
            </w:r>
            <w:r>
              <w:rPr>
                <w:rFonts w:ascii="Times New Roman" w:hAnsi="Times New Roman" w:cs="Times New Roman" w:hint="eastAsia"/>
                <w:bCs/>
                <w:sz w:val="21"/>
                <w:szCs w:val="21"/>
              </w:rPr>
              <w:t>采购人</w:t>
            </w:r>
            <w:r>
              <w:rPr>
                <w:rFonts w:ascii="Times New Roman" w:hAnsi="Times New Roman" w:cs="Times New Roman" w:hint="eastAsia"/>
                <w:sz w:val="21"/>
                <w:szCs w:val="21"/>
              </w:rPr>
              <w:t>在中国使用该货物或货物的任何一部分时，免受第三方提出的侵犯其专利权、商标权或工业设计权等知识产权的起诉或司法干预。如果发生上述起诉或干预，则其法律责任均由中标人负责。</w:t>
            </w:r>
          </w:p>
        </w:tc>
        <w:tc>
          <w:tcPr>
            <w:tcW w:w="1134" w:type="dxa"/>
          </w:tcPr>
          <w:p w:rsidR="00EE7D02" w:rsidRDefault="00EE7D02" w:rsidP="00EE7D02">
            <w:pPr>
              <w:spacing w:after="62"/>
              <w:rPr>
                <w:rFonts w:ascii="Times New Roman" w:hAnsi="Times New Roman" w:cs="Times New Roman"/>
                <w:bCs/>
                <w:sz w:val="21"/>
                <w:szCs w:val="21"/>
              </w:rPr>
            </w:pPr>
          </w:p>
        </w:tc>
        <w:tc>
          <w:tcPr>
            <w:tcW w:w="1276" w:type="dxa"/>
          </w:tcPr>
          <w:p w:rsidR="00EE7D02" w:rsidRDefault="00EE7D02" w:rsidP="00EE7D02">
            <w:pPr>
              <w:spacing w:after="62"/>
              <w:rPr>
                <w:rFonts w:ascii="Times New Roman" w:hAnsi="Times New Roman" w:cs="Times New Roman"/>
                <w:bCs/>
                <w:sz w:val="21"/>
                <w:szCs w:val="21"/>
              </w:rPr>
            </w:pPr>
          </w:p>
        </w:tc>
        <w:tc>
          <w:tcPr>
            <w:tcW w:w="851" w:type="dxa"/>
          </w:tcPr>
          <w:p w:rsidR="00EE7D02" w:rsidRDefault="00EE7D02" w:rsidP="00EE7D02">
            <w:pPr>
              <w:spacing w:after="62"/>
              <w:rPr>
                <w:rFonts w:ascii="Times New Roman" w:hAnsi="Times New Roman" w:cs="Times New Roman"/>
                <w:bCs/>
                <w:sz w:val="21"/>
                <w:szCs w:val="21"/>
              </w:rPr>
            </w:pPr>
          </w:p>
        </w:tc>
      </w:tr>
      <w:tr w:rsidR="00EE7D02" w:rsidTr="00EE7D02">
        <w:trPr>
          <w:trHeight w:val="1247"/>
        </w:trPr>
        <w:tc>
          <w:tcPr>
            <w:tcW w:w="993" w:type="dxa"/>
            <w:vMerge w:val="restart"/>
            <w:vAlign w:val="center"/>
          </w:tcPr>
          <w:p w:rsidR="00EE7D02" w:rsidRDefault="00EE7D02" w:rsidP="00EE7D02">
            <w:pPr>
              <w:numPr>
                <w:ilvl w:val="0"/>
                <w:numId w:val="74"/>
              </w:numPr>
              <w:tabs>
                <w:tab w:val="left" w:pos="480"/>
              </w:tabs>
              <w:spacing w:after="62"/>
              <w:ind w:rightChars="-9" w:right="-22"/>
              <w:jc w:val="center"/>
              <w:rPr>
                <w:rFonts w:ascii="Times New Roman" w:hAnsi="Times New Roman" w:cs="Times New Roman"/>
                <w:sz w:val="21"/>
                <w:szCs w:val="21"/>
              </w:rPr>
            </w:pPr>
          </w:p>
        </w:tc>
        <w:tc>
          <w:tcPr>
            <w:tcW w:w="1417" w:type="dxa"/>
            <w:vMerge w:val="restart"/>
            <w:vAlign w:val="center"/>
          </w:tcPr>
          <w:p w:rsidR="00EE7D02" w:rsidRDefault="00EE7D02" w:rsidP="00EE7D02">
            <w:pPr>
              <w:spacing w:after="62"/>
              <w:jc w:val="center"/>
              <w:rPr>
                <w:rFonts w:ascii="Times New Roman" w:hAnsi="Times New Roman" w:cs="Times New Roman"/>
                <w:sz w:val="21"/>
                <w:szCs w:val="21"/>
              </w:rPr>
            </w:pPr>
            <w:r>
              <w:rPr>
                <w:rFonts w:ascii="Times New Roman" w:hAnsi="Times New Roman" w:cs="Times New Roman" w:hint="eastAsia"/>
                <w:sz w:val="21"/>
                <w:szCs w:val="21"/>
              </w:rPr>
              <w:t>安装、调试和验收</w:t>
            </w:r>
            <w:r>
              <w:rPr>
                <w:rFonts w:ascii="Times New Roman" w:hAnsi="Times New Roman" w:cs="Times New Roman" w:hint="eastAsia"/>
                <w:bCs/>
                <w:sz w:val="21"/>
                <w:szCs w:val="21"/>
              </w:rPr>
              <w:t>标准、</w:t>
            </w:r>
            <w:r>
              <w:rPr>
                <w:rFonts w:ascii="Times New Roman" w:hAnsi="Times New Roman" w:cs="Times New Roman" w:hint="eastAsia"/>
                <w:sz w:val="21"/>
                <w:szCs w:val="21"/>
              </w:rPr>
              <w:t>程序及期限</w:t>
            </w:r>
          </w:p>
        </w:tc>
        <w:tc>
          <w:tcPr>
            <w:tcW w:w="2693" w:type="dxa"/>
            <w:vAlign w:val="center"/>
          </w:tcPr>
          <w:p w:rsidR="00EE7D02" w:rsidRDefault="00EE7D02" w:rsidP="00EE7D02">
            <w:pPr>
              <w:spacing w:after="62"/>
              <w:rPr>
                <w:rFonts w:ascii="Times New Roman" w:hAnsi="Times New Roman" w:cs="Times New Roman"/>
                <w:sz w:val="21"/>
                <w:szCs w:val="21"/>
              </w:rPr>
            </w:pPr>
            <w:r>
              <w:rPr>
                <w:rFonts w:ascii="Times New Roman" w:hAnsi="Times New Roman" w:cs="Times New Roman" w:hint="eastAsia"/>
                <w:sz w:val="21"/>
                <w:szCs w:val="21"/>
              </w:rPr>
              <w:t>8.1</w:t>
            </w:r>
            <w:r>
              <w:rPr>
                <w:rFonts w:ascii="Times New Roman" w:hAnsi="Times New Roman" w:cs="Times New Roman" w:hint="eastAsia"/>
                <w:sz w:val="21"/>
                <w:szCs w:val="21"/>
              </w:rPr>
              <w:t>中标人应委派技术人员进行现场安装、调试，并提供货物安装调试的一切技术支持。安装调试的具体时间由采购人提前</w:t>
            </w:r>
            <w:r>
              <w:rPr>
                <w:rFonts w:ascii="Times New Roman" w:hAnsi="Times New Roman" w:cs="Times New Roman" w:hint="eastAsia"/>
                <w:color w:val="FF0000"/>
                <w:sz w:val="21"/>
                <w:szCs w:val="21"/>
                <w:u w:val="single"/>
              </w:rPr>
              <w:t>3</w:t>
            </w:r>
            <w:r>
              <w:rPr>
                <w:rFonts w:ascii="Times New Roman" w:hAnsi="Times New Roman" w:cs="Times New Roman" w:hint="eastAsia"/>
                <w:sz w:val="21"/>
                <w:szCs w:val="21"/>
              </w:rPr>
              <w:t>天通知中标人。</w:t>
            </w:r>
          </w:p>
        </w:tc>
        <w:tc>
          <w:tcPr>
            <w:tcW w:w="1134" w:type="dxa"/>
          </w:tcPr>
          <w:p w:rsidR="00EE7D02" w:rsidRDefault="00EE7D02" w:rsidP="00EE7D02">
            <w:pPr>
              <w:spacing w:after="62"/>
              <w:rPr>
                <w:rFonts w:ascii="Times New Roman" w:hAnsi="Times New Roman" w:cs="Times New Roman"/>
                <w:sz w:val="21"/>
                <w:szCs w:val="21"/>
              </w:rPr>
            </w:pPr>
          </w:p>
        </w:tc>
        <w:tc>
          <w:tcPr>
            <w:tcW w:w="1276" w:type="dxa"/>
          </w:tcPr>
          <w:p w:rsidR="00EE7D02" w:rsidRDefault="00EE7D02" w:rsidP="00EE7D02">
            <w:pPr>
              <w:spacing w:after="62"/>
              <w:rPr>
                <w:rFonts w:ascii="Times New Roman" w:hAnsi="Times New Roman" w:cs="Times New Roman"/>
                <w:sz w:val="21"/>
                <w:szCs w:val="21"/>
              </w:rPr>
            </w:pPr>
          </w:p>
        </w:tc>
        <w:tc>
          <w:tcPr>
            <w:tcW w:w="851" w:type="dxa"/>
          </w:tcPr>
          <w:p w:rsidR="00EE7D02" w:rsidRDefault="00EE7D02" w:rsidP="00EE7D02">
            <w:pPr>
              <w:spacing w:after="62"/>
              <w:rPr>
                <w:rFonts w:ascii="Times New Roman" w:hAnsi="Times New Roman" w:cs="Times New Roman"/>
                <w:sz w:val="21"/>
                <w:szCs w:val="21"/>
              </w:rPr>
            </w:pPr>
          </w:p>
        </w:tc>
      </w:tr>
      <w:tr w:rsidR="00EE7D02" w:rsidTr="00EE7D02">
        <w:trPr>
          <w:trHeight w:val="1200"/>
        </w:trPr>
        <w:tc>
          <w:tcPr>
            <w:tcW w:w="993" w:type="dxa"/>
            <w:vMerge/>
            <w:vAlign w:val="center"/>
          </w:tcPr>
          <w:p w:rsidR="00EE7D02" w:rsidRDefault="00EE7D02" w:rsidP="00EE7D02">
            <w:pPr>
              <w:numPr>
                <w:ilvl w:val="0"/>
                <w:numId w:val="74"/>
              </w:numPr>
              <w:tabs>
                <w:tab w:val="left" w:pos="480"/>
              </w:tabs>
              <w:spacing w:after="62"/>
              <w:ind w:rightChars="-9" w:right="-22"/>
              <w:jc w:val="center"/>
              <w:rPr>
                <w:rFonts w:ascii="Times New Roman" w:hAnsi="Times New Roman" w:cs="Times New Roman"/>
                <w:sz w:val="21"/>
                <w:szCs w:val="21"/>
              </w:rPr>
            </w:pPr>
          </w:p>
        </w:tc>
        <w:tc>
          <w:tcPr>
            <w:tcW w:w="1417" w:type="dxa"/>
            <w:vMerge/>
            <w:vAlign w:val="center"/>
          </w:tcPr>
          <w:p w:rsidR="00EE7D02" w:rsidRDefault="00EE7D02" w:rsidP="00EE7D02">
            <w:pPr>
              <w:spacing w:after="62"/>
              <w:jc w:val="center"/>
              <w:rPr>
                <w:rFonts w:ascii="Times New Roman" w:hAnsi="Times New Roman" w:cs="Times New Roman"/>
                <w:sz w:val="21"/>
                <w:szCs w:val="21"/>
              </w:rPr>
            </w:pPr>
          </w:p>
        </w:tc>
        <w:tc>
          <w:tcPr>
            <w:tcW w:w="2693" w:type="dxa"/>
            <w:vAlign w:val="center"/>
          </w:tcPr>
          <w:p w:rsidR="00EE7D02" w:rsidRDefault="00EE7D02" w:rsidP="00EE7D02">
            <w:pPr>
              <w:spacing w:after="62"/>
              <w:rPr>
                <w:rFonts w:ascii="Times New Roman" w:hAnsi="Times New Roman" w:cs="Times New Roman"/>
                <w:sz w:val="21"/>
                <w:szCs w:val="21"/>
              </w:rPr>
            </w:pPr>
            <w:r>
              <w:rPr>
                <w:rFonts w:ascii="Times New Roman" w:hAnsi="Times New Roman" w:cs="Times New Roman" w:hint="eastAsia"/>
                <w:sz w:val="21"/>
                <w:szCs w:val="21"/>
              </w:rPr>
              <w:t xml:space="preserve">8.2 </w:t>
            </w:r>
            <w:r>
              <w:rPr>
                <w:rFonts w:ascii="Times New Roman" w:hAnsi="Times New Roman" w:cs="Times New Roman" w:hint="eastAsia"/>
                <w:sz w:val="21"/>
                <w:szCs w:val="21"/>
              </w:rPr>
              <w:t>验收内容包括但不限于：</w:t>
            </w:r>
            <w:r>
              <w:rPr>
                <w:rFonts w:ascii="Times New Roman" w:hAnsi="Times New Roman" w:cs="Times New Roman" w:hint="eastAsia"/>
                <w:sz w:val="21"/>
                <w:szCs w:val="21"/>
              </w:rPr>
              <w:t xml:space="preserve">a. </w:t>
            </w:r>
            <w:r>
              <w:rPr>
                <w:rFonts w:ascii="Times New Roman" w:hAnsi="Times New Roman" w:cs="Times New Roman" w:hint="eastAsia"/>
                <w:sz w:val="21"/>
                <w:szCs w:val="21"/>
              </w:rPr>
              <w:t>型号、数量及外观；</w:t>
            </w:r>
            <w:r>
              <w:rPr>
                <w:rFonts w:ascii="Times New Roman" w:hAnsi="Times New Roman" w:cs="Times New Roman" w:hint="eastAsia"/>
                <w:sz w:val="21"/>
                <w:szCs w:val="21"/>
              </w:rPr>
              <w:t>b.</w:t>
            </w:r>
            <w:r>
              <w:rPr>
                <w:rFonts w:ascii="Times New Roman" w:hAnsi="Times New Roman" w:cs="Times New Roman" w:hint="eastAsia"/>
                <w:sz w:val="21"/>
                <w:szCs w:val="21"/>
              </w:rPr>
              <w:t>货物所附技术资料；</w:t>
            </w:r>
            <w:r>
              <w:rPr>
                <w:rFonts w:ascii="Times New Roman" w:hAnsi="Times New Roman" w:cs="Times New Roman" w:hint="eastAsia"/>
                <w:sz w:val="21"/>
                <w:szCs w:val="21"/>
              </w:rPr>
              <w:t>c.</w:t>
            </w:r>
            <w:r>
              <w:rPr>
                <w:rFonts w:ascii="Times New Roman" w:hAnsi="Times New Roman" w:cs="Times New Roman" w:hint="eastAsia"/>
                <w:sz w:val="21"/>
                <w:szCs w:val="21"/>
              </w:rPr>
              <w:t>货物组件及配置；</w:t>
            </w:r>
            <w:r>
              <w:rPr>
                <w:rFonts w:ascii="Times New Roman" w:hAnsi="Times New Roman" w:cs="Times New Roman" w:hint="eastAsia"/>
                <w:sz w:val="21"/>
                <w:szCs w:val="21"/>
              </w:rPr>
              <w:t>d.</w:t>
            </w:r>
            <w:r>
              <w:rPr>
                <w:rFonts w:ascii="Times New Roman" w:hAnsi="Times New Roman" w:cs="Times New Roman" w:hint="eastAsia"/>
                <w:sz w:val="21"/>
                <w:szCs w:val="21"/>
              </w:rPr>
              <w:t>货物功能、性能及各项技术参数指标。</w:t>
            </w:r>
          </w:p>
        </w:tc>
        <w:tc>
          <w:tcPr>
            <w:tcW w:w="1134" w:type="dxa"/>
          </w:tcPr>
          <w:p w:rsidR="00EE7D02" w:rsidRDefault="00EE7D02" w:rsidP="00EE7D02">
            <w:pPr>
              <w:spacing w:after="62"/>
              <w:rPr>
                <w:rFonts w:ascii="Times New Roman" w:hAnsi="Times New Roman" w:cs="Times New Roman"/>
                <w:sz w:val="21"/>
                <w:szCs w:val="21"/>
              </w:rPr>
            </w:pPr>
          </w:p>
        </w:tc>
        <w:tc>
          <w:tcPr>
            <w:tcW w:w="1276" w:type="dxa"/>
          </w:tcPr>
          <w:p w:rsidR="00EE7D02" w:rsidRDefault="00EE7D02" w:rsidP="00EE7D02">
            <w:pPr>
              <w:spacing w:after="62"/>
              <w:rPr>
                <w:rFonts w:ascii="Times New Roman" w:hAnsi="Times New Roman" w:cs="Times New Roman"/>
                <w:sz w:val="21"/>
                <w:szCs w:val="21"/>
              </w:rPr>
            </w:pPr>
          </w:p>
        </w:tc>
        <w:tc>
          <w:tcPr>
            <w:tcW w:w="851" w:type="dxa"/>
          </w:tcPr>
          <w:p w:rsidR="00EE7D02" w:rsidRDefault="00EE7D02" w:rsidP="00EE7D02">
            <w:pPr>
              <w:spacing w:after="62"/>
              <w:rPr>
                <w:rFonts w:ascii="Times New Roman" w:hAnsi="Times New Roman" w:cs="Times New Roman"/>
                <w:sz w:val="21"/>
                <w:szCs w:val="21"/>
              </w:rPr>
            </w:pPr>
          </w:p>
        </w:tc>
      </w:tr>
      <w:tr w:rsidR="00EE7D02" w:rsidTr="00EE7D02">
        <w:trPr>
          <w:trHeight w:val="2415"/>
        </w:trPr>
        <w:tc>
          <w:tcPr>
            <w:tcW w:w="993" w:type="dxa"/>
            <w:vMerge/>
            <w:vAlign w:val="center"/>
          </w:tcPr>
          <w:p w:rsidR="00EE7D02" w:rsidRDefault="00EE7D02" w:rsidP="00EE7D02">
            <w:pPr>
              <w:numPr>
                <w:ilvl w:val="0"/>
                <w:numId w:val="74"/>
              </w:numPr>
              <w:tabs>
                <w:tab w:val="left" w:pos="480"/>
              </w:tabs>
              <w:spacing w:after="62"/>
              <w:ind w:rightChars="-9" w:right="-22"/>
              <w:jc w:val="center"/>
              <w:rPr>
                <w:rFonts w:ascii="Times New Roman" w:hAnsi="Times New Roman" w:cs="Times New Roman"/>
                <w:sz w:val="21"/>
                <w:szCs w:val="21"/>
              </w:rPr>
            </w:pPr>
          </w:p>
        </w:tc>
        <w:tc>
          <w:tcPr>
            <w:tcW w:w="1417" w:type="dxa"/>
            <w:vMerge/>
            <w:vAlign w:val="center"/>
          </w:tcPr>
          <w:p w:rsidR="00EE7D02" w:rsidRDefault="00EE7D02" w:rsidP="00EE7D02">
            <w:pPr>
              <w:spacing w:after="62"/>
              <w:jc w:val="center"/>
              <w:rPr>
                <w:rFonts w:ascii="Times New Roman" w:hAnsi="Times New Roman" w:cs="Times New Roman"/>
                <w:sz w:val="21"/>
                <w:szCs w:val="21"/>
              </w:rPr>
            </w:pPr>
          </w:p>
        </w:tc>
        <w:tc>
          <w:tcPr>
            <w:tcW w:w="2693" w:type="dxa"/>
            <w:vAlign w:val="center"/>
          </w:tcPr>
          <w:p w:rsidR="00EE7D02" w:rsidRDefault="00EE7D02" w:rsidP="00EE7D02">
            <w:pPr>
              <w:spacing w:after="62"/>
              <w:rPr>
                <w:rFonts w:ascii="Times New Roman" w:hAnsi="Times New Roman" w:cs="Times New Roman"/>
                <w:sz w:val="21"/>
                <w:szCs w:val="21"/>
              </w:rPr>
            </w:pPr>
            <w:r>
              <w:rPr>
                <w:rFonts w:ascii="Times New Roman" w:hAnsi="Times New Roman" w:cs="Times New Roman" w:hint="eastAsia"/>
                <w:sz w:val="21"/>
                <w:szCs w:val="21"/>
              </w:rPr>
              <w:t xml:space="preserve">8.3 </w:t>
            </w:r>
            <w:r>
              <w:rPr>
                <w:rFonts w:ascii="Times New Roman" w:hAnsi="Times New Roman" w:cs="Times New Roman" w:hint="eastAsia"/>
                <w:sz w:val="21"/>
                <w:szCs w:val="21"/>
              </w:rPr>
              <w:t>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w:t>
            </w:r>
            <w:r>
              <w:rPr>
                <w:rFonts w:ascii="Times New Roman" w:hAnsi="Times New Roman" w:cs="Times New Roman" w:hint="eastAsia"/>
                <w:sz w:val="21"/>
                <w:szCs w:val="21"/>
              </w:rPr>
              <w:t> </w:t>
            </w:r>
            <w:r>
              <w:rPr>
                <w:rFonts w:ascii="Times New Roman" w:hAnsi="Times New Roman" w:cs="Times New Roman" w:hint="eastAsia"/>
                <w:sz w:val="21"/>
                <w:szCs w:val="21"/>
              </w:rPr>
              <w:t>产品质量和安装调试检验标准遵照前述标准执行。</w:t>
            </w:r>
          </w:p>
        </w:tc>
        <w:tc>
          <w:tcPr>
            <w:tcW w:w="1134" w:type="dxa"/>
          </w:tcPr>
          <w:p w:rsidR="00EE7D02" w:rsidRDefault="00EE7D02" w:rsidP="00EE7D02">
            <w:pPr>
              <w:spacing w:after="62"/>
              <w:rPr>
                <w:rFonts w:ascii="Times New Roman" w:hAnsi="Times New Roman" w:cs="Times New Roman"/>
                <w:sz w:val="21"/>
                <w:szCs w:val="21"/>
              </w:rPr>
            </w:pPr>
          </w:p>
        </w:tc>
        <w:tc>
          <w:tcPr>
            <w:tcW w:w="1276" w:type="dxa"/>
          </w:tcPr>
          <w:p w:rsidR="00EE7D02" w:rsidRDefault="00EE7D02" w:rsidP="00EE7D02">
            <w:pPr>
              <w:spacing w:after="62"/>
              <w:rPr>
                <w:rFonts w:ascii="Times New Roman" w:hAnsi="Times New Roman" w:cs="Times New Roman"/>
                <w:sz w:val="21"/>
                <w:szCs w:val="21"/>
              </w:rPr>
            </w:pPr>
          </w:p>
        </w:tc>
        <w:tc>
          <w:tcPr>
            <w:tcW w:w="851" w:type="dxa"/>
          </w:tcPr>
          <w:p w:rsidR="00EE7D02" w:rsidRDefault="00EE7D02" w:rsidP="00EE7D02">
            <w:pPr>
              <w:spacing w:after="62"/>
              <w:rPr>
                <w:rFonts w:ascii="Times New Roman" w:hAnsi="Times New Roman" w:cs="Times New Roman"/>
                <w:sz w:val="21"/>
                <w:szCs w:val="21"/>
              </w:rPr>
            </w:pPr>
          </w:p>
        </w:tc>
      </w:tr>
      <w:tr w:rsidR="00EE7D02" w:rsidTr="00EE7D02">
        <w:trPr>
          <w:trHeight w:val="3030"/>
        </w:trPr>
        <w:tc>
          <w:tcPr>
            <w:tcW w:w="993" w:type="dxa"/>
            <w:vMerge/>
            <w:vAlign w:val="center"/>
          </w:tcPr>
          <w:p w:rsidR="00EE7D02" w:rsidRDefault="00EE7D02" w:rsidP="00EE7D02">
            <w:pPr>
              <w:numPr>
                <w:ilvl w:val="0"/>
                <w:numId w:val="74"/>
              </w:numPr>
              <w:tabs>
                <w:tab w:val="left" w:pos="480"/>
              </w:tabs>
              <w:spacing w:after="62"/>
              <w:ind w:rightChars="-9" w:right="-22"/>
              <w:jc w:val="center"/>
              <w:rPr>
                <w:rFonts w:ascii="Times New Roman" w:hAnsi="Times New Roman" w:cs="Times New Roman"/>
                <w:sz w:val="21"/>
                <w:szCs w:val="21"/>
              </w:rPr>
            </w:pPr>
          </w:p>
        </w:tc>
        <w:tc>
          <w:tcPr>
            <w:tcW w:w="1417" w:type="dxa"/>
            <w:vMerge/>
            <w:vAlign w:val="center"/>
          </w:tcPr>
          <w:p w:rsidR="00EE7D02" w:rsidRDefault="00EE7D02" w:rsidP="00EE7D02">
            <w:pPr>
              <w:spacing w:after="62"/>
              <w:jc w:val="center"/>
              <w:rPr>
                <w:rFonts w:ascii="Times New Roman" w:hAnsi="Times New Roman" w:cs="Times New Roman"/>
                <w:sz w:val="21"/>
                <w:szCs w:val="21"/>
              </w:rPr>
            </w:pPr>
          </w:p>
        </w:tc>
        <w:tc>
          <w:tcPr>
            <w:tcW w:w="2693" w:type="dxa"/>
            <w:vAlign w:val="center"/>
          </w:tcPr>
          <w:p w:rsidR="00EE7D02" w:rsidRDefault="00EE7D02" w:rsidP="00EE7D02">
            <w:pPr>
              <w:spacing w:after="62"/>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 xml:space="preserve">8.4 </w:t>
            </w:r>
            <w:r>
              <w:rPr>
                <w:rFonts w:ascii="Times New Roman" w:hAnsi="Times New Roman" w:cs="Times New Roman" w:hint="eastAsia"/>
                <w:color w:val="000000" w:themeColor="text1"/>
                <w:sz w:val="21"/>
                <w:szCs w:val="21"/>
              </w:rPr>
              <w:t>当满足以下条件时，采购人才向中标人签发货物验收报告：</w:t>
            </w:r>
          </w:p>
          <w:p w:rsidR="00EE7D02" w:rsidRDefault="00EE7D02" w:rsidP="00EE7D02">
            <w:pPr>
              <w:spacing w:after="62"/>
              <w:rPr>
                <w:rFonts w:ascii="Times New Roman" w:hAnsi="Times New Roman" w:cs="Times New Roman"/>
                <w:color w:val="000000" w:themeColor="text1"/>
                <w:sz w:val="21"/>
                <w:szCs w:val="21"/>
              </w:rPr>
            </w:pPr>
            <w:r>
              <w:rPr>
                <w:rFonts w:ascii="Times New Roman" w:hAnsi="Times New Roman" w:cs="Times New Roman" w:hint="eastAsia"/>
                <w:bCs/>
                <w:sz w:val="21"/>
                <w:szCs w:val="21"/>
              </w:rPr>
              <w:t>（</w:t>
            </w:r>
            <w:r>
              <w:rPr>
                <w:rFonts w:ascii="Times New Roman" w:hAnsi="Times New Roman" w:cs="Times New Roman" w:hint="eastAsia"/>
                <w:bCs/>
                <w:sz w:val="21"/>
                <w:szCs w:val="21"/>
              </w:rPr>
              <w:t>1</w:t>
            </w:r>
            <w:r>
              <w:rPr>
                <w:rFonts w:ascii="Times New Roman" w:hAnsi="Times New Roman" w:cs="Times New Roman" w:hint="eastAsia"/>
                <w:bCs/>
                <w:sz w:val="21"/>
                <w:szCs w:val="21"/>
              </w:rPr>
              <w:t>）</w:t>
            </w:r>
            <w:r>
              <w:rPr>
                <w:rFonts w:ascii="Times New Roman" w:hAnsi="Times New Roman" w:cs="Times New Roman" w:hint="eastAsia"/>
                <w:color w:val="000000" w:themeColor="text1"/>
                <w:sz w:val="21"/>
                <w:szCs w:val="21"/>
              </w:rPr>
              <w:t>中标人已按照合同规定提供了全部产品及完整的技术资料。</w:t>
            </w:r>
          </w:p>
          <w:p w:rsidR="00EE7D02" w:rsidRDefault="00EE7D02" w:rsidP="00EE7D02">
            <w:pPr>
              <w:spacing w:after="62"/>
              <w:rPr>
                <w:rFonts w:ascii="Times New Roman" w:hAnsi="Times New Roman" w:cs="Times New Roman"/>
                <w:color w:val="000000" w:themeColor="text1"/>
                <w:sz w:val="21"/>
                <w:szCs w:val="21"/>
              </w:rPr>
            </w:pPr>
            <w:r>
              <w:rPr>
                <w:rFonts w:ascii="Times New Roman" w:hAnsi="Times New Roman" w:cs="Times New Roman" w:hint="eastAsia"/>
                <w:bCs/>
                <w:sz w:val="21"/>
                <w:szCs w:val="21"/>
              </w:rPr>
              <w:t>（</w:t>
            </w:r>
            <w:r>
              <w:rPr>
                <w:rFonts w:ascii="Times New Roman" w:hAnsi="Times New Roman" w:cs="Times New Roman" w:hint="eastAsia"/>
                <w:bCs/>
                <w:sz w:val="21"/>
                <w:szCs w:val="21"/>
              </w:rPr>
              <w:t>2</w:t>
            </w:r>
            <w:r>
              <w:rPr>
                <w:rFonts w:ascii="Times New Roman" w:hAnsi="Times New Roman" w:cs="Times New Roman" w:hint="eastAsia"/>
                <w:bCs/>
                <w:sz w:val="21"/>
                <w:szCs w:val="21"/>
              </w:rPr>
              <w:t>）</w:t>
            </w:r>
            <w:r>
              <w:rPr>
                <w:rFonts w:ascii="Times New Roman" w:hAnsi="Times New Roman" w:cs="Times New Roman" w:hint="eastAsia"/>
                <w:color w:val="000000" w:themeColor="text1"/>
                <w:sz w:val="21"/>
                <w:szCs w:val="21"/>
              </w:rPr>
              <w:t>货物符合招标文件技术规格书的要求，性能满足要求。</w:t>
            </w:r>
          </w:p>
          <w:p w:rsidR="00EE7D02" w:rsidRDefault="00EE7D02" w:rsidP="00EE7D02">
            <w:pPr>
              <w:spacing w:after="62"/>
              <w:rPr>
                <w:rFonts w:ascii="Times New Roman" w:hAnsi="Times New Roman" w:cs="Times New Roman"/>
                <w:sz w:val="21"/>
                <w:szCs w:val="21"/>
              </w:rPr>
            </w:pPr>
            <w:r>
              <w:rPr>
                <w:rFonts w:ascii="Times New Roman" w:hAnsi="Times New Roman" w:cs="Times New Roman" w:hint="eastAsia"/>
                <w:bCs/>
                <w:sz w:val="21"/>
                <w:szCs w:val="21"/>
              </w:rPr>
              <w:t>（</w:t>
            </w:r>
            <w:r>
              <w:rPr>
                <w:rFonts w:ascii="Times New Roman" w:hAnsi="Times New Roman" w:cs="Times New Roman" w:hint="eastAsia"/>
                <w:bCs/>
                <w:sz w:val="21"/>
                <w:szCs w:val="21"/>
              </w:rPr>
              <w:t>3</w:t>
            </w:r>
            <w:r>
              <w:rPr>
                <w:rFonts w:ascii="Times New Roman" w:hAnsi="Times New Roman" w:cs="Times New Roman" w:hint="eastAsia"/>
                <w:bCs/>
                <w:sz w:val="21"/>
                <w:szCs w:val="21"/>
              </w:rPr>
              <w:t>）</w:t>
            </w:r>
            <w:r>
              <w:rPr>
                <w:rFonts w:ascii="Times New Roman" w:hAnsi="Times New Roman" w:cs="Times New Roman" w:hint="eastAsia"/>
                <w:color w:val="000000" w:themeColor="text1"/>
                <w:sz w:val="21"/>
                <w:szCs w:val="21"/>
              </w:rPr>
              <w:t>货物具备产品合格证。</w:t>
            </w:r>
          </w:p>
        </w:tc>
        <w:tc>
          <w:tcPr>
            <w:tcW w:w="1134" w:type="dxa"/>
          </w:tcPr>
          <w:p w:rsidR="00EE7D02" w:rsidRDefault="00EE7D02" w:rsidP="00EE7D02">
            <w:pPr>
              <w:spacing w:after="62"/>
              <w:rPr>
                <w:rFonts w:ascii="Times New Roman" w:hAnsi="Times New Roman" w:cs="Times New Roman"/>
                <w:color w:val="000000" w:themeColor="text1"/>
                <w:sz w:val="21"/>
                <w:szCs w:val="21"/>
              </w:rPr>
            </w:pPr>
          </w:p>
        </w:tc>
        <w:tc>
          <w:tcPr>
            <w:tcW w:w="1276" w:type="dxa"/>
          </w:tcPr>
          <w:p w:rsidR="00EE7D02" w:rsidRDefault="00EE7D02" w:rsidP="00EE7D02">
            <w:pPr>
              <w:spacing w:after="62"/>
              <w:rPr>
                <w:rFonts w:ascii="Times New Roman" w:hAnsi="Times New Roman" w:cs="Times New Roman"/>
                <w:color w:val="000000" w:themeColor="text1"/>
                <w:sz w:val="21"/>
                <w:szCs w:val="21"/>
              </w:rPr>
            </w:pPr>
          </w:p>
        </w:tc>
        <w:tc>
          <w:tcPr>
            <w:tcW w:w="851" w:type="dxa"/>
          </w:tcPr>
          <w:p w:rsidR="00EE7D02" w:rsidRDefault="00EE7D02" w:rsidP="00EE7D02">
            <w:pPr>
              <w:spacing w:after="62"/>
              <w:rPr>
                <w:rFonts w:ascii="Times New Roman" w:hAnsi="Times New Roman" w:cs="Times New Roman"/>
                <w:color w:val="000000" w:themeColor="text1"/>
                <w:sz w:val="21"/>
                <w:szCs w:val="21"/>
              </w:rPr>
            </w:pPr>
          </w:p>
        </w:tc>
      </w:tr>
      <w:tr w:rsidR="00EE7D02" w:rsidTr="00EE7D02">
        <w:trPr>
          <w:trHeight w:val="1605"/>
        </w:trPr>
        <w:tc>
          <w:tcPr>
            <w:tcW w:w="993" w:type="dxa"/>
            <w:vMerge/>
            <w:vAlign w:val="center"/>
          </w:tcPr>
          <w:p w:rsidR="00EE7D02" w:rsidRDefault="00EE7D02" w:rsidP="00EE7D02">
            <w:pPr>
              <w:numPr>
                <w:ilvl w:val="0"/>
                <w:numId w:val="74"/>
              </w:numPr>
              <w:tabs>
                <w:tab w:val="left" w:pos="480"/>
              </w:tabs>
              <w:spacing w:after="62"/>
              <w:ind w:rightChars="-9" w:right="-22"/>
              <w:jc w:val="center"/>
              <w:rPr>
                <w:rFonts w:ascii="Times New Roman" w:hAnsi="Times New Roman" w:cs="Times New Roman"/>
                <w:sz w:val="21"/>
                <w:szCs w:val="21"/>
              </w:rPr>
            </w:pPr>
          </w:p>
        </w:tc>
        <w:tc>
          <w:tcPr>
            <w:tcW w:w="1417" w:type="dxa"/>
            <w:vMerge/>
            <w:vAlign w:val="center"/>
          </w:tcPr>
          <w:p w:rsidR="00EE7D02" w:rsidRDefault="00EE7D02" w:rsidP="00EE7D02">
            <w:pPr>
              <w:spacing w:after="62"/>
              <w:jc w:val="center"/>
              <w:rPr>
                <w:rFonts w:ascii="Times New Roman" w:hAnsi="Times New Roman" w:cs="Times New Roman"/>
                <w:sz w:val="21"/>
                <w:szCs w:val="21"/>
              </w:rPr>
            </w:pPr>
          </w:p>
        </w:tc>
        <w:tc>
          <w:tcPr>
            <w:tcW w:w="2693" w:type="dxa"/>
            <w:vAlign w:val="center"/>
          </w:tcPr>
          <w:p w:rsidR="00EE7D02" w:rsidRDefault="00EE7D02" w:rsidP="00EE7D02">
            <w:pPr>
              <w:spacing w:after="62"/>
              <w:rPr>
                <w:rFonts w:ascii="Times New Roman" w:hAnsi="Times New Roman" w:cs="Times New Roman"/>
                <w:sz w:val="21"/>
                <w:szCs w:val="21"/>
              </w:rPr>
            </w:pPr>
            <w:r>
              <w:rPr>
                <w:rFonts w:ascii="Times New Roman" w:hAnsi="Times New Roman" w:cs="Times New Roman" w:hint="eastAsia"/>
                <w:sz w:val="21"/>
                <w:szCs w:val="21"/>
              </w:rPr>
              <w:t xml:space="preserve">8.5 </w:t>
            </w:r>
            <w:r>
              <w:rPr>
                <w:rFonts w:ascii="Times New Roman" w:hAnsi="Times New Roman" w:cs="Times New Roman" w:hint="eastAsia"/>
                <w:sz w:val="21"/>
                <w:szCs w:val="21"/>
              </w:rPr>
              <w:t>验收中如发现有质量不合格或型号规格、数量等与送货清单不符等情况，中标人应免费更换或补齐，并承担因更换或补齐货物所发生的费用以及违约责任。</w:t>
            </w:r>
          </w:p>
        </w:tc>
        <w:tc>
          <w:tcPr>
            <w:tcW w:w="1134" w:type="dxa"/>
          </w:tcPr>
          <w:p w:rsidR="00EE7D02" w:rsidRDefault="00EE7D02" w:rsidP="00EE7D02">
            <w:pPr>
              <w:spacing w:after="62"/>
              <w:rPr>
                <w:rFonts w:ascii="Times New Roman" w:hAnsi="Times New Roman" w:cs="Times New Roman"/>
                <w:sz w:val="21"/>
                <w:szCs w:val="21"/>
              </w:rPr>
            </w:pPr>
          </w:p>
        </w:tc>
        <w:tc>
          <w:tcPr>
            <w:tcW w:w="1276" w:type="dxa"/>
          </w:tcPr>
          <w:p w:rsidR="00EE7D02" w:rsidRDefault="00EE7D02" w:rsidP="00EE7D02">
            <w:pPr>
              <w:spacing w:after="62"/>
              <w:rPr>
                <w:rFonts w:ascii="Times New Roman" w:hAnsi="Times New Roman" w:cs="Times New Roman"/>
                <w:sz w:val="21"/>
                <w:szCs w:val="21"/>
              </w:rPr>
            </w:pPr>
          </w:p>
        </w:tc>
        <w:tc>
          <w:tcPr>
            <w:tcW w:w="851" w:type="dxa"/>
          </w:tcPr>
          <w:p w:rsidR="00EE7D02" w:rsidRDefault="00EE7D02" w:rsidP="00EE7D02">
            <w:pPr>
              <w:spacing w:after="62"/>
              <w:rPr>
                <w:rFonts w:ascii="Times New Roman" w:hAnsi="Times New Roman" w:cs="Times New Roman"/>
                <w:sz w:val="21"/>
                <w:szCs w:val="21"/>
              </w:rPr>
            </w:pPr>
          </w:p>
        </w:tc>
      </w:tr>
      <w:tr w:rsidR="00EE7D02" w:rsidTr="00EE7D02">
        <w:trPr>
          <w:trHeight w:val="1124"/>
        </w:trPr>
        <w:tc>
          <w:tcPr>
            <w:tcW w:w="993" w:type="dxa"/>
            <w:vMerge w:val="restart"/>
            <w:vAlign w:val="center"/>
          </w:tcPr>
          <w:p w:rsidR="00EE7D02" w:rsidRDefault="00EE7D02" w:rsidP="00EE7D02">
            <w:pPr>
              <w:numPr>
                <w:ilvl w:val="0"/>
                <w:numId w:val="74"/>
              </w:numPr>
              <w:tabs>
                <w:tab w:val="left" w:pos="480"/>
              </w:tabs>
              <w:spacing w:after="62"/>
              <w:ind w:rightChars="-9" w:right="-22"/>
              <w:jc w:val="center"/>
              <w:rPr>
                <w:rFonts w:ascii="Times New Roman" w:hAnsi="Times New Roman" w:cs="Times New Roman"/>
                <w:sz w:val="21"/>
                <w:szCs w:val="21"/>
              </w:rPr>
            </w:pPr>
          </w:p>
        </w:tc>
        <w:tc>
          <w:tcPr>
            <w:tcW w:w="1417" w:type="dxa"/>
            <w:vMerge w:val="restart"/>
            <w:vAlign w:val="center"/>
          </w:tcPr>
          <w:p w:rsidR="00EE7D02" w:rsidRDefault="00EE7D02" w:rsidP="00EE7D02">
            <w:pPr>
              <w:spacing w:after="62"/>
              <w:jc w:val="center"/>
              <w:rPr>
                <w:rFonts w:ascii="Times New Roman" w:hAnsi="Times New Roman" w:cs="Times New Roman"/>
                <w:sz w:val="21"/>
                <w:szCs w:val="21"/>
              </w:rPr>
            </w:pPr>
            <w:r>
              <w:rPr>
                <w:rFonts w:ascii="Times New Roman" w:hAnsi="Times New Roman" w:cs="Times New Roman" w:hint="eastAsia"/>
                <w:sz w:val="21"/>
                <w:szCs w:val="21"/>
              </w:rPr>
              <w:t>质量保证期期限及发生问题的处理意见</w:t>
            </w:r>
          </w:p>
        </w:tc>
        <w:tc>
          <w:tcPr>
            <w:tcW w:w="2693" w:type="dxa"/>
            <w:vAlign w:val="center"/>
          </w:tcPr>
          <w:p w:rsidR="00EE7D02" w:rsidRDefault="00EE7D02" w:rsidP="00EE7D02">
            <w:pPr>
              <w:pStyle w:val="40"/>
              <w:spacing w:after="62"/>
              <w:ind w:firstLineChars="0" w:firstLine="0"/>
              <w:rPr>
                <w:rFonts w:ascii="Times New Roman" w:hAnsi="Times New Roman" w:cs="Times New Roman"/>
                <w:sz w:val="21"/>
                <w:szCs w:val="21"/>
              </w:rPr>
            </w:pPr>
            <w:r>
              <w:rPr>
                <w:rFonts w:ascii="Times New Roman" w:eastAsia="宋体" w:hAnsi="Times New Roman" w:cs="Times New Roman" w:hint="eastAsia"/>
                <w:sz w:val="21"/>
                <w:szCs w:val="21"/>
              </w:rPr>
              <w:t>*9.1</w:t>
            </w:r>
            <w:r>
              <w:rPr>
                <w:rFonts w:ascii="Times New Roman" w:hAnsi="Times New Roman" w:cs="Times New Roman" w:hint="eastAsia"/>
                <w:sz w:val="21"/>
                <w:szCs w:val="21"/>
              </w:rPr>
              <w:t>产品全部验收合格后（以技术验收合格签字为标准），中标人向采购人免费提供</w:t>
            </w:r>
            <w:r>
              <w:rPr>
                <w:rFonts w:ascii="Times New Roman" w:hAnsi="Times New Roman" w:cs="Times New Roman" w:hint="eastAsia"/>
                <w:color w:val="FF0000"/>
                <w:sz w:val="21"/>
                <w:szCs w:val="21"/>
                <w:u w:val="thick"/>
              </w:rPr>
              <w:t>1</w:t>
            </w:r>
            <w:r>
              <w:rPr>
                <w:rFonts w:ascii="Times New Roman" w:hAnsi="Times New Roman" w:cs="Times New Roman" w:hint="eastAsia"/>
                <w:color w:val="FF0000"/>
                <w:sz w:val="21"/>
                <w:szCs w:val="21"/>
                <w:u w:val="thick"/>
              </w:rPr>
              <w:t>年</w:t>
            </w:r>
            <w:r>
              <w:rPr>
                <w:rFonts w:ascii="Times New Roman" w:hAnsi="Times New Roman" w:cs="Times New Roman" w:hint="eastAsia"/>
                <w:sz w:val="21"/>
                <w:szCs w:val="21"/>
              </w:rPr>
              <w:t>上门保修服务。</w:t>
            </w:r>
            <w:r>
              <w:rPr>
                <w:rFonts w:ascii="Times New Roman" w:hAnsi="Times New Roman" w:cs="Times New Roman" w:hint="eastAsia"/>
                <w:color w:val="000000" w:themeColor="text1"/>
                <w:sz w:val="21"/>
                <w:szCs w:val="21"/>
              </w:rPr>
              <w:t>保修承担方为卖方，技术支持方为：生产商。</w:t>
            </w:r>
          </w:p>
        </w:tc>
        <w:tc>
          <w:tcPr>
            <w:tcW w:w="1134" w:type="dxa"/>
          </w:tcPr>
          <w:p w:rsidR="00EE7D02" w:rsidRDefault="00EE7D02" w:rsidP="00EE7D02">
            <w:pPr>
              <w:pStyle w:val="40"/>
              <w:spacing w:after="62"/>
              <w:ind w:firstLineChars="0" w:firstLine="0"/>
              <w:rPr>
                <w:rFonts w:ascii="Times New Roman" w:eastAsia="宋体" w:hAnsi="Times New Roman" w:cs="Times New Roman"/>
                <w:sz w:val="21"/>
                <w:szCs w:val="21"/>
              </w:rPr>
            </w:pPr>
          </w:p>
        </w:tc>
        <w:tc>
          <w:tcPr>
            <w:tcW w:w="1276" w:type="dxa"/>
          </w:tcPr>
          <w:p w:rsidR="00EE7D02" w:rsidRDefault="00EE7D02" w:rsidP="00EE7D02">
            <w:pPr>
              <w:pStyle w:val="40"/>
              <w:spacing w:after="62"/>
              <w:ind w:firstLineChars="0" w:firstLine="0"/>
              <w:rPr>
                <w:rFonts w:ascii="Times New Roman" w:eastAsia="宋体" w:hAnsi="Times New Roman" w:cs="Times New Roman"/>
                <w:sz w:val="21"/>
                <w:szCs w:val="21"/>
              </w:rPr>
            </w:pPr>
          </w:p>
        </w:tc>
        <w:tc>
          <w:tcPr>
            <w:tcW w:w="851" w:type="dxa"/>
          </w:tcPr>
          <w:p w:rsidR="00EE7D02" w:rsidRDefault="00EE7D02" w:rsidP="00EE7D02">
            <w:pPr>
              <w:pStyle w:val="40"/>
              <w:spacing w:after="62"/>
              <w:ind w:firstLineChars="0" w:firstLine="0"/>
              <w:rPr>
                <w:rFonts w:ascii="Times New Roman" w:eastAsia="宋体" w:hAnsi="Times New Roman" w:cs="Times New Roman"/>
                <w:sz w:val="21"/>
                <w:szCs w:val="21"/>
              </w:rPr>
            </w:pPr>
          </w:p>
        </w:tc>
      </w:tr>
      <w:tr w:rsidR="00EE7D02" w:rsidTr="00EE7D02">
        <w:trPr>
          <w:trHeight w:val="1980"/>
        </w:trPr>
        <w:tc>
          <w:tcPr>
            <w:tcW w:w="993" w:type="dxa"/>
            <w:vMerge/>
            <w:vAlign w:val="center"/>
          </w:tcPr>
          <w:p w:rsidR="00EE7D02" w:rsidRDefault="00EE7D02" w:rsidP="00EE7D02">
            <w:pPr>
              <w:numPr>
                <w:ilvl w:val="0"/>
                <w:numId w:val="74"/>
              </w:numPr>
              <w:tabs>
                <w:tab w:val="left" w:pos="480"/>
              </w:tabs>
              <w:spacing w:after="62"/>
              <w:ind w:rightChars="-9" w:right="-22"/>
              <w:jc w:val="center"/>
              <w:rPr>
                <w:rFonts w:ascii="Times New Roman" w:hAnsi="Times New Roman" w:cs="Times New Roman"/>
                <w:sz w:val="21"/>
                <w:szCs w:val="21"/>
              </w:rPr>
            </w:pPr>
          </w:p>
        </w:tc>
        <w:tc>
          <w:tcPr>
            <w:tcW w:w="1417" w:type="dxa"/>
            <w:vMerge/>
            <w:vAlign w:val="center"/>
          </w:tcPr>
          <w:p w:rsidR="00EE7D02" w:rsidRDefault="00EE7D02" w:rsidP="00EE7D02">
            <w:pPr>
              <w:spacing w:after="62"/>
              <w:jc w:val="center"/>
              <w:rPr>
                <w:rFonts w:ascii="Times New Roman" w:hAnsi="Times New Roman" w:cs="Times New Roman"/>
                <w:sz w:val="21"/>
                <w:szCs w:val="21"/>
              </w:rPr>
            </w:pPr>
          </w:p>
        </w:tc>
        <w:tc>
          <w:tcPr>
            <w:tcW w:w="2693" w:type="dxa"/>
            <w:vAlign w:val="center"/>
          </w:tcPr>
          <w:p w:rsidR="00EE7D02" w:rsidRDefault="00EE7D02" w:rsidP="00EE7D02">
            <w:pPr>
              <w:pStyle w:val="40"/>
              <w:spacing w:after="62"/>
              <w:ind w:firstLineChars="0" w:firstLine="0"/>
              <w:rPr>
                <w:rFonts w:ascii="Times New Roman" w:hAnsi="Times New Roman" w:cs="Times New Roman"/>
                <w:sz w:val="21"/>
                <w:szCs w:val="21"/>
              </w:rPr>
            </w:pPr>
            <w:r>
              <w:rPr>
                <w:rFonts w:ascii="Times New Roman" w:hAnsi="Times New Roman" w:cs="Times New Roman" w:hint="eastAsia"/>
                <w:sz w:val="21"/>
                <w:szCs w:val="21"/>
              </w:rPr>
              <w:t>9.2</w:t>
            </w:r>
            <w:r>
              <w:rPr>
                <w:rFonts w:ascii="Times New Roman" w:hAnsi="Times New Roman" w:cs="Times New Roman" w:hint="eastAsia"/>
                <w:sz w:val="21"/>
                <w:szCs w:val="21"/>
              </w:rPr>
              <w:t>质保期内，如果有因质量问题而引起的损坏，中标人应对产品予以维修或更换，全部服务费和更换产品或配件的费用由中标人承担，中标人如不能修理或不能调换，按产品原价赔偿处理。</w:t>
            </w:r>
          </w:p>
        </w:tc>
        <w:tc>
          <w:tcPr>
            <w:tcW w:w="1134" w:type="dxa"/>
          </w:tcPr>
          <w:p w:rsidR="00EE7D02" w:rsidRDefault="00EE7D02" w:rsidP="00EE7D02">
            <w:pPr>
              <w:pStyle w:val="40"/>
              <w:spacing w:after="62"/>
              <w:ind w:firstLineChars="0" w:firstLine="0"/>
              <w:rPr>
                <w:rFonts w:ascii="Times New Roman" w:hAnsi="Times New Roman" w:cs="Times New Roman"/>
                <w:sz w:val="21"/>
                <w:szCs w:val="21"/>
              </w:rPr>
            </w:pPr>
          </w:p>
        </w:tc>
        <w:tc>
          <w:tcPr>
            <w:tcW w:w="1276" w:type="dxa"/>
          </w:tcPr>
          <w:p w:rsidR="00EE7D02" w:rsidRDefault="00EE7D02" w:rsidP="00EE7D02">
            <w:pPr>
              <w:pStyle w:val="40"/>
              <w:spacing w:after="62"/>
              <w:ind w:firstLineChars="0" w:firstLine="0"/>
              <w:rPr>
                <w:rFonts w:ascii="Times New Roman" w:hAnsi="Times New Roman" w:cs="Times New Roman"/>
                <w:sz w:val="21"/>
                <w:szCs w:val="21"/>
              </w:rPr>
            </w:pPr>
          </w:p>
        </w:tc>
        <w:tc>
          <w:tcPr>
            <w:tcW w:w="851" w:type="dxa"/>
          </w:tcPr>
          <w:p w:rsidR="00EE7D02" w:rsidRDefault="00EE7D02" w:rsidP="00EE7D02">
            <w:pPr>
              <w:pStyle w:val="40"/>
              <w:spacing w:after="62"/>
              <w:ind w:firstLineChars="0" w:firstLine="0"/>
              <w:rPr>
                <w:rFonts w:ascii="Times New Roman" w:hAnsi="Times New Roman" w:cs="Times New Roman"/>
                <w:sz w:val="21"/>
                <w:szCs w:val="21"/>
              </w:rPr>
            </w:pPr>
          </w:p>
        </w:tc>
      </w:tr>
      <w:tr w:rsidR="00EE7D02" w:rsidTr="00EE7D02">
        <w:tc>
          <w:tcPr>
            <w:tcW w:w="993" w:type="dxa"/>
            <w:vAlign w:val="center"/>
          </w:tcPr>
          <w:p w:rsidR="00EE7D02" w:rsidRDefault="00EE7D02" w:rsidP="00EE7D02">
            <w:pPr>
              <w:numPr>
                <w:ilvl w:val="0"/>
                <w:numId w:val="74"/>
              </w:numPr>
              <w:tabs>
                <w:tab w:val="left" w:pos="602"/>
              </w:tabs>
              <w:spacing w:after="62"/>
              <w:ind w:rightChars="-9" w:right="-22"/>
              <w:jc w:val="center"/>
              <w:rPr>
                <w:rFonts w:ascii="Times New Roman" w:hAnsi="Times New Roman" w:cs="Times New Roman"/>
                <w:sz w:val="21"/>
                <w:szCs w:val="21"/>
              </w:rPr>
            </w:pPr>
          </w:p>
        </w:tc>
        <w:tc>
          <w:tcPr>
            <w:tcW w:w="1417" w:type="dxa"/>
            <w:vAlign w:val="center"/>
          </w:tcPr>
          <w:p w:rsidR="00EE7D02" w:rsidRDefault="00EE7D02" w:rsidP="00EE7D02">
            <w:pPr>
              <w:spacing w:after="62"/>
              <w:jc w:val="center"/>
              <w:rPr>
                <w:rFonts w:ascii="Times New Roman" w:hAnsi="Times New Roman" w:cs="Times New Roman"/>
                <w:sz w:val="21"/>
                <w:szCs w:val="21"/>
              </w:rPr>
            </w:pPr>
            <w:r>
              <w:rPr>
                <w:rFonts w:ascii="Times New Roman" w:hAnsi="Times New Roman" w:cs="Times New Roman" w:hint="eastAsia"/>
                <w:sz w:val="21"/>
                <w:szCs w:val="21"/>
              </w:rPr>
              <w:t>付款方式和时间安排</w:t>
            </w:r>
          </w:p>
        </w:tc>
        <w:tc>
          <w:tcPr>
            <w:tcW w:w="2693" w:type="dxa"/>
            <w:vAlign w:val="center"/>
          </w:tcPr>
          <w:p w:rsidR="00EE7D02" w:rsidRDefault="00EE7D02" w:rsidP="00EE7D02">
            <w:pPr>
              <w:spacing w:after="62"/>
              <w:rPr>
                <w:rFonts w:ascii="Times New Roman" w:hAnsi="Times New Roman" w:cs="Times New Roman"/>
                <w:bCs/>
                <w:sz w:val="21"/>
                <w:szCs w:val="21"/>
              </w:rPr>
            </w:pPr>
            <w:r w:rsidRPr="00B45EFE">
              <w:rPr>
                <w:rFonts w:ascii="Times New Roman" w:hAnsi="Times New Roman" w:cs="Times New Roman" w:hint="eastAsia"/>
                <w:bCs/>
                <w:sz w:val="21"/>
                <w:szCs w:val="21"/>
              </w:rPr>
              <w:t>验收合格后，设备无故障连续运行</w:t>
            </w:r>
            <w:r w:rsidRPr="00AF0BDA">
              <w:rPr>
                <w:rFonts w:ascii="Times New Roman" w:hAnsi="Times New Roman" w:cs="Times New Roman" w:hint="eastAsia"/>
                <w:bCs/>
                <w:color w:val="FF0000"/>
                <w:sz w:val="21"/>
                <w:szCs w:val="21"/>
                <w:u w:val="single"/>
              </w:rPr>
              <w:t>1</w:t>
            </w:r>
            <w:r w:rsidRPr="00AF0BDA">
              <w:rPr>
                <w:rFonts w:ascii="Times New Roman" w:hAnsi="Times New Roman" w:cs="Times New Roman" w:hint="eastAsia"/>
                <w:bCs/>
                <w:color w:val="FF0000"/>
                <w:sz w:val="21"/>
                <w:szCs w:val="21"/>
                <w:u w:val="single"/>
              </w:rPr>
              <w:t>个月</w:t>
            </w:r>
            <w:r w:rsidRPr="00B45EFE">
              <w:rPr>
                <w:rFonts w:ascii="Times New Roman" w:hAnsi="Times New Roman" w:cs="Times New Roman" w:hint="eastAsia"/>
                <w:bCs/>
                <w:sz w:val="21"/>
                <w:szCs w:val="21"/>
              </w:rPr>
              <w:t>后需方整理相关付款资料，经内部审批后交由市财政委统一支付</w:t>
            </w:r>
            <w:r w:rsidRPr="00B45EFE">
              <w:rPr>
                <w:rFonts w:ascii="Times New Roman" w:hAnsi="Times New Roman" w:cs="Times New Roman" w:hint="eastAsia"/>
                <w:bCs/>
                <w:sz w:val="21"/>
                <w:szCs w:val="21"/>
              </w:rPr>
              <w:t>100</w:t>
            </w:r>
            <w:r w:rsidRPr="00B45EFE">
              <w:rPr>
                <w:rFonts w:ascii="Times New Roman" w:hAnsi="Times New Roman" w:cs="Times New Roman" w:hint="eastAsia"/>
                <w:bCs/>
                <w:sz w:val="21"/>
                <w:szCs w:val="21"/>
              </w:rPr>
              <w:t>％货款。</w:t>
            </w:r>
          </w:p>
        </w:tc>
        <w:tc>
          <w:tcPr>
            <w:tcW w:w="1134" w:type="dxa"/>
          </w:tcPr>
          <w:p w:rsidR="00EE7D02" w:rsidRPr="00B45EFE" w:rsidRDefault="00EE7D02" w:rsidP="00EE7D02">
            <w:pPr>
              <w:spacing w:after="62"/>
              <w:rPr>
                <w:rFonts w:ascii="Times New Roman" w:hAnsi="Times New Roman" w:cs="Times New Roman"/>
                <w:bCs/>
                <w:sz w:val="21"/>
                <w:szCs w:val="21"/>
              </w:rPr>
            </w:pPr>
          </w:p>
        </w:tc>
        <w:tc>
          <w:tcPr>
            <w:tcW w:w="1276" w:type="dxa"/>
          </w:tcPr>
          <w:p w:rsidR="00EE7D02" w:rsidRPr="00B45EFE" w:rsidRDefault="00EE7D02" w:rsidP="00EE7D02">
            <w:pPr>
              <w:spacing w:after="62"/>
              <w:rPr>
                <w:rFonts w:ascii="Times New Roman" w:hAnsi="Times New Roman" w:cs="Times New Roman"/>
                <w:bCs/>
                <w:sz w:val="21"/>
                <w:szCs w:val="21"/>
              </w:rPr>
            </w:pPr>
          </w:p>
        </w:tc>
        <w:tc>
          <w:tcPr>
            <w:tcW w:w="851" w:type="dxa"/>
          </w:tcPr>
          <w:p w:rsidR="00EE7D02" w:rsidRPr="00B45EFE" w:rsidRDefault="00EE7D02" w:rsidP="00EE7D02">
            <w:pPr>
              <w:spacing w:after="62"/>
              <w:rPr>
                <w:rFonts w:ascii="Times New Roman" w:hAnsi="Times New Roman" w:cs="Times New Roman"/>
                <w:bCs/>
                <w:sz w:val="21"/>
                <w:szCs w:val="21"/>
              </w:rPr>
            </w:pPr>
          </w:p>
        </w:tc>
      </w:tr>
      <w:tr w:rsidR="00EE7D02" w:rsidTr="00EE7D02">
        <w:trPr>
          <w:trHeight w:val="2265"/>
        </w:trPr>
        <w:tc>
          <w:tcPr>
            <w:tcW w:w="993" w:type="dxa"/>
            <w:vMerge w:val="restart"/>
            <w:vAlign w:val="center"/>
          </w:tcPr>
          <w:p w:rsidR="00EE7D02" w:rsidRDefault="00EE7D02" w:rsidP="00EE7D02">
            <w:pPr>
              <w:numPr>
                <w:ilvl w:val="0"/>
                <w:numId w:val="74"/>
              </w:numPr>
              <w:tabs>
                <w:tab w:val="left" w:pos="602"/>
              </w:tabs>
              <w:spacing w:after="62"/>
              <w:ind w:rightChars="-9" w:right="-22"/>
              <w:jc w:val="center"/>
              <w:rPr>
                <w:rFonts w:ascii="Times New Roman" w:hAnsi="Times New Roman" w:cs="Times New Roman"/>
                <w:sz w:val="21"/>
                <w:szCs w:val="21"/>
              </w:rPr>
            </w:pPr>
          </w:p>
        </w:tc>
        <w:tc>
          <w:tcPr>
            <w:tcW w:w="1417" w:type="dxa"/>
            <w:vMerge w:val="restart"/>
            <w:vAlign w:val="center"/>
          </w:tcPr>
          <w:p w:rsidR="00EE7D02" w:rsidRDefault="00EE7D02" w:rsidP="00EE7D02">
            <w:pPr>
              <w:spacing w:after="62"/>
              <w:jc w:val="center"/>
              <w:rPr>
                <w:rFonts w:ascii="Times New Roman" w:hAnsi="Times New Roman" w:cs="Times New Roman"/>
                <w:sz w:val="21"/>
                <w:szCs w:val="21"/>
              </w:rPr>
            </w:pPr>
            <w:r>
              <w:rPr>
                <w:rFonts w:ascii="Times New Roman" w:hAnsi="Times New Roman" w:cs="Times New Roman" w:hint="eastAsia"/>
                <w:sz w:val="21"/>
                <w:szCs w:val="21"/>
              </w:rPr>
              <w:t>服务需求</w:t>
            </w:r>
          </w:p>
        </w:tc>
        <w:tc>
          <w:tcPr>
            <w:tcW w:w="2693" w:type="dxa"/>
            <w:vAlign w:val="center"/>
          </w:tcPr>
          <w:p w:rsidR="00EE7D02" w:rsidRDefault="00EE7D02" w:rsidP="00EE7D02">
            <w:pPr>
              <w:spacing w:after="62"/>
              <w:rPr>
                <w:rFonts w:ascii="Times New Roman" w:hAnsi="Times New Roman" w:cs="Times New Roman"/>
                <w:sz w:val="21"/>
                <w:szCs w:val="21"/>
              </w:rPr>
            </w:pPr>
            <w:r>
              <w:rPr>
                <w:rFonts w:ascii="Times New Roman" w:hAnsi="Times New Roman" w:cs="Times New Roman" w:hint="eastAsia"/>
                <w:sz w:val="21"/>
                <w:szCs w:val="21"/>
              </w:rPr>
              <w:t>11.1</w:t>
            </w:r>
            <w:r>
              <w:rPr>
                <w:rFonts w:ascii="Times New Roman" w:hAnsi="Times New Roman" w:cs="Times New Roman" w:hint="eastAsia"/>
                <w:sz w:val="21"/>
                <w:szCs w:val="21"/>
              </w:rPr>
              <w:t>售后服务内容，要求和期限：</w:t>
            </w:r>
          </w:p>
          <w:p w:rsidR="00EE7D02" w:rsidRDefault="00EE7D02" w:rsidP="00EE7D02">
            <w:pPr>
              <w:spacing w:after="62"/>
              <w:rPr>
                <w:rFonts w:ascii="Times New Roman" w:hAnsi="Times New Roman" w:cs="Times New Roman"/>
                <w:sz w:val="21"/>
                <w:szCs w:val="21"/>
              </w:rPr>
            </w:pPr>
            <w:r>
              <w:rPr>
                <w:rFonts w:ascii="Times New Roman" w:hAnsi="Times New Roman" w:cs="Times New Roman" w:hint="eastAsia"/>
                <w:sz w:val="21"/>
                <w:szCs w:val="21"/>
              </w:rPr>
              <w:t>质保期内，中标人将向采购人提供优质的售后技术支持服务，开通热线电话接受采购人的电话技术咨询，如故障不能排除，中标人应在接到通知</w:t>
            </w:r>
            <w:r>
              <w:rPr>
                <w:rFonts w:ascii="Times New Roman" w:hAnsi="Times New Roman" w:cs="Times New Roman" w:hint="eastAsia"/>
                <w:color w:val="FF0000"/>
                <w:sz w:val="21"/>
                <w:szCs w:val="21"/>
                <w:u w:val="single"/>
              </w:rPr>
              <w:t>24</w:t>
            </w:r>
            <w:r>
              <w:rPr>
                <w:rFonts w:ascii="Times New Roman" w:hAnsi="Times New Roman" w:cs="Times New Roman" w:hint="eastAsia"/>
                <w:sz w:val="21"/>
                <w:szCs w:val="21"/>
              </w:rPr>
              <w:t>小时内赶到现场进行维修或更换，待产品运行正常后撤离现场。</w:t>
            </w:r>
          </w:p>
        </w:tc>
        <w:tc>
          <w:tcPr>
            <w:tcW w:w="1134" w:type="dxa"/>
          </w:tcPr>
          <w:p w:rsidR="00EE7D02" w:rsidRDefault="00EE7D02" w:rsidP="00EE7D02">
            <w:pPr>
              <w:spacing w:after="62"/>
              <w:rPr>
                <w:rFonts w:ascii="Times New Roman" w:hAnsi="Times New Roman" w:cs="Times New Roman"/>
                <w:sz w:val="21"/>
                <w:szCs w:val="21"/>
              </w:rPr>
            </w:pPr>
          </w:p>
        </w:tc>
        <w:tc>
          <w:tcPr>
            <w:tcW w:w="1276" w:type="dxa"/>
          </w:tcPr>
          <w:p w:rsidR="00EE7D02" w:rsidRDefault="00EE7D02" w:rsidP="00EE7D02">
            <w:pPr>
              <w:spacing w:after="62"/>
              <w:rPr>
                <w:rFonts w:ascii="Times New Roman" w:hAnsi="Times New Roman" w:cs="Times New Roman"/>
                <w:sz w:val="21"/>
                <w:szCs w:val="21"/>
              </w:rPr>
            </w:pPr>
          </w:p>
        </w:tc>
        <w:tc>
          <w:tcPr>
            <w:tcW w:w="851" w:type="dxa"/>
          </w:tcPr>
          <w:p w:rsidR="00EE7D02" w:rsidRDefault="00EE7D02" w:rsidP="00EE7D02">
            <w:pPr>
              <w:spacing w:after="62"/>
              <w:rPr>
                <w:rFonts w:ascii="Times New Roman" w:hAnsi="Times New Roman" w:cs="Times New Roman"/>
                <w:sz w:val="21"/>
                <w:szCs w:val="21"/>
              </w:rPr>
            </w:pPr>
          </w:p>
        </w:tc>
      </w:tr>
      <w:tr w:rsidR="00EE7D02" w:rsidTr="00EE7D02">
        <w:trPr>
          <w:trHeight w:val="735"/>
        </w:trPr>
        <w:tc>
          <w:tcPr>
            <w:tcW w:w="993" w:type="dxa"/>
            <w:vMerge/>
            <w:vAlign w:val="center"/>
          </w:tcPr>
          <w:p w:rsidR="00EE7D02" w:rsidRDefault="00EE7D02" w:rsidP="00EE7D02">
            <w:pPr>
              <w:numPr>
                <w:ilvl w:val="0"/>
                <w:numId w:val="74"/>
              </w:numPr>
              <w:tabs>
                <w:tab w:val="left" w:pos="602"/>
              </w:tabs>
              <w:spacing w:after="62"/>
              <w:ind w:rightChars="-9" w:right="-22"/>
              <w:jc w:val="center"/>
              <w:rPr>
                <w:rFonts w:ascii="Times New Roman" w:hAnsi="Times New Roman" w:cs="Times New Roman"/>
                <w:sz w:val="21"/>
                <w:szCs w:val="21"/>
              </w:rPr>
            </w:pPr>
          </w:p>
        </w:tc>
        <w:tc>
          <w:tcPr>
            <w:tcW w:w="1417" w:type="dxa"/>
            <w:vMerge/>
            <w:vAlign w:val="center"/>
          </w:tcPr>
          <w:p w:rsidR="00EE7D02" w:rsidRDefault="00EE7D02" w:rsidP="00EE7D02">
            <w:pPr>
              <w:spacing w:after="62"/>
              <w:jc w:val="center"/>
              <w:rPr>
                <w:rFonts w:ascii="Times New Roman" w:hAnsi="Times New Roman" w:cs="Times New Roman"/>
                <w:sz w:val="21"/>
                <w:szCs w:val="21"/>
              </w:rPr>
            </w:pPr>
          </w:p>
        </w:tc>
        <w:tc>
          <w:tcPr>
            <w:tcW w:w="2693" w:type="dxa"/>
            <w:vAlign w:val="center"/>
          </w:tcPr>
          <w:p w:rsidR="00EE7D02" w:rsidRDefault="00EE7D02" w:rsidP="00EE7D02">
            <w:pPr>
              <w:tabs>
                <w:tab w:val="left" w:pos="318"/>
              </w:tabs>
              <w:spacing w:after="62"/>
              <w:rPr>
                <w:rFonts w:ascii="Times New Roman" w:hAnsi="Times New Roman" w:cs="Times New Roman"/>
                <w:sz w:val="21"/>
                <w:szCs w:val="21"/>
              </w:rPr>
            </w:pPr>
            <w:r>
              <w:rPr>
                <w:rFonts w:ascii="Times New Roman" w:hAnsi="Times New Roman" w:cs="Times New Roman" w:hint="eastAsia"/>
                <w:sz w:val="21"/>
                <w:szCs w:val="21"/>
              </w:rPr>
              <w:t>11.2</w:t>
            </w:r>
            <w:r>
              <w:rPr>
                <w:rFonts w:ascii="Times New Roman" w:hAnsi="Times New Roman" w:cs="Times New Roman" w:hint="eastAsia"/>
                <w:sz w:val="21"/>
                <w:szCs w:val="21"/>
              </w:rPr>
              <w:t>质保期后继续支持维修，并按成本价标准收取维修及零件费用。</w:t>
            </w:r>
          </w:p>
        </w:tc>
        <w:tc>
          <w:tcPr>
            <w:tcW w:w="1134" w:type="dxa"/>
          </w:tcPr>
          <w:p w:rsidR="00EE7D02" w:rsidRDefault="00EE7D02" w:rsidP="00EE7D02">
            <w:pPr>
              <w:tabs>
                <w:tab w:val="left" w:pos="318"/>
              </w:tabs>
              <w:spacing w:after="62"/>
              <w:rPr>
                <w:rFonts w:ascii="Times New Roman" w:hAnsi="Times New Roman" w:cs="Times New Roman"/>
                <w:sz w:val="21"/>
                <w:szCs w:val="21"/>
              </w:rPr>
            </w:pPr>
          </w:p>
        </w:tc>
        <w:tc>
          <w:tcPr>
            <w:tcW w:w="1276" w:type="dxa"/>
          </w:tcPr>
          <w:p w:rsidR="00EE7D02" w:rsidRDefault="00EE7D02" w:rsidP="00EE7D02">
            <w:pPr>
              <w:tabs>
                <w:tab w:val="left" w:pos="318"/>
              </w:tabs>
              <w:spacing w:after="62"/>
              <w:rPr>
                <w:rFonts w:ascii="Times New Roman" w:hAnsi="Times New Roman" w:cs="Times New Roman"/>
                <w:sz w:val="21"/>
                <w:szCs w:val="21"/>
              </w:rPr>
            </w:pPr>
          </w:p>
        </w:tc>
        <w:tc>
          <w:tcPr>
            <w:tcW w:w="851" w:type="dxa"/>
          </w:tcPr>
          <w:p w:rsidR="00EE7D02" w:rsidRDefault="00EE7D02" w:rsidP="00EE7D02">
            <w:pPr>
              <w:tabs>
                <w:tab w:val="left" w:pos="318"/>
              </w:tabs>
              <w:spacing w:after="62"/>
              <w:rPr>
                <w:rFonts w:ascii="Times New Roman" w:hAnsi="Times New Roman" w:cs="Times New Roman"/>
                <w:sz w:val="21"/>
                <w:szCs w:val="21"/>
              </w:rPr>
            </w:pPr>
          </w:p>
        </w:tc>
      </w:tr>
      <w:tr w:rsidR="00EE7D02" w:rsidTr="00EE7D02">
        <w:trPr>
          <w:trHeight w:val="1824"/>
        </w:trPr>
        <w:tc>
          <w:tcPr>
            <w:tcW w:w="993" w:type="dxa"/>
            <w:vMerge/>
            <w:vAlign w:val="center"/>
          </w:tcPr>
          <w:p w:rsidR="00EE7D02" w:rsidRDefault="00EE7D02" w:rsidP="00EE7D02">
            <w:pPr>
              <w:numPr>
                <w:ilvl w:val="0"/>
                <w:numId w:val="74"/>
              </w:numPr>
              <w:tabs>
                <w:tab w:val="left" w:pos="602"/>
              </w:tabs>
              <w:spacing w:after="62"/>
              <w:ind w:rightChars="-9" w:right="-22"/>
              <w:jc w:val="center"/>
              <w:rPr>
                <w:rFonts w:ascii="Times New Roman" w:hAnsi="Times New Roman" w:cs="Times New Roman"/>
                <w:sz w:val="21"/>
                <w:szCs w:val="21"/>
              </w:rPr>
            </w:pPr>
          </w:p>
        </w:tc>
        <w:tc>
          <w:tcPr>
            <w:tcW w:w="1417" w:type="dxa"/>
            <w:vMerge/>
            <w:vAlign w:val="center"/>
          </w:tcPr>
          <w:p w:rsidR="00EE7D02" w:rsidRDefault="00EE7D02" w:rsidP="00EE7D02">
            <w:pPr>
              <w:spacing w:after="62"/>
              <w:jc w:val="center"/>
              <w:rPr>
                <w:rFonts w:ascii="Times New Roman" w:hAnsi="Times New Roman" w:cs="Times New Roman"/>
                <w:sz w:val="21"/>
                <w:szCs w:val="21"/>
              </w:rPr>
            </w:pPr>
          </w:p>
        </w:tc>
        <w:tc>
          <w:tcPr>
            <w:tcW w:w="2693" w:type="dxa"/>
            <w:vAlign w:val="center"/>
          </w:tcPr>
          <w:p w:rsidR="00EE7D02" w:rsidRDefault="00EE7D02" w:rsidP="00EE7D02">
            <w:pPr>
              <w:tabs>
                <w:tab w:val="left" w:pos="318"/>
              </w:tabs>
              <w:spacing w:after="62"/>
              <w:rPr>
                <w:rFonts w:ascii="Times New Roman" w:hAnsi="Times New Roman" w:cs="Times New Roman"/>
                <w:sz w:val="21"/>
                <w:szCs w:val="21"/>
              </w:rPr>
            </w:pPr>
            <w:r>
              <w:rPr>
                <w:rFonts w:ascii="Times New Roman" w:hAnsi="Times New Roman" w:cs="Times New Roman" w:hint="eastAsia"/>
                <w:sz w:val="21"/>
                <w:szCs w:val="21"/>
              </w:rPr>
              <w:t>11.3</w:t>
            </w:r>
            <w:r>
              <w:rPr>
                <w:rFonts w:ascii="Times New Roman" w:hAnsi="Times New Roman" w:cs="Times New Roman" w:hint="eastAsia"/>
                <w:sz w:val="21"/>
                <w:szCs w:val="21"/>
              </w:rPr>
              <w:t>维护保养：</w:t>
            </w:r>
          </w:p>
          <w:p w:rsidR="00EE7D02" w:rsidRDefault="00EE7D02" w:rsidP="00EE7D02">
            <w:pPr>
              <w:spacing w:after="62"/>
              <w:rPr>
                <w:rFonts w:ascii="Times New Roman" w:hAnsi="Times New Roman" w:cs="Times New Roman"/>
                <w:sz w:val="21"/>
                <w:szCs w:val="21"/>
              </w:rPr>
            </w:pPr>
            <w:r>
              <w:rPr>
                <w:rFonts w:ascii="Times New Roman" w:hAnsi="Times New Roman" w:cs="Times New Roman" w:hint="eastAsia"/>
                <w:sz w:val="21"/>
                <w:szCs w:val="21"/>
              </w:rPr>
              <w:t>中标人应定期对产品进行预维护保养，以防患于未然。在整个产品运行过程中，中标人帮助采购人解决在应用过程中遇到的各种技术问题。</w:t>
            </w:r>
          </w:p>
        </w:tc>
        <w:tc>
          <w:tcPr>
            <w:tcW w:w="1134" w:type="dxa"/>
          </w:tcPr>
          <w:p w:rsidR="00EE7D02" w:rsidRDefault="00EE7D02" w:rsidP="00EE7D02">
            <w:pPr>
              <w:tabs>
                <w:tab w:val="left" w:pos="318"/>
              </w:tabs>
              <w:spacing w:after="62"/>
              <w:rPr>
                <w:rFonts w:ascii="Times New Roman" w:hAnsi="Times New Roman" w:cs="Times New Roman"/>
                <w:sz w:val="21"/>
                <w:szCs w:val="21"/>
              </w:rPr>
            </w:pPr>
          </w:p>
        </w:tc>
        <w:tc>
          <w:tcPr>
            <w:tcW w:w="1276" w:type="dxa"/>
          </w:tcPr>
          <w:p w:rsidR="00EE7D02" w:rsidRDefault="00EE7D02" w:rsidP="00EE7D02">
            <w:pPr>
              <w:tabs>
                <w:tab w:val="left" w:pos="318"/>
              </w:tabs>
              <w:spacing w:after="62"/>
              <w:rPr>
                <w:rFonts w:ascii="Times New Roman" w:hAnsi="Times New Roman" w:cs="Times New Roman"/>
                <w:sz w:val="21"/>
                <w:szCs w:val="21"/>
              </w:rPr>
            </w:pPr>
          </w:p>
        </w:tc>
        <w:tc>
          <w:tcPr>
            <w:tcW w:w="851" w:type="dxa"/>
          </w:tcPr>
          <w:p w:rsidR="00EE7D02" w:rsidRDefault="00EE7D02" w:rsidP="00EE7D02">
            <w:pPr>
              <w:tabs>
                <w:tab w:val="left" w:pos="318"/>
              </w:tabs>
              <w:spacing w:after="62"/>
              <w:rPr>
                <w:rFonts w:ascii="Times New Roman" w:hAnsi="Times New Roman" w:cs="Times New Roman"/>
                <w:sz w:val="21"/>
                <w:szCs w:val="21"/>
              </w:rPr>
            </w:pPr>
          </w:p>
        </w:tc>
      </w:tr>
      <w:tr w:rsidR="00EE7D02" w:rsidTr="00EE7D02">
        <w:trPr>
          <w:trHeight w:val="1836"/>
        </w:trPr>
        <w:tc>
          <w:tcPr>
            <w:tcW w:w="993" w:type="dxa"/>
            <w:vMerge/>
            <w:vAlign w:val="center"/>
          </w:tcPr>
          <w:p w:rsidR="00EE7D02" w:rsidRDefault="00EE7D02" w:rsidP="00EE7D02">
            <w:pPr>
              <w:numPr>
                <w:ilvl w:val="0"/>
                <w:numId w:val="74"/>
              </w:numPr>
              <w:tabs>
                <w:tab w:val="left" w:pos="602"/>
              </w:tabs>
              <w:spacing w:after="62"/>
              <w:ind w:rightChars="-9" w:right="-22"/>
              <w:jc w:val="center"/>
              <w:rPr>
                <w:rFonts w:ascii="Times New Roman" w:hAnsi="Times New Roman" w:cs="Times New Roman"/>
                <w:sz w:val="21"/>
                <w:szCs w:val="21"/>
              </w:rPr>
            </w:pPr>
          </w:p>
        </w:tc>
        <w:tc>
          <w:tcPr>
            <w:tcW w:w="1417" w:type="dxa"/>
            <w:vMerge/>
            <w:vAlign w:val="center"/>
          </w:tcPr>
          <w:p w:rsidR="00EE7D02" w:rsidRDefault="00EE7D02" w:rsidP="00EE7D02">
            <w:pPr>
              <w:spacing w:after="62"/>
              <w:jc w:val="center"/>
              <w:rPr>
                <w:rFonts w:ascii="Times New Roman" w:hAnsi="Times New Roman" w:cs="Times New Roman"/>
                <w:sz w:val="21"/>
                <w:szCs w:val="21"/>
              </w:rPr>
            </w:pPr>
          </w:p>
        </w:tc>
        <w:tc>
          <w:tcPr>
            <w:tcW w:w="2693" w:type="dxa"/>
            <w:vAlign w:val="center"/>
          </w:tcPr>
          <w:p w:rsidR="00EE7D02" w:rsidRDefault="00EE7D02" w:rsidP="00EE7D02">
            <w:pPr>
              <w:numPr>
                <w:ilvl w:val="3"/>
                <w:numId w:val="14"/>
              </w:numPr>
              <w:tabs>
                <w:tab w:val="left" w:pos="318"/>
              </w:tabs>
              <w:spacing w:after="62"/>
              <w:ind w:left="34"/>
              <w:rPr>
                <w:rFonts w:ascii="Times New Roman" w:hAnsi="Times New Roman" w:cs="Times New Roman"/>
                <w:sz w:val="21"/>
                <w:szCs w:val="21"/>
              </w:rPr>
            </w:pPr>
            <w:r>
              <w:rPr>
                <w:rFonts w:ascii="Times New Roman" w:hAnsi="Times New Roman" w:cs="Times New Roman" w:hint="eastAsia"/>
                <w:sz w:val="21"/>
                <w:szCs w:val="21"/>
              </w:rPr>
              <w:t>11.4</w:t>
            </w:r>
            <w:r>
              <w:rPr>
                <w:rFonts w:ascii="Times New Roman" w:hAnsi="Times New Roman" w:cs="Times New Roman" w:hint="eastAsia"/>
                <w:sz w:val="21"/>
                <w:szCs w:val="21"/>
              </w:rPr>
              <w:t>技术培训服务要求：</w:t>
            </w:r>
          </w:p>
          <w:p w:rsidR="00EE7D02" w:rsidRDefault="00EE7D02" w:rsidP="00B162E6">
            <w:pPr>
              <w:tabs>
                <w:tab w:val="left" w:pos="742"/>
              </w:tabs>
              <w:spacing w:after="62"/>
              <w:rPr>
                <w:rFonts w:ascii="Times New Roman" w:hAnsi="Times New Roman" w:cs="Times New Roman"/>
                <w:sz w:val="21"/>
                <w:szCs w:val="21"/>
              </w:rPr>
            </w:pPr>
            <w:r>
              <w:rPr>
                <w:rFonts w:ascii="Times New Roman" w:hAnsi="Times New Roman" w:cs="Times New Roman" w:hint="eastAsia"/>
                <w:sz w:val="21"/>
                <w:szCs w:val="21"/>
              </w:rPr>
              <w:t>供应商提供详细技术资料并免费按需方要求进行技术培训。培训的内容及方案应由双方协商制定。供方前来进行技术培训人员的费用包括在合同总价中。</w:t>
            </w:r>
          </w:p>
        </w:tc>
        <w:tc>
          <w:tcPr>
            <w:tcW w:w="1134" w:type="dxa"/>
          </w:tcPr>
          <w:p w:rsidR="00EE7D02" w:rsidRDefault="00EE7D02" w:rsidP="00EE7D02">
            <w:pPr>
              <w:numPr>
                <w:ilvl w:val="3"/>
                <w:numId w:val="14"/>
              </w:numPr>
              <w:tabs>
                <w:tab w:val="left" w:pos="318"/>
              </w:tabs>
              <w:spacing w:after="62"/>
              <w:ind w:left="34"/>
              <w:rPr>
                <w:rFonts w:ascii="Times New Roman" w:hAnsi="Times New Roman" w:cs="Times New Roman"/>
                <w:sz w:val="21"/>
                <w:szCs w:val="21"/>
              </w:rPr>
            </w:pPr>
          </w:p>
        </w:tc>
        <w:tc>
          <w:tcPr>
            <w:tcW w:w="1276" w:type="dxa"/>
          </w:tcPr>
          <w:p w:rsidR="00EE7D02" w:rsidRDefault="00EE7D02" w:rsidP="00EE7D02">
            <w:pPr>
              <w:numPr>
                <w:ilvl w:val="3"/>
                <w:numId w:val="14"/>
              </w:numPr>
              <w:tabs>
                <w:tab w:val="left" w:pos="318"/>
              </w:tabs>
              <w:spacing w:after="62"/>
              <w:ind w:left="34"/>
              <w:rPr>
                <w:rFonts w:ascii="Times New Roman" w:hAnsi="Times New Roman" w:cs="Times New Roman"/>
                <w:sz w:val="21"/>
                <w:szCs w:val="21"/>
              </w:rPr>
            </w:pPr>
          </w:p>
        </w:tc>
        <w:tc>
          <w:tcPr>
            <w:tcW w:w="851" w:type="dxa"/>
          </w:tcPr>
          <w:p w:rsidR="00EE7D02" w:rsidRDefault="00EE7D02" w:rsidP="00EE7D02">
            <w:pPr>
              <w:numPr>
                <w:ilvl w:val="3"/>
                <w:numId w:val="14"/>
              </w:numPr>
              <w:tabs>
                <w:tab w:val="left" w:pos="318"/>
              </w:tabs>
              <w:spacing w:after="62"/>
              <w:ind w:left="34"/>
              <w:rPr>
                <w:rFonts w:ascii="Times New Roman" w:hAnsi="Times New Roman" w:cs="Times New Roman"/>
                <w:sz w:val="21"/>
                <w:szCs w:val="21"/>
              </w:rPr>
            </w:pPr>
          </w:p>
        </w:tc>
      </w:tr>
      <w:tr w:rsidR="00EE7D02" w:rsidTr="00EE7D02">
        <w:trPr>
          <w:trHeight w:val="720"/>
        </w:trPr>
        <w:tc>
          <w:tcPr>
            <w:tcW w:w="993" w:type="dxa"/>
            <w:vAlign w:val="center"/>
          </w:tcPr>
          <w:p w:rsidR="00EE7D02" w:rsidRDefault="00EE7D02" w:rsidP="00EE7D02">
            <w:pPr>
              <w:numPr>
                <w:ilvl w:val="0"/>
                <w:numId w:val="74"/>
              </w:numPr>
              <w:tabs>
                <w:tab w:val="left" w:pos="602"/>
              </w:tabs>
              <w:spacing w:after="62"/>
              <w:ind w:rightChars="-9" w:right="-22"/>
              <w:jc w:val="center"/>
              <w:rPr>
                <w:rFonts w:ascii="Times New Roman" w:hAnsi="Times New Roman" w:cs="Times New Roman"/>
                <w:sz w:val="21"/>
                <w:szCs w:val="21"/>
              </w:rPr>
            </w:pPr>
          </w:p>
        </w:tc>
        <w:tc>
          <w:tcPr>
            <w:tcW w:w="1417" w:type="dxa"/>
            <w:vAlign w:val="center"/>
          </w:tcPr>
          <w:p w:rsidR="00EE7D02" w:rsidRDefault="00EE7D02" w:rsidP="00EE7D02">
            <w:pPr>
              <w:spacing w:after="62"/>
              <w:jc w:val="center"/>
              <w:rPr>
                <w:rFonts w:ascii="Times New Roman" w:hAnsi="Times New Roman" w:cs="Times New Roman"/>
                <w:sz w:val="21"/>
                <w:szCs w:val="21"/>
              </w:rPr>
            </w:pPr>
            <w:r>
              <w:rPr>
                <w:rFonts w:ascii="Times New Roman" w:hAnsi="Times New Roman" w:cs="Times New Roman" w:hint="eastAsia"/>
                <w:sz w:val="21"/>
                <w:szCs w:val="21"/>
              </w:rPr>
              <w:t>其他要求</w:t>
            </w:r>
          </w:p>
        </w:tc>
        <w:tc>
          <w:tcPr>
            <w:tcW w:w="2693" w:type="dxa"/>
            <w:vAlign w:val="center"/>
          </w:tcPr>
          <w:p w:rsidR="00EE7D02" w:rsidRDefault="00EE7D02" w:rsidP="00EE7D02">
            <w:pPr>
              <w:spacing w:after="62"/>
              <w:rPr>
                <w:rFonts w:ascii="Times New Roman" w:hAnsi="Times New Roman" w:cs="Times New Roman"/>
                <w:sz w:val="21"/>
                <w:szCs w:val="21"/>
              </w:rPr>
            </w:pPr>
            <w:r>
              <w:rPr>
                <w:rFonts w:ascii="Times New Roman" w:hAnsi="Times New Roman" w:cs="Times New Roman" w:hint="eastAsia"/>
                <w:sz w:val="21"/>
                <w:szCs w:val="21"/>
              </w:rPr>
              <w:t>投标人应按其投标文件中的承诺，进行其他售后服务工作。</w:t>
            </w:r>
          </w:p>
        </w:tc>
        <w:tc>
          <w:tcPr>
            <w:tcW w:w="1134" w:type="dxa"/>
          </w:tcPr>
          <w:p w:rsidR="00EE7D02" w:rsidRDefault="00EE7D02" w:rsidP="00EE7D02">
            <w:pPr>
              <w:spacing w:after="62"/>
              <w:rPr>
                <w:rFonts w:ascii="Times New Roman" w:hAnsi="Times New Roman" w:cs="Times New Roman"/>
                <w:sz w:val="21"/>
                <w:szCs w:val="21"/>
              </w:rPr>
            </w:pPr>
          </w:p>
        </w:tc>
        <w:tc>
          <w:tcPr>
            <w:tcW w:w="1276" w:type="dxa"/>
          </w:tcPr>
          <w:p w:rsidR="00EE7D02" w:rsidRDefault="00EE7D02" w:rsidP="00EE7D02">
            <w:pPr>
              <w:spacing w:after="62"/>
              <w:rPr>
                <w:rFonts w:ascii="Times New Roman" w:hAnsi="Times New Roman" w:cs="Times New Roman"/>
                <w:sz w:val="21"/>
                <w:szCs w:val="21"/>
              </w:rPr>
            </w:pPr>
          </w:p>
        </w:tc>
        <w:tc>
          <w:tcPr>
            <w:tcW w:w="851" w:type="dxa"/>
          </w:tcPr>
          <w:p w:rsidR="00EE7D02" w:rsidRDefault="00EE7D02" w:rsidP="00EE7D02">
            <w:pPr>
              <w:spacing w:after="62"/>
              <w:rPr>
                <w:rFonts w:ascii="Times New Roman" w:hAnsi="Times New Roman" w:cs="Times New Roman"/>
                <w:sz w:val="21"/>
                <w:szCs w:val="21"/>
              </w:rPr>
            </w:pPr>
          </w:p>
        </w:tc>
      </w:tr>
    </w:tbl>
    <w:p w:rsidR="00EE7D02" w:rsidRPr="00EE7D02" w:rsidRDefault="00EE7D02">
      <w:pPr>
        <w:spacing w:after="62" w:line="360" w:lineRule="auto"/>
        <w:rPr>
          <w:rFonts w:ascii="Times New Roman" w:hAnsi="Times New Roman" w:cs="Times New Roman"/>
          <w:sz w:val="21"/>
          <w:szCs w:val="21"/>
        </w:rPr>
      </w:pPr>
    </w:p>
    <w:p w:rsidR="00EE7D02" w:rsidRDefault="00EE7D02">
      <w:pPr>
        <w:spacing w:after="62" w:line="360" w:lineRule="auto"/>
        <w:rPr>
          <w:rFonts w:ascii="Times New Roman" w:hAnsi="Times New Roman" w:cs="Times New Roman"/>
          <w:sz w:val="21"/>
          <w:szCs w:val="21"/>
        </w:rPr>
      </w:pPr>
    </w:p>
    <w:p w:rsidR="0057218B" w:rsidRDefault="0057218B">
      <w:pPr>
        <w:spacing w:after="62" w:line="360" w:lineRule="auto"/>
        <w:rPr>
          <w:rFonts w:ascii="Times New Roman" w:hAnsi="Times New Roman" w:cs="Times New Roman"/>
          <w:sz w:val="21"/>
          <w:szCs w:val="21"/>
          <w:u w:val="single"/>
        </w:rPr>
      </w:pPr>
    </w:p>
    <w:p w:rsidR="0057218B" w:rsidRDefault="0057218B">
      <w:pPr>
        <w:spacing w:after="62" w:line="360" w:lineRule="auto"/>
        <w:rPr>
          <w:rFonts w:ascii="Times New Roman" w:hAnsi="Times New Roman" w:cs="Times New Roman"/>
          <w:sz w:val="21"/>
          <w:szCs w:val="21"/>
          <w:u w:val="single"/>
        </w:rPr>
      </w:pPr>
    </w:p>
    <w:p w:rsidR="0057218B" w:rsidRDefault="0070444F">
      <w:pPr>
        <w:spacing w:after="62" w:line="360" w:lineRule="auto"/>
        <w:rPr>
          <w:rFonts w:ascii="Times New Roman" w:hAnsi="Times New Roman" w:cs="Times New Roman"/>
          <w:sz w:val="21"/>
          <w:szCs w:val="21"/>
        </w:rPr>
      </w:pPr>
      <w:r>
        <w:rPr>
          <w:rFonts w:ascii="Times New Roman" w:hAnsi="Times New Roman" w:cs="Times New Roman" w:hint="eastAsia"/>
          <w:sz w:val="21"/>
          <w:szCs w:val="21"/>
        </w:rPr>
        <w:t>说明：</w:t>
      </w:r>
    </w:p>
    <w:p w:rsidR="0057218B" w:rsidRDefault="0070444F">
      <w:pPr>
        <w:numPr>
          <w:ilvl w:val="0"/>
          <w:numId w:val="21"/>
        </w:numPr>
        <w:spacing w:after="62" w:line="360" w:lineRule="auto"/>
        <w:rPr>
          <w:rFonts w:ascii="Times New Roman" w:hAnsi="Times New Roman" w:cs="Times New Roman"/>
          <w:sz w:val="21"/>
          <w:szCs w:val="21"/>
        </w:rPr>
      </w:pPr>
      <w:r>
        <w:rPr>
          <w:rFonts w:ascii="Times New Roman" w:hAnsi="Times New Roman" w:cs="Times New Roman" w:hint="eastAsia"/>
          <w:sz w:val="21"/>
          <w:szCs w:val="21"/>
        </w:rPr>
        <w:t>投标人须对招标文件中的有关商务条款，逐条应答并按要求填写此表。对完全响应的条目在响应程度空格中注“满足”。对有偏离的条款在此表响应程度空格中标注“偏离”。</w:t>
      </w:r>
    </w:p>
    <w:p w:rsidR="0057218B" w:rsidRDefault="0070444F">
      <w:pPr>
        <w:numPr>
          <w:ilvl w:val="0"/>
          <w:numId w:val="21"/>
        </w:numPr>
        <w:spacing w:after="62" w:line="360" w:lineRule="auto"/>
        <w:rPr>
          <w:rFonts w:ascii="Times New Roman" w:hAnsi="Times New Roman" w:cs="Times New Roman"/>
          <w:sz w:val="21"/>
          <w:szCs w:val="21"/>
        </w:rPr>
      </w:pPr>
      <w:r>
        <w:rPr>
          <w:rFonts w:ascii="Times New Roman" w:hAnsi="Times New Roman" w:cs="Times New Roman" w:hint="eastAsia"/>
          <w:sz w:val="21"/>
          <w:szCs w:val="21"/>
        </w:rPr>
        <w:t>投标响应与招标要求的任何差异之处，须在投标承诺空格中列明，如果只注明“满足”、“优于”或“偏离”，将可被视为不满足。</w:t>
      </w:r>
    </w:p>
    <w:p w:rsidR="0057218B" w:rsidRDefault="0070444F">
      <w:pPr>
        <w:numPr>
          <w:ilvl w:val="0"/>
          <w:numId w:val="21"/>
        </w:numPr>
        <w:spacing w:after="62" w:line="360" w:lineRule="auto"/>
        <w:rPr>
          <w:rFonts w:ascii="Times New Roman" w:hAnsi="Times New Roman" w:cs="Times New Roman"/>
          <w:sz w:val="21"/>
          <w:szCs w:val="21"/>
        </w:rPr>
      </w:pPr>
      <w:r>
        <w:rPr>
          <w:rFonts w:ascii="Times New Roman" w:hAnsi="Times New Roman" w:cs="Times New Roman" w:hint="eastAsia"/>
          <w:sz w:val="21"/>
          <w:szCs w:val="21"/>
        </w:rPr>
        <w:t>“商务条款偏离表”将成为投标人对招标人的承诺</w:t>
      </w:r>
    </w:p>
    <w:p w:rsidR="0057218B" w:rsidRDefault="0057218B">
      <w:pPr>
        <w:spacing w:after="62" w:line="360" w:lineRule="auto"/>
        <w:rPr>
          <w:rFonts w:ascii="Times New Roman" w:hAnsi="Times New Roman" w:cs="Times New Roman"/>
          <w:sz w:val="21"/>
          <w:szCs w:val="21"/>
        </w:rPr>
      </w:pPr>
    </w:p>
    <w:p w:rsidR="0057218B" w:rsidRDefault="0070444F">
      <w:pPr>
        <w:spacing w:after="62" w:line="360" w:lineRule="auto"/>
        <w:rPr>
          <w:rFonts w:ascii="Times New Roman" w:hAnsi="Times New Roman" w:cs="Times New Roman"/>
          <w:sz w:val="21"/>
          <w:szCs w:val="21"/>
        </w:rPr>
      </w:pPr>
      <w:r>
        <w:rPr>
          <w:rFonts w:ascii="Times New Roman" w:hAnsi="Times New Roman" w:cs="Times New Roman" w:hint="eastAsia"/>
          <w:sz w:val="21"/>
          <w:szCs w:val="21"/>
        </w:rPr>
        <w:t>投标人代表签名：日期：年月日</w:t>
      </w:r>
      <w:bookmarkStart w:id="54" w:name="_Toc318878965"/>
      <w:bookmarkStart w:id="55" w:name="_Toc374439144"/>
    </w:p>
    <w:p w:rsidR="0057218B" w:rsidRDefault="0070444F">
      <w:pPr>
        <w:spacing w:after="62"/>
        <w:sectPr w:rsidR="0057218B">
          <w:pgSz w:w="11906" w:h="16838"/>
          <w:pgMar w:top="1440" w:right="1800" w:bottom="1440" w:left="1800" w:header="851" w:footer="992" w:gutter="0"/>
          <w:cols w:space="0"/>
          <w:titlePg/>
          <w:docGrid w:type="lines" w:linePitch="312"/>
        </w:sectPr>
      </w:pPr>
      <w:r>
        <w:br w:type="page"/>
      </w:r>
    </w:p>
    <w:p w:rsidR="0057218B" w:rsidRDefault="0070444F">
      <w:pPr>
        <w:pStyle w:val="2"/>
        <w:spacing w:after="62"/>
        <w:jc w:val="center"/>
        <w:rPr>
          <w:kern w:val="0"/>
        </w:rPr>
      </w:pPr>
      <w:bookmarkStart w:id="56" w:name="_Toc488093147"/>
      <w:r>
        <w:rPr>
          <w:rFonts w:hint="eastAsia"/>
          <w:kern w:val="0"/>
        </w:rPr>
        <w:lastRenderedPageBreak/>
        <w:t>十二、</w:t>
      </w:r>
      <w:bookmarkStart w:id="57" w:name="_Toc318878966"/>
      <w:bookmarkStart w:id="58" w:name="_Toc374439145"/>
      <w:bookmarkStart w:id="59" w:name="_Toc155751975"/>
      <w:bookmarkEnd w:id="54"/>
      <w:bookmarkEnd w:id="55"/>
      <w:r>
        <w:rPr>
          <w:rFonts w:hint="eastAsia"/>
          <w:kern w:val="0"/>
        </w:rPr>
        <w:t>技术规格偏离表</w:t>
      </w:r>
      <w:bookmarkEnd w:id="57"/>
      <w:bookmarkEnd w:id="58"/>
      <w:bookmarkEnd w:id="59"/>
      <w:bookmarkEnd w:id="56"/>
    </w:p>
    <w:p w:rsidR="0057218B" w:rsidRDefault="0057218B">
      <w:pPr>
        <w:spacing w:after="62" w:line="360" w:lineRule="auto"/>
        <w:jc w:val="left"/>
        <w:outlineLvl w:val="2"/>
        <w:rPr>
          <w:rFonts w:ascii="Times New Roman" w:hAnsi="Times New Roman" w:cs="宋体"/>
          <w:b/>
          <w:bCs/>
          <w:szCs w:val="24"/>
        </w:rPr>
      </w:pPr>
    </w:p>
    <w:p w:rsidR="0057218B" w:rsidRDefault="0070444F">
      <w:pPr>
        <w:spacing w:afterLines="0" w:line="360" w:lineRule="auto"/>
        <w:ind w:firstLineChars="150" w:firstLine="315"/>
        <w:rPr>
          <w:rFonts w:ascii="Times New Roman" w:hAnsi="Times New Roman" w:cs="Times New Roman"/>
          <w:sz w:val="21"/>
          <w:szCs w:val="21"/>
        </w:rPr>
      </w:pPr>
      <w:r>
        <w:rPr>
          <w:rFonts w:ascii="Times New Roman" w:hAnsi="Times New Roman" w:cs="Times New Roman" w:hint="eastAsia"/>
          <w:sz w:val="21"/>
          <w:szCs w:val="21"/>
        </w:rPr>
        <w:t>投标人名称：</w:t>
      </w:r>
      <w:r>
        <w:rPr>
          <w:rFonts w:ascii="Times New Roman" w:hAnsi="Times New Roman" w:cs="Times New Roman" w:hint="eastAsia"/>
          <w:sz w:val="21"/>
          <w:szCs w:val="21"/>
        </w:rPr>
        <w:t xml:space="preserve">_________________ </w:t>
      </w:r>
      <w:r>
        <w:rPr>
          <w:rFonts w:ascii="Times New Roman" w:hAnsi="Times New Roman" w:cs="Times New Roman" w:hint="eastAsia"/>
          <w:b/>
          <w:color w:val="FF0000"/>
          <w:sz w:val="21"/>
          <w:szCs w:val="21"/>
        </w:rPr>
        <w:t>（加盖公章）</w:t>
      </w:r>
    </w:p>
    <w:p w:rsidR="0057218B" w:rsidRDefault="0070444F">
      <w:pPr>
        <w:spacing w:afterLines="0" w:line="360" w:lineRule="auto"/>
        <w:ind w:firstLineChars="150" w:firstLine="315"/>
        <w:rPr>
          <w:rFonts w:ascii="Times New Roman" w:hAnsi="Times New Roman" w:cs="Times New Roman"/>
          <w:sz w:val="21"/>
          <w:szCs w:val="21"/>
          <w:u w:val="single"/>
        </w:rPr>
      </w:pPr>
      <w:r>
        <w:rPr>
          <w:rFonts w:ascii="Times New Roman" w:hAnsi="Times New Roman" w:cs="Times New Roman" w:hint="eastAsia"/>
          <w:sz w:val="21"/>
          <w:szCs w:val="21"/>
        </w:rPr>
        <w:t>招标编号</w:t>
      </w:r>
      <w:r>
        <w:rPr>
          <w:rFonts w:ascii="Times New Roman" w:hAnsi="Times New Roman" w:cs="Times New Roman" w:hint="eastAsia"/>
          <w:sz w:val="21"/>
          <w:szCs w:val="21"/>
        </w:rPr>
        <w:t>/</w:t>
      </w:r>
      <w:r>
        <w:rPr>
          <w:rFonts w:ascii="Times New Roman" w:hAnsi="Times New Roman" w:cs="Times New Roman" w:hint="eastAsia"/>
          <w:sz w:val="21"/>
          <w:szCs w:val="21"/>
        </w:rPr>
        <w:t>包号：</w:t>
      </w:r>
      <w:r>
        <w:rPr>
          <w:rFonts w:ascii="Times New Roman" w:hAnsi="Times New Roman" w:cs="Times New Roman" w:hint="eastAsia"/>
          <w:sz w:val="21"/>
          <w:szCs w:val="21"/>
        </w:rPr>
        <w:t xml:space="preserve">_______________ </w:t>
      </w:r>
    </w:p>
    <w:p w:rsidR="0057218B" w:rsidRDefault="0070444F">
      <w:pPr>
        <w:spacing w:afterLines="0" w:line="360" w:lineRule="auto"/>
        <w:ind w:firstLineChars="150" w:firstLine="315"/>
        <w:rPr>
          <w:rFonts w:ascii="Times New Roman" w:hAnsi="Times New Roman" w:cs="Times New Roman"/>
          <w:sz w:val="21"/>
          <w:szCs w:val="21"/>
        </w:rPr>
      </w:pPr>
      <w:r>
        <w:rPr>
          <w:rFonts w:ascii="Times New Roman" w:hAnsi="Times New Roman" w:cs="Times New Roman" w:hint="eastAsia"/>
          <w:sz w:val="21"/>
          <w:szCs w:val="21"/>
        </w:rPr>
        <w:t>货物和</w:t>
      </w:r>
      <w:r>
        <w:rPr>
          <w:rFonts w:ascii="Times New Roman" w:hAnsi="Times New Roman" w:cs="Times New Roman" w:hint="eastAsia"/>
          <w:sz w:val="21"/>
          <w:szCs w:val="21"/>
        </w:rPr>
        <w:t>/</w:t>
      </w:r>
      <w:r>
        <w:rPr>
          <w:rFonts w:ascii="Times New Roman" w:hAnsi="Times New Roman" w:cs="Times New Roman" w:hint="eastAsia"/>
          <w:sz w:val="21"/>
          <w:szCs w:val="21"/>
        </w:rPr>
        <w:t>或服务名称：</w:t>
      </w:r>
    </w:p>
    <w:tbl>
      <w:tblPr>
        <w:tblW w:w="8932" w:type="dxa"/>
        <w:jc w:val="center"/>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276"/>
        <w:gridCol w:w="3685"/>
        <w:gridCol w:w="1276"/>
        <w:gridCol w:w="1276"/>
        <w:gridCol w:w="709"/>
      </w:tblGrid>
      <w:tr w:rsidR="00EE1FD2" w:rsidRPr="007575D0" w:rsidTr="00B162E6">
        <w:trPr>
          <w:trHeight w:val="470"/>
          <w:jc w:val="center"/>
        </w:trPr>
        <w:tc>
          <w:tcPr>
            <w:tcW w:w="710" w:type="dxa"/>
            <w:vAlign w:val="center"/>
          </w:tcPr>
          <w:p w:rsidR="00EE1FD2" w:rsidRPr="007575D0" w:rsidRDefault="00EE1FD2" w:rsidP="00B162E6">
            <w:pPr>
              <w:spacing w:afterLines="0" w:line="240" w:lineRule="auto"/>
              <w:jc w:val="center"/>
              <w:rPr>
                <w:rFonts w:ascii="Times New Roman" w:hAnsi="Times New Roman" w:cs="Times New Roman"/>
                <w:b/>
                <w:color w:val="000000"/>
                <w:sz w:val="21"/>
                <w:szCs w:val="21"/>
              </w:rPr>
            </w:pPr>
            <w:r w:rsidRPr="007575D0">
              <w:rPr>
                <w:rFonts w:ascii="Times New Roman" w:hAnsi="Times New Roman" w:cs="Times New Roman"/>
                <w:b/>
                <w:color w:val="000000"/>
                <w:sz w:val="21"/>
                <w:szCs w:val="21"/>
              </w:rPr>
              <w:t>序号</w:t>
            </w:r>
          </w:p>
        </w:tc>
        <w:tc>
          <w:tcPr>
            <w:tcW w:w="1276" w:type="dxa"/>
            <w:vAlign w:val="center"/>
          </w:tcPr>
          <w:p w:rsidR="00EE1FD2" w:rsidRPr="007575D0" w:rsidRDefault="00EE1FD2" w:rsidP="00B162E6">
            <w:pPr>
              <w:spacing w:afterLines="0" w:line="240" w:lineRule="auto"/>
              <w:jc w:val="center"/>
              <w:rPr>
                <w:rFonts w:ascii="Times New Roman" w:hAnsi="Times New Roman" w:cs="Times New Roman"/>
                <w:b/>
                <w:color w:val="000000"/>
                <w:sz w:val="21"/>
                <w:szCs w:val="21"/>
              </w:rPr>
            </w:pPr>
            <w:r w:rsidRPr="007575D0">
              <w:rPr>
                <w:rFonts w:ascii="Times New Roman" w:hAnsi="Times New Roman" w:cs="Times New Roman"/>
                <w:b/>
                <w:color w:val="000000"/>
                <w:sz w:val="21"/>
                <w:szCs w:val="21"/>
              </w:rPr>
              <w:t>参数项</w:t>
            </w:r>
          </w:p>
        </w:tc>
        <w:tc>
          <w:tcPr>
            <w:tcW w:w="3685" w:type="dxa"/>
            <w:vAlign w:val="center"/>
          </w:tcPr>
          <w:p w:rsidR="00EE1FD2" w:rsidRPr="007575D0" w:rsidRDefault="00EE1FD2" w:rsidP="00B162E6">
            <w:pPr>
              <w:spacing w:afterLines="0" w:line="240" w:lineRule="auto"/>
              <w:jc w:val="center"/>
              <w:rPr>
                <w:rFonts w:ascii="Times New Roman" w:hAnsi="Times New Roman" w:cs="Times New Roman"/>
                <w:b/>
                <w:color w:val="000000"/>
                <w:sz w:val="21"/>
                <w:szCs w:val="21"/>
              </w:rPr>
            </w:pPr>
            <w:r w:rsidRPr="007575D0">
              <w:rPr>
                <w:rFonts w:ascii="Times New Roman" w:hAnsi="Times New Roman" w:cs="Times New Roman"/>
                <w:b/>
                <w:color w:val="000000"/>
                <w:sz w:val="21"/>
                <w:szCs w:val="21"/>
              </w:rPr>
              <w:t>配置和技术规格要求</w:t>
            </w:r>
          </w:p>
        </w:tc>
        <w:tc>
          <w:tcPr>
            <w:tcW w:w="1276" w:type="dxa"/>
            <w:vAlign w:val="center"/>
          </w:tcPr>
          <w:p w:rsidR="00EE1FD2" w:rsidRDefault="00EE1FD2" w:rsidP="00EE1FD2">
            <w:pPr>
              <w:spacing w:after="62" w:line="360" w:lineRule="auto"/>
              <w:jc w:val="center"/>
              <w:rPr>
                <w:rFonts w:ascii="Times New Roman" w:eastAsia="宋体" w:hAnsi="Times New Roman" w:cs="Times New Roman"/>
                <w:b/>
                <w:sz w:val="21"/>
                <w:szCs w:val="21"/>
              </w:rPr>
            </w:pPr>
            <w:r>
              <w:rPr>
                <w:rFonts w:ascii="Times New Roman" w:eastAsia="宋体" w:hAnsi="Times New Roman" w:cs="Times New Roman" w:hint="eastAsia"/>
                <w:b/>
                <w:sz w:val="21"/>
                <w:szCs w:val="21"/>
              </w:rPr>
              <w:t>投标承诺</w:t>
            </w:r>
          </w:p>
        </w:tc>
        <w:tc>
          <w:tcPr>
            <w:tcW w:w="1276" w:type="dxa"/>
            <w:vAlign w:val="center"/>
          </w:tcPr>
          <w:p w:rsidR="00EE1FD2" w:rsidRDefault="00EE1FD2" w:rsidP="00EE1FD2">
            <w:pPr>
              <w:spacing w:after="62" w:line="360" w:lineRule="auto"/>
              <w:jc w:val="center"/>
              <w:rPr>
                <w:rFonts w:ascii="Times New Roman" w:eastAsia="宋体" w:hAnsi="Times New Roman" w:cs="Times New Roman"/>
                <w:b/>
                <w:sz w:val="21"/>
                <w:szCs w:val="21"/>
              </w:rPr>
            </w:pPr>
            <w:r>
              <w:rPr>
                <w:rFonts w:ascii="Times New Roman" w:eastAsia="宋体" w:hAnsi="Times New Roman" w:cs="Times New Roman" w:hint="eastAsia"/>
                <w:b/>
                <w:sz w:val="21"/>
                <w:szCs w:val="21"/>
              </w:rPr>
              <w:t>响应程度</w:t>
            </w:r>
          </w:p>
        </w:tc>
        <w:tc>
          <w:tcPr>
            <w:tcW w:w="709" w:type="dxa"/>
            <w:vAlign w:val="center"/>
          </w:tcPr>
          <w:p w:rsidR="00EE1FD2" w:rsidRDefault="00EE1FD2" w:rsidP="00EE1FD2">
            <w:pPr>
              <w:spacing w:after="62" w:line="360" w:lineRule="auto"/>
              <w:jc w:val="center"/>
              <w:rPr>
                <w:rFonts w:ascii="Times New Roman" w:eastAsia="宋体" w:hAnsi="Times New Roman" w:cs="Times New Roman"/>
                <w:b/>
                <w:sz w:val="21"/>
                <w:szCs w:val="21"/>
              </w:rPr>
            </w:pPr>
            <w:r>
              <w:rPr>
                <w:rFonts w:ascii="Times New Roman" w:eastAsia="宋体" w:hAnsi="Times New Roman" w:cs="Times New Roman" w:hint="eastAsia"/>
                <w:b/>
                <w:sz w:val="21"/>
                <w:szCs w:val="21"/>
              </w:rPr>
              <w:t>备注</w:t>
            </w:r>
          </w:p>
        </w:tc>
      </w:tr>
      <w:tr w:rsidR="00EE1FD2" w:rsidRPr="007575D0" w:rsidTr="00EE1FD2">
        <w:trPr>
          <w:trHeight w:val="450"/>
          <w:jc w:val="center"/>
        </w:trPr>
        <w:tc>
          <w:tcPr>
            <w:tcW w:w="710" w:type="dxa"/>
            <w:vMerge w:val="restart"/>
            <w:vAlign w:val="center"/>
          </w:tcPr>
          <w:p w:rsidR="00EE1FD2" w:rsidRPr="00DD348C" w:rsidRDefault="00EE1FD2" w:rsidP="00B162E6">
            <w:pPr>
              <w:spacing w:afterLines="0" w:line="240" w:lineRule="auto"/>
              <w:jc w:val="center"/>
              <w:rPr>
                <w:rFonts w:ascii="Times New Roman" w:hAnsi="Times New Roman" w:cs="Times New Roman"/>
                <w:sz w:val="21"/>
                <w:szCs w:val="21"/>
              </w:rPr>
            </w:pPr>
            <w:r w:rsidRPr="00DD348C">
              <w:rPr>
                <w:rFonts w:ascii="Times New Roman" w:hAnsi="Times New Roman" w:cs="Times New Roman"/>
                <w:sz w:val="21"/>
                <w:szCs w:val="21"/>
              </w:rPr>
              <w:t>1</w:t>
            </w:r>
          </w:p>
        </w:tc>
        <w:tc>
          <w:tcPr>
            <w:tcW w:w="1276" w:type="dxa"/>
            <w:vMerge w:val="restart"/>
            <w:vAlign w:val="center"/>
          </w:tcPr>
          <w:p w:rsidR="00EE1FD2" w:rsidRPr="00DD348C" w:rsidRDefault="00EE1FD2" w:rsidP="00EE1FD2">
            <w:pPr>
              <w:widowControl/>
              <w:spacing w:after="62"/>
              <w:jc w:val="center"/>
              <w:textAlignment w:val="center"/>
              <w:rPr>
                <w:rFonts w:ascii="Times New Roman" w:hAnsi="Times New Roman" w:cs="Times New Roman"/>
                <w:kern w:val="0"/>
                <w:szCs w:val="21"/>
              </w:rPr>
            </w:pPr>
            <w:r w:rsidRPr="00DD348C">
              <w:rPr>
                <w:rFonts w:ascii="Times New Roman" w:hAnsi="Times New Roman" w:cs="Times New Roman"/>
                <w:kern w:val="0"/>
                <w:szCs w:val="21"/>
              </w:rPr>
              <w:t>被套</w:t>
            </w:r>
          </w:p>
          <w:p w:rsidR="00EE1FD2" w:rsidRPr="00DD348C" w:rsidRDefault="00EE1FD2" w:rsidP="00EE1FD2">
            <w:pPr>
              <w:widowControl/>
              <w:spacing w:after="62"/>
              <w:jc w:val="center"/>
              <w:textAlignment w:val="center"/>
              <w:rPr>
                <w:rFonts w:ascii="Times New Roman" w:hAnsi="Times New Roman" w:cs="Times New Roman"/>
                <w:kern w:val="0"/>
                <w:szCs w:val="21"/>
              </w:rPr>
            </w:pPr>
            <w:r w:rsidRPr="00DD348C">
              <w:rPr>
                <w:rFonts w:ascii="Times New Roman" w:hAnsi="Times New Roman" w:cs="Times New Roman"/>
                <w:kern w:val="0"/>
                <w:szCs w:val="21"/>
              </w:rPr>
              <w:t>枕套</w:t>
            </w:r>
          </w:p>
          <w:p w:rsidR="00EE1FD2" w:rsidRPr="00DD348C" w:rsidRDefault="00EE1FD2" w:rsidP="00EE1FD2">
            <w:pPr>
              <w:widowControl/>
              <w:spacing w:after="62"/>
              <w:jc w:val="center"/>
              <w:textAlignment w:val="center"/>
              <w:rPr>
                <w:rFonts w:ascii="Times New Roman" w:hAnsi="Times New Roman" w:cs="Times New Roman"/>
                <w:kern w:val="0"/>
                <w:sz w:val="21"/>
                <w:szCs w:val="21"/>
              </w:rPr>
            </w:pPr>
            <w:r w:rsidRPr="00DD348C">
              <w:rPr>
                <w:rFonts w:ascii="Times New Roman" w:hAnsi="Times New Roman" w:cs="Times New Roman"/>
                <w:kern w:val="0"/>
                <w:szCs w:val="21"/>
              </w:rPr>
              <w:t>床笠</w:t>
            </w:r>
          </w:p>
        </w:tc>
        <w:tc>
          <w:tcPr>
            <w:tcW w:w="3685" w:type="dxa"/>
          </w:tcPr>
          <w:p w:rsidR="00EE1FD2" w:rsidRPr="00DD348C" w:rsidRDefault="00EE1FD2" w:rsidP="00EE1FD2">
            <w:pPr>
              <w:spacing w:after="62"/>
              <w:rPr>
                <w:rFonts w:ascii="Times New Roman" w:hAnsi="Times New Roman" w:cs="Times New Roman"/>
                <w:sz w:val="21"/>
                <w:szCs w:val="21"/>
              </w:rPr>
            </w:pPr>
            <w:r w:rsidRPr="00DD348C">
              <w:rPr>
                <w:rFonts w:ascii="Times New Roman" w:hAnsi="Times New Roman" w:cs="Times New Roman"/>
                <w:sz w:val="21"/>
                <w:szCs w:val="21"/>
              </w:rPr>
              <w:t>▲1.</w:t>
            </w:r>
            <w:r w:rsidRPr="00DD348C">
              <w:rPr>
                <w:rFonts w:ascii="Times New Roman" w:hAnsi="Times New Roman" w:cs="Times New Roman"/>
              </w:rPr>
              <w:t>1</w:t>
            </w:r>
            <w:r w:rsidRPr="00DD348C">
              <w:rPr>
                <w:rFonts w:ascii="Times New Roman" w:hAnsi="Times New Roman" w:cs="Times New Roman"/>
              </w:rPr>
              <w:t>、材质要求：</w:t>
            </w:r>
            <w:r w:rsidRPr="00DD348C">
              <w:rPr>
                <w:rFonts w:ascii="Times New Roman" w:hAnsi="Times New Roman" w:cs="Times New Roman"/>
              </w:rPr>
              <w:t>100%</w:t>
            </w:r>
            <w:r w:rsidRPr="00DD348C">
              <w:rPr>
                <w:rFonts w:ascii="Times New Roman" w:hAnsi="Times New Roman" w:cs="Times New Roman"/>
              </w:rPr>
              <w:t>精梳纯棉布</w:t>
            </w:r>
          </w:p>
        </w:tc>
        <w:tc>
          <w:tcPr>
            <w:tcW w:w="1276" w:type="dxa"/>
          </w:tcPr>
          <w:p w:rsidR="00EE1FD2" w:rsidRPr="00DD348C" w:rsidRDefault="00EE1FD2" w:rsidP="00EE1FD2">
            <w:pPr>
              <w:spacing w:after="62"/>
              <w:rPr>
                <w:rFonts w:ascii="Times New Roman" w:hAnsi="Times New Roman" w:cs="Times New Roman"/>
                <w:sz w:val="21"/>
                <w:szCs w:val="21"/>
              </w:rPr>
            </w:pPr>
          </w:p>
        </w:tc>
        <w:tc>
          <w:tcPr>
            <w:tcW w:w="1276" w:type="dxa"/>
          </w:tcPr>
          <w:p w:rsidR="00EE1FD2" w:rsidRPr="00DD348C" w:rsidRDefault="00EE1FD2" w:rsidP="00EE1FD2">
            <w:pPr>
              <w:spacing w:after="62"/>
              <w:rPr>
                <w:rFonts w:ascii="Times New Roman" w:hAnsi="Times New Roman" w:cs="Times New Roman"/>
                <w:sz w:val="21"/>
                <w:szCs w:val="21"/>
              </w:rPr>
            </w:pPr>
          </w:p>
        </w:tc>
        <w:tc>
          <w:tcPr>
            <w:tcW w:w="709" w:type="dxa"/>
          </w:tcPr>
          <w:p w:rsidR="00EE1FD2" w:rsidRPr="00DD348C" w:rsidRDefault="00EE1FD2" w:rsidP="00EE1FD2">
            <w:pPr>
              <w:spacing w:after="62"/>
              <w:rPr>
                <w:rFonts w:ascii="Times New Roman" w:hAnsi="Times New Roman" w:cs="Times New Roman"/>
                <w:sz w:val="21"/>
                <w:szCs w:val="21"/>
              </w:rPr>
            </w:pPr>
          </w:p>
        </w:tc>
      </w:tr>
      <w:tr w:rsidR="00EE1FD2" w:rsidRPr="007575D0" w:rsidTr="00EE1FD2">
        <w:trPr>
          <w:trHeight w:val="45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vAlign w:val="center"/>
          </w:tcPr>
          <w:p w:rsidR="00EE1FD2" w:rsidRPr="00DD348C" w:rsidRDefault="00EE1FD2" w:rsidP="00EE1FD2">
            <w:pPr>
              <w:spacing w:after="62"/>
              <w:jc w:val="center"/>
              <w:rPr>
                <w:rFonts w:ascii="Times New Roman" w:hAnsi="Times New Roman" w:cs="Times New Roman"/>
                <w:kern w:val="0"/>
                <w:sz w:val="21"/>
                <w:szCs w:val="21"/>
              </w:rPr>
            </w:pPr>
          </w:p>
        </w:tc>
        <w:tc>
          <w:tcPr>
            <w:tcW w:w="3685" w:type="dxa"/>
          </w:tcPr>
          <w:p w:rsidR="00EE1FD2" w:rsidRPr="00DD348C" w:rsidRDefault="00EE1FD2" w:rsidP="00EE1FD2">
            <w:pPr>
              <w:spacing w:after="62"/>
              <w:rPr>
                <w:rFonts w:ascii="Times New Roman" w:hAnsi="Times New Roman" w:cs="Times New Roman"/>
                <w:sz w:val="21"/>
                <w:szCs w:val="21"/>
              </w:rPr>
            </w:pPr>
            <w:r w:rsidRPr="00DD348C">
              <w:rPr>
                <w:rFonts w:ascii="Times New Roman" w:hAnsi="Times New Roman" w:cs="Times New Roman"/>
                <w:sz w:val="21"/>
                <w:szCs w:val="21"/>
              </w:rPr>
              <w:t>▲1.</w:t>
            </w:r>
            <w:r w:rsidRPr="00DD348C">
              <w:rPr>
                <w:rFonts w:ascii="Times New Roman" w:hAnsi="Times New Roman" w:cs="Times New Roman"/>
              </w:rPr>
              <w:t>2</w:t>
            </w:r>
            <w:r w:rsidRPr="00DD348C">
              <w:rPr>
                <w:rFonts w:ascii="Times New Roman" w:hAnsi="Times New Roman" w:cs="Times New Roman"/>
              </w:rPr>
              <w:t>、纱线线密度：经纱：</w:t>
            </w:r>
            <w:r w:rsidRPr="00DD348C">
              <w:rPr>
                <w:rFonts w:ascii="Times New Roman" w:hAnsi="Times New Roman" w:cs="Times New Roman"/>
              </w:rPr>
              <w:t>34s,</w:t>
            </w:r>
            <w:r w:rsidRPr="00DD348C">
              <w:rPr>
                <w:rFonts w:ascii="Times New Roman" w:hAnsi="Times New Roman" w:cs="Times New Roman"/>
              </w:rPr>
              <w:t>纬纱：</w:t>
            </w:r>
            <w:r w:rsidRPr="00DD348C">
              <w:rPr>
                <w:rFonts w:ascii="Times New Roman" w:hAnsi="Times New Roman" w:cs="Times New Roman"/>
              </w:rPr>
              <w:t>34s</w:t>
            </w:r>
            <w:r w:rsidRPr="00DD348C">
              <w:rPr>
                <w:rFonts w:ascii="Times New Roman" w:hAnsi="Times New Roman" w:cs="Times New Roman"/>
              </w:rPr>
              <w:t>；（</w:t>
            </w:r>
            <w:r w:rsidRPr="00DD348C">
              <w:rPr>
                <w:rFonts w:ascii="Times New Roman" w:hAnsi="Times New Roman" w:cs="Times New Roman"/>
              </w:rPr>
              <w:t>±3%</w:t>
            </w:r>
            <w:r w:rsidRPr="00DD348C">
              <w:rPr>
                <w:rFonts w:ascii="Times New Roman" w:hAnsi="Times New Roman" w:cs="Times New Roman"/>
              </w:rPr>
              <w:t>）</w:t>
            </w:r>
          </w:p>
        </w:tc>
        <w:tc>
          <w:tcPr>
            <w:tcW w:w="1276" w:type="dxa"/>
          </w:tcPr>
          <w:p w:rsidR="00EE1FD2" w:rsidRPr="00DD348C" w:rsidRDefault="00EE1FD2" w:rsidP="00EE1FD2">
            <w:pPr>
              <w:spacing w:after="62"/>
              <w:rPr>
                <w:rFonts w:ascii="Times New Roman" w:hAnsi="Times New Roman" w:cs="Times New Roman"/>
                <w:sz w:val="21"/>
                <w:szCs w:val="21"/>
              </w:rPr>
            </w:pPr>
          </w:p>
        </w:tc>
        <w:tc>
          <w:tcPr>
            <w:tcW w:w="1276" w:type="dxa"/>
          </w:tcPr>
          <w:p w:rsidR="00EE1FD2" w:rsidRPr="00DD348C" w:rsidRDefault="00EE1FD2" w:rsidP="00EE1FD2">
            <w:pPr>
              <w:spacing w:after="62"/>
              <w:rPr>
                <w:rFonts w:ascii="Times New Roman" w:hAnsi="Times New Roman" w:cs="Times New Roman"/>
                <w:sz w:val="21"/>
                <w:szCs w:val="21"/>
              </w:rPr>
            </w:pPr>
          </w:p>
        </w:tc>
        <w:tc>
          <w:tcPr>
            <w:tcW w:w="709" w:type="dxa"/>
          </w:tcPr>
          <w:p w:rsidR="00EE1FD2" w:rsidRPr="00DD348C" w:rsidRDefault="00EE1FD2" w:rsidP="00EE1FD2">
            <w:pPr>
              <w:spacing w:after="62"/>
              <w:rPr>
                <w:rFonts w:ascii="Times New Roman" w:hAnsi="Times New Roman" w:cs="Times New Roman"/>
                <w:sz w:val="21"/>
                <w:szCs w:val="21"/>
              </w:rPr>
            </w:pPr>
          </w:p>
        </w:tc>
      </w:tr>
      <w:tr w:rsidR="00EE1FD2" w:rsidRPr="007575D0" w:rsidTr="00EE1FD2">
        <w:trPr>
          <w:trHeight w:val="45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vAlign w:val="center"/>
          </w:tcPr>
          <w:p w:rsidR="00EE1FD2" w:rsidRPr="00DD348C" w:rsidRDefault="00EE1FD2" w:rsidP="00EE1FD2">
            <w:pPr>
              <w:spacing w:after="62"/>
              <w:jc w:val="center"/>
              <w:rPr>
                <w:rFonts w:ascii="Times New Roman" w:hAnsi="Times New Roman" w:cs="Times New Roman"/>
                <w:kern w:val="0"/>
                <w:sz w:val="21"/>
                <w:szCs w:val="21"/>
              </w:rPr>
            </w:pPr>
          </w:p>
        </w:tc>
        <w:tc>
          <w:tcPr>
            <w:tcW w:w="3685" w:type="dxa"/>
          </w:tcPr>
          <w:p w:rsidR="00EE1FD2" w:rsidRPr="00DD348C" w:rsidRDefault="00EE1FD2" w:rsidP="00EE1FD2">
            <w:pPr>
              <w:spacing w:after="62"/>
              <w:rPr>
                <w:rFonts w:ascii="Times New Roman" w:hAnsi="Times New Roman" w:cs="Times New Roman"/>
                <w:sz w:val="21"/>
                <w:szCs w:val="21"/>
              </w:rPr>
            </w:pPr>
            <w:r w:rsidRPr="00DD348C">
              <w:rPr>
                <w:rFonts w:ascii="Times New Roman" w:hAnsi="Times New Roman" w:cs="Times New Roman"/>
                <w:sz w:val="21"/>
                <w:szCs w:val="21"/>
              </w:rPr>
              <w:t>▲1.</w:t>
            </w:r>
            <w:r w:rsidRPr="00DD348C">
              <w:rPr>
                <w:rFonts w:ascii="Times New Roman" w:hAnsi="Times New Roman" w:cs="Times New Roman"/>
              </w:rPr>
              <w:t>3</w:t>
            </w:r>
            <w:r w:rsidRPr="00DD348C">
              <w:rPr>
                <w:rFonts w:ascii="Times New Roman" w:hAnsi="Times New Roman" w:cs="Times New Roman"/>
              </w:rPr>
              <w:t>、织物密度（根</w:t>
            </w:r>
            <w:r w:rsidRPr="00DD348C">
              <w:rPr>
                <w:rFonts w:ascii="Times New Roman" w:hAnsi="Times New Roman" w:cs="Times New Roman"/>
              </w:rPr>
              <w:t>/10cm</w:t>
            </w:r>
            <w:r w:rsidRPr="00DD348C">
              <w:rPr>
                <w:rFonts w:ascii="Times New Roman" w:hAnsi="Times New Roman" w:cs="Times New Roman"/>
              </w:rPr>
              <w:t>）：经密：</w:t>
            </w:r>
            <w:r w:rsidRPr="00DD348C">
              <w:rPr>
                <w:rFonts w:ascii="Times New Roman" w:hAnsi="Times New Roman" w:cs="Times New Roman"/>
              </w:rPr>
              <w:t>530,</w:t>
            </w:r>
            <w:r w:rsidRPr="00DD348C">
              <w:rPr>
                <w:rFonts w:ascii="Times New Roman" w:hAnsi="Times New Roman" w:cs="Times New Roman"/>
              </w:rPr>
              <w:t>纬密：</w:t>
            </w:r>
            <w:r w:rsidRPr="00DD348C">
              <w:rPr>
                <w:rFonts w:ascii="Times New Roman" w:hAnsi="Times New Roman" w:cs="Times New Roman"/>
              </w:rPr>
              <w:t>310</w:t>
            </w:r>
            <w:r w:rsidRPr="00DD348C">
              <w:rPr>
                <w:rFonts w:ascii="Times New Roman" w:hAnsi="Times New Roman" w:cs="Times New Roman"/>
              </w:rPr>
              <w:t>；（</w:t>
            </w:r>
            <w:r w:rsidRPr="00DD348C">
              <w:rPr>
                <w:rFonts w:ascii="Times New Roman" w:hAnsi="Times New Roman" w:cs="Times New Roman"/>
              </w:rPr>
              <w:t>±3%</w:t>
            </w:r>
            <w:r w:rsidRPr="00DD348C">
              <w:rPr>
                <w:rFonts w:ascii="Times New Roman" w:hAnsi="Times New Roman" w:cs="Times New Roman"/>
              </w:rPr>
              <w:t>）</w:t>
            </w:r>
          </w:p>
        </w:tc>
        <w:tc>
          <w:tcPr>
            <w:tcW w:w="1276" w:type="dxa"/>
          </w:tcPr>
          <w:p w:rsidR="00EE1FD2" w:rsidRPr="00DD348C" w:rsidRDefault="00EE1FD2" w:rsidP="00EE1FD2">
            <w:pPr>
              <w:spacing w:after="62"/>
              <w:rPr>
                <w:rFonts w:ascii="Times New Roman" w:hAnsi="Times New Roman" w:cs="Times New Roman"/>
                <w:sz w:val="21"/>
                <w:szCs w:val="21"/>
              </w:rPr>
            </w:pPr>
          </w:p>
        </w:tc>
        <w:tc>
          <w:tcPr>
            <w:tcW w:w="1276" w:type="dxa"/>
          </w:tcPr>
          <w:p w:rsidR="00EE1FD2" w:rsidRPr="00DD348C" w:rsidRDefault="00EE1FD2" w:rsidP="00EE1FD2">
            <w:pPr>
              <w:spacing w:after="62"/>
              <w:rPr>
                <w:rFonts w:ascii="Times New Roman" w:hAnsi="Times New Roman" w:cs="Times New Roman"/>
                <w:sz w:val="21"/>
                <w:szCs w:val="21"/>
              </w:rPr>
            </w:pPr>
          </w:p>
        </w:tc>
        <w:tc>
          <w:tcPr>
            <w:tcW w:w="709" w:type="dxa"/>
          </w:tcPr>
          <w:p w:rsidR="00EE1FD2" w:rsidRPr="00DD348C" w:rsidRDefault="00EE1FD2" w:rsidP="00EE1FD2">
            <w:pPr>
              <w:spacing w:after="62"/>
              <w:rPr>
                <w:rFonts w:ascii="Times New Roman" w:hAnsi="Times New Roman" w:cs="Times New Roman"/>
                <w:sz w:val="21"/>
                <w:szCs w:val="21"/>
              </w:rPr>
            </w:pPr>
          </w:p>
        </w:tc>
      </w:tr>
      <w:tr w:rsidR="00EE1FD2" w:rsidRPr="007575D0" w:rsidTr="00EE1FD2">
        <w:trPr>
          <w:trHeight w:val="45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vAlign w:val="center"/>
          </w:tcPr>
          <w:p w:rsidR="00EE1FD2" w:rsidRPr="00DD348C" w:rsidRDefault="00EE1FD2" w:rsidP="00EE1FD2">
            <w:pPr>
              <w:spacing w:after="62"/>
              <w:jc w:val="center"/>
              <w:rPr>
                <w:rFonts w:ascii="Times New Roman" w:hAnsi="Times New Roman" w:cs="Times New Roman"/>
                <w:kern w:val="0"/>
                <w:sz w:val="21"/>
                <w:szCs w:val="21"/>
              </w:rPr>
            </w:pPr>
          </w:p>
        </w:tc>
        <w:tc>
          <w:tcPr>
            <w:tcW w:w="3685" w:type="dxa"/>
          </w:tcPr>
          <w:p w:rsidR="00EE1FD2" w:rsidRPr="00DD348C" w:rsidRDefault="00EE1FD2" w:rsidP="00EE1FD2">
            <w:pPr>
              <w:spacing w:after="62"/>
              <w:rPr>
                <w:rFonts w:ascii="Times New Roman" w:hAnsi="Times New Roman" w:cs="Times New Roman"/>
                <w:sz w:val="21"/>
                <w:szCs w:val="21"/>
              </w:rPr>
            </w:pPr>
            <w:r w:rsidRPr="00DD348C">
              <w:rPr>
                <w:rFonts w:ascii="Times New Roman" w:hAnsi="Times New Roman" w:cs="Times New Roman"/>
              </w:rPr>
              <w:t>1.4</w:t>
            </w:r>
            <w:r w:rsidRPr="00DD348C">
              <w:rPr>
                <w:rFonts w:ascii="Times New Roman" w:hAnsi="Times New Roman" w:cs="Times New Roman"/>
              </w:rPr>
              <w:t>、单位面积质量（</w:t>
            </w:r>
            <w:r w:rsidRPr="00DD348C">
              <w:rPr>
                <w:rFonts w:ascii="Times New Roman" w:hAnsi="Times New Roman" w:cs="Times New Roman"/>
              </w:rPr>
              <w:t>g/</w:t>
            </w:r>
            <w:r w:rsidRPr="00DD348C">
              <w:rPr>
                <w:rFonts w:ascii="Times New Roman" w:hAnsi="Times New Roman" w:cs="Times New Roman"/>
              </w:rPr>
              <w:t>㎡）</w:t>
            </w:r>
            <w:r w:rsidRPr="00DD348C">
              <w:rPr>
                <w:rFonts w:ascii="Times New Roman" w:hAnsi="Times New Roman" w:cs="Times New Roman"/>
              </w:rPr>
              <w:t>: 155-160</w:t>
            </w:r>
            <w:r w:rsidRPr="00DD348C">
              <w:rPr>
                <w:rFonts w:ascii="Times New Roman" w:hAnsi="Times New Roman" w:cs="Times New Roman"/>
              </w:rPr>
              <w:t>；</w:t>
            </w:r>
          </w:p>
        </w:tc>
        <w:tc>
          <w:tcPr>
            <w:tcW w:w="1276" w:type="dxa"/>
          </w:tcPr>
          <w:p w:rsidR="00EE1FD2" w:rsidRPr="00DD348C" w:rsidRDefault="00EE1FD2" w:rsidP="00EE1FD2">
            <w:pPr>
              <w:spacing w:after="62"/>
              <w:rPr>
                <w:rFonts w:ascii="Times New Roman" w:hAnsi="Times New Roman" w:cs="Times New Roman"/>
              </w:rPr>
            </w:pPr>
          </w:p>
        </w:tc>
        <w:tc>
          <w:tcPr>
            <w:tcW w:w="1276" w:type="dxa"/>
          </w:tcPr>
          <w:p w:rsidR="00EE1FD2" w:rsidRPr="00DD348C" w:rsidRDefault="00EE1FD2" w:rsidP="00EE1FD2">
            <w:pPr>
              <w:spacing w:after="62"/>
              <w:rPr>
                <w:rFonts w:ascii="Times New Roman" w:hAnsi="Times New Roman" w:cs="Times New Roman"/>
              </w:rPr>
            </w:pPr>
          </w:p>
        </w:tc>
        <w:tc>
          <w:tcPr>
            <w:tcW w:w="709" w:type="dxa"/>
          </w:tcPr>
          <w:p w:rsidR="00EE1FD2" w:rsidRPr="00DD348C" w:rsidRDefault="00EE1FD2" w:rsidP="00EE1FD2">
            <w:pPr>
              <w:spacing w:after="62"/>
              <w:rPr>
                <w:rFonts w:ascii="Times New Roman" w:hAnsi="Times New Roman" w:cs="Times New Roman"/>
              </w:rPr>
            </w:pPr>
          </w:p>
        </w:tc>
      </w:tr>
      <w:tr w:rsidR="00EE1FD2" w:rsidRPr="007575D0" w:rsidTr="00EE1FD2">
        <w:trPr>
          <w:trHeight w:val="45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vAlign w:val="center"/>
          </w:tcPr>
          <w:p w:rsidR="00EE1FD2" w:rsidRPr="00DD348C" w:rsidRDefault="00EE1FD2" w:rsidP="00EE1FD2">
            <w:pPr>
              <w:spacing w:after="62"/>
              <w:jc w:val="center"/>
              <w:rPr>
                <w:rFonts w:ascii="Times New Roman" w:hAnsi="Times New Roman" w:cs="Times New Roman"/>
                <w:kern w:val="0"/>
                <w:sz w:val="21"/>
                <w:szCs w:val="21"/>
              </w:rPr>
            </w:pPr>
          </w:p>
        </w:tc>
        <w:tc>
          <w:tcPr>
            <w:tcW w:w="3685" w:type="dxa"/>
          </w:tcPr>
          <w:p w:rsidR="00EE1FD2" w:rsidRPr="00DD348C" w:rsidRDefault="00EE1FD2" w:rsidP="00EE1FD2">
            <w:pPr>
              <w:spacing w:after="62"/>
              <w:rPr>
                <w:rFonts w:ascii="Times New Roman" w:hAnsi="Times New Roman" w:cs="Times New Roman"/>
                <w:sz w:val="21"/>
                <w:szCs w:val="21"/>
              </w:rPr>
            </w:pPr>
            <w:r w:rsidRPr="00DD348C">
              <w:rPr>
                <w:rFonts w:ascii="Times New Roman" w:hAnsi="Times New Roman" w:cs="Times New Roman"/>
                <w:sz w:val="21"/>
                <w:szCs w:val="21"/>
              </w:rPr>
              <w:t>▲1.</w:t>
            </w:r>
            <w:r w:rsidRPr="00DD348C">
              <w:rPr>
                <w:rFonts w:ascii="Times New Roman" w:hAnsi="Times New Roman" w:cs="Times New Roman"/>
              </w:rPr>
              <w:t>5</w:t>
            </w:r>
            <w:r w:rsidRPr="00DD348C">
              <w:rPr>
                <w:rFonts w:ascii="Times New Roman" w:hAnsi="Times New Roman" w:cs="Times New Roman"/>
              </w:rPr>
              <w:t>、撕破强力（</w:t>
            </w:r>
            <w:r w:rsidRPr="00DD348C">
              <w:rPr>
                <w:rFonts w:ascii="Times New Roman" w:hAnsi="Times New Roman" w:cs="Times New Roman"/>
              </w:rPr>
              <w:t>N</w:t>
            </w:r>
            <w:r w:rsidRPr="00DD348C">
              <w:rPr>
                <w:rFonts w:ascii="Times New Roman" w:hAnsi="Times New Roman" w:cs="Times New Roman"/>
              </w:rPr>
              <w:t>）：经向</w:t>
            </w:r>
            <w:r w:rsidRPr="00DD348C">
              <w:rPr>
                <w:rFonts w:ascii="Times New Roman" w:hAnsi="Times New Roman" w:cs="Times New Roman"/>
              </w:rPr>
              <w:t>12-15</w:t>
            </w:r>
            <w:r w:rsidRPr="00DD348C">
              <w:rPr>
                <w:rFonts w:ascii="Times New Roman" w:hAnsi="Times New Roman" w:cs="Times New Roman"/>
              </w:rPr>
              <w:t>，纬向</w:t>
            </w:r>
            <w:r w:rsidRPr="00DD348C">
              <w:rPr>
                <w:rFonts w:ascii="Times New Roman" w:hAnsi="Times New Roman" w:cs="Times New Roman"/>
              </w:rPr>
              <w:t>9-10</w:t>
            </w:r>
            <w:r w:rsidRPr="00DD348C">
              <w:rPr>
                <w:rFonts w:ascii="Times New Roman" w:hAnsi="Times New Roman" w:cs="Times New Roman"/>
              </w:rPr>
              <w:t>；</w:t>
            </w:r>
          </w:p>
        </w:tc>
        <w:tc>
          <w:tcPr>
            <w:tcW w:w="1276" w:type="dxa"/>
          </w:tcPr>
          <w:p w:rsidR="00EE1FD2" w:rsidRPr="00DD348C" w:rsidRDefault="00EE1FD2" w:rsidP="00EE1FD2">
            <w:pPr>
              <w:spacing w:after="62"/>
              <w:rPr>
                <w:rFonts w:ascii="Times New Roman" w:hAnsi="Times New Roman" w:cs="Times New Roman"/>
                <w:sz w:val="21"/>
                <w:szCs w:val="21"/>
              </w:rPr>
            </w:pPr>
          </w:p>
        </w:tc>
        <w:tc>
          <w:tcPr>
            <w:tcW w:w="1276" w:type="dxa"/>
          </w:tcPr>
          <w:p w:rsidR="00EE1FD2" w:rsidRPr="00DD348C" w:rsidRDefault="00EE1FD2" w:rsidP="00EE1FD2">
            <w:pPr>
              <w:spacing w:after="62"/>
              <w:rPr>
                <w:rFonts w:ascii="Times New Roman" w:hAnsi="Times New Roman" w:cs="Times New Roman"/>
                <w:sz w:val="21"/>
                <w:szCs w:val="21"/>
              </w:rPr>
            </w:pPr>
          </w:p>
        </w:tc>
        <w:tc>
          <w:tcPr>
            <w:tcW w:w="709" w:type="dxa"/>
          </w:tcPr>
          <w:p w:rsidR="00EE1FD2" w:rsidRPr="00DD348C" w:rsidRDefault="00EE1FD2" w:rsidP="00EE1FD2">
            <w:pPr>
              <w:spacing w:after="62"/>
              <w:rPr>
                <w:rFonts w:ascii="Times New Roman" w:hAnsi="Times New Roman" w:cs="Times New Roman"/>
                <w:sz w:val="21"/>
                <w:szCs w:val="21"/>
              </w:rPr>
            </w:pPr>
          </w:p>
        </w:tc>
      </w:tr>
      <w:tr w:rsidR="00EE1FD2" w:rsidRPr="007575D0" w:rsidTr="00EE1FD2">
        <w:trPr>
          <w:trHeight w:val="45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vAlign w:val="center"/>
          </w:tcPr>
          <w:p w:rsidR="00EE1FD2" w:rsidRPr="00DD348C" w:rsidRDefault="00EE1FD2" w:rsidP="00EE1FD2">
            <w:pPr>
              <w:spacing w:after="62"/>
              <w:jc w:val="center"/>
              <w:rPr>
                <w:rFonts w:ascii="Times New Roman" w:hAnsi="Times New Roman" w:cs="Times New Roman"/>
                <w:kern w:val="0"/>
                <w:sz w:val="21"/>
                <w:szCs w:val="21"/>
              </w:rPr>
            </w:pPr>
          </w:p>
        </w:tc>
        <w:tc>
          <w:tcPr>
            <w:tcW w:w="3685" w:type="dxa"/>
          </w:tcPr>
          <w:p w:rsidR="00EE1FD2" w:rsidRPr="00DD348C" w:rsidRDefault="00EE1FD2" w:rsidP="00EE1FD2">
            <w:pPr>
              <w:spacing w:after="62"/>
              <w:rPr>
                <w:rFonts w:ascii="Times New Roman" w:hAnsi="Times New Roman" w:cs="Times New Roman"/>
                <w:sz w:val="21"/>
                <w:szCs w:val="21"/>
              </w:rPr>
            </w:pPr>
            <w:r w:rsidRPr="00DD348C">
              <w:rPr>
                <w:rFonts w:ascii="Times New Roman" w:hAnsi="Times New Roman" w:cs="Times New Roman"/>
              </w:rPr>
              <w:t>1.6</w:t>
            </w:r>
            <w:r w:rsidRPr="00DD348C">
              <w:rPr>
                <w:rFonts w:ascii="Times New Roman" w:hAnsi="Times New Roman" w:cs="Times New Roman"/>
              </w:rPr>
              <w:t>、回潮率（</w:t>
            </w:r>
            <w:r w:rsidRPr="00DD348C">
              <w:rPr>
                <w:rFonts w:ascii="Times New Roman" w:hAnsi="Times New Roman" w:cs="Times New Roman"/>
              </w:rPr>
              <w:t>%</w:t>
            </w:r>
            <w:r w:rsidRPr="00DD348C">
              <w:rPr>
                <w:rFonts w:ascii="Times New Roman" w:hAnsi="Times New Roman" w:cs="Times New Roman"/>
              </w:rPr>
              <w:t>）</w:t>
            </w:r>
            <w:r w:rsidRPr="00DD348C">
              <w:rPr>
                <w:rFonts w:ascii="Times New Roman" w:hAnsi="Times New Roman" w:cs="Times New Roman"/>
              </w:rPr>
              <w:t>: 7-8</w:t>
            </w:r>
          </w:p>
        </w:tc>
        <w:tc>
          <w:tcPr>
            <w:tcW w:w="1276" w:type="dxa"/>
          </w:tcPr>
          <w:p w:rsidR="00EE1FD2" w:rsidRPr="00DD348C" w:rsidRDefault="00EE1FD2" w:rsidP="00EE1FD2">
            <w:pPr>
              <w:spacing w:after="62"/>
              <w:rPr>
                <w:rFonts w:ascii="Times New Roman" w:hAnsi="Times New Roman" w:cs="Times New Roman"/>
              </w:rPr>
            </w:pPr>
          </w:p>
        </w:tc>
        <w:tc>
          <w:tcPr>
            <w:tcW w:w="1276" w:type="dxa"/>
          </w:tcPr>
          <w:p w:rsidR="00EE1FD2" w:rsidRPr="00DD348C" w:rsidRDefault="00EE1FD2" w:rsidP="00EE1FD2">
            <w:pPr>
              <w:spacing w:after="62"/>
              <w:rPr>
                <w:rFonts w:ascii="Times New Roman" w:hAnsi="Times New Roman" w:cs="Times New Roman"/>
              </w:rPr>
            </w:pPr>
          </w:p>
        </w:tc>
        <w:tc>
          <w:tcPr>
            <w:tcW w:w="709" w:type="dxa"/>
          </w:tcPr>
          <w:p w:rsidR="00EE1FD2" w:rsidRPr="00DD348C" w:rsidRDefault="00EE1FD2" w:rsidP="00EE1FD2">
            <w:pPr>
              <w:spacing w:after="62"/>
              <w:rPr>
                <w:rFonts w:ascii="Times New Roman" w:hAnsi="Times New Roman" w:cs="Times New Roman"/>
              </w:rPr>
            </w:pPr>
          </w:p>
        </w:tc>
      </w:tr>
      <w:tr w:rsidR="00EE1FD2" w:rsidRPr="007575D0" w:rsidTr="00EE1FD2">
        <w:trPr>
          <w:trHeight w:val="45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vAlign w:val="center"/>
          </w:tcPr>
          <w:p w:rsidR="00EE1FD2" w:rsidRPr="00DD348C" w:rsidRDefault="00EE1FD2" w:rsidP="00EE1FD2">
            <w:pPr>
              <w:spacing w:after="62"/>
              <w:jc w:val="center"/>
              <w:rPr>
                <w:rFonts w:ascii="Times New Roman" w:hAnsi="Times New Roman" w:cs="Times New Roman"/>
                <w:kern w:val="0"/>
                <w:sz w:val="21"/>
                <w:szCs w:val="21"/>
              </w:rPr>
            </w:pPr>
          </w:p>
        </w:tc>
        <w:tc>
          <w:tcPr>
            <w:tcW w:w="3685" w:type="dxa"/>
          </w:tcPr>
          <w:p w:rsidR="00EE1FD2" w:rsidRPr="00DD348C" w:rsidRDefault="00EE1FD2" w:rsidP="00EE1FD2">
            <w:pPr>
              <w:spacing w:after="62"/>
              <w:rPr>
                <w:rFonts w:ascii="Times New Roman" w:hAnsi="Times New Roman" w:cs="Times New Roman"/>
                <w:sz w:val="21"/>
                <w:szCs w:val="21"/>
              </w:rPr>
            </w:pPr>
            <w:r w:rsidRPr="00DD348C">
              <w:rPr>
                <w:rFonts w:ascii="Times New Roman" w:hAnsi="Times New Roman" w:cs="Times New Roman"/>
              </w:rPr>
              <w:t>1.7</w:t>
            </w:r>
            <w:r w:rsidRPr="00DD348C">
              <w:rPr>
                <w:rFonts w:ascii="Times New Roman" w:hAnsi="Times New Roman" w:cs="Times New Roman"/>
              </w:rPr>
              <w:t>、起毛起球（级）：</w:t>
            </w:r>
            <w:r w:rsidRPr="00DD348C">
              <w:rPr>
                <w:rFonts w:ascii="Times New Roman" w:hAnsi="Times New Roman" w:cs="Times New Roman"/>
              </w:rPr>
              <w:t>≥4</w:t>
            </w:r>
            <w:r w:rsidRPr="00DD348C">
              <w:rPr>
                <w:rFonts w:ascii="Times New Roman" w:hAnsi="Times New Roman" w:cs="Times New Roman"/>
              </w:rPr>
              <w:t>；</w:t>
            </w:r>
          </w:p>
        </w:tc>
        <w:tc>
          <w:tcPr>
            <w:tcW w:w="1276" w:type="dxa"/>
          </w:tcPr>
          <w:p w:rsidR="00EE1FD2" w:rsidRPr="00DD348C" w:rsidRDefault="00EE1FD2" w:rsidP="00EE1FD2">
            <w:pPr>
              <w:spacing w:after="62"/>
              <w:rPr>
                <w:rFonts w:ascii="Times New Roman" w:hAnsi="Times New Roman" w:cs="Times New Roman"/>
              </w:rPr>
            </w:pPr>
          </w:p>
        </w:tc>
        <w:tc>
          <w:tcPr>
            <w:tcW w:w="1276" w:type="dxa"/>
          </w:tcPr>
          <w:p w:rsidR="00EE1FD2" w:rsidRPr="00DD348C" w:rsidRDefault="00EE1FD2" w:rsidP="00EE1FD2">
            <w:pPr>
              <w:spacing w:after="62"/>
              <w:rPr>
                <w:rFonts w:ascii="Times New Roman" w:hAnsi="Times New Roman" w:cs="Times New Roman"/>
              </w:rPr>
            </w:pPr>
          </w:p>
        </w:tc>
        <w:tc>
          <w:tcPr>
            <w:tcW w:w="709" w:type="dxa"/>
          </w:tcPr>
          <w:p w:rsidR="00EE1FD2" w:rsidRPr="00DD348C" w:rsidRDefault="00EE1FD2" w:rsidP="00EE1FD2">
            <w:pPr>
              <w:spacing w:after="62"/>
              <w:rPr>
                <w:rFonts w:ascii="Times New Roman" w:hAnsi="Times New Roman" w:cs="Times New Roman"/>
              </w:rPr>
            </w:pPr>
          </w:p>
        </w:tc>
      </w:tr>
      <w:tr w:rsidR="00EE1FD2" w:rsidRPr="007575D0" w:rsidTr="00EE1FD2">
        <w:trPr>
          <w:trHeight w:val="45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vAlign w:val="center"/>
          </w:tcPr>
          <w:p w:rsidR="00EE1FD2" w:rsidRPr="00DD348C" w:rsidRDefault="00EE1FD2" w:rsidP="00EE1FD2">
            <w:pPr>
              <w:spacing w:after="62"/>
              <w:jc w:val="center"/>
              <w:rPr>
                <w:rFonts w:ascii="Times New Roman" w:hAnsi="Times New Roman" w:cs="Times New Roman"/>
                <w:kern w:val="0"/>
                <w:sz w:val="21"/>
                <w:szCs w:val="21"/>
              </w:rPr>
            </w:pPr>
          </w:p>
        </w:tc>
        <w:tc>
          <w:tcPr>
            <w:tcW w:w="3685" w:type="dxa"/>
          </w:tcPr>
          <w:p w:rsidR="00EE1FD2" w:rsidRPr="00DD348C" w:rsidRDefault="00EE1FD2" w:rsidP="00EE1FD2">
            <w:pPr>
              <w:spacing w:after="62"/>
              <w:rPr>
                <w:rFonts w:ascii="Times New Roman" w:hAnsi="Times New Roman" w:cs="Times New Roman"/>
                <w:sz w:val="21"/>
                <w:szCs w:val="21"/>
              </w:rPr>
            </w:pPr>
            <w:r w:rsidRPr="00DD348C">
              <w:rPr>
                <w:rFonts w:ascii="Times New Roman" w:hAnsi="Times New Roman" w:cs="Times New Roman"/>
              </w:rPr>
              <w:t>1.8</w:t>
            </w:r>
            <w:r w:rsidRPr="00DD348C">
              <w:rPr>
                <w:rFonts w:ascii="Times New Roman" w:hAnsi="Times New Roman" w:cs="Times New Roman"/>
              </w:rPr>
              <w:t>、厚度（</w:t>
            </w:r>
            <w:r w:rsidRPr="00DD348C">
              <w:rPr>
                <w:rFonts w:ascii="Times New Roman" w:hAnsi="Times New Roman" w:cs="Times New Roman"/>
              </w:rPr>
              <w:t>mm</w:t>
            </w:r>
            <w:r w:rsidRPr="00DD348C">
              <w:rPr>
                <w:rFonts w:ascii="Times New Roman" w:hAnsi="Times New Roman" w:cs="Times New Roman"/>
              </w:rPr>
              <w:t>）</w:t>
            </w:r>
            <w:r w:rsidRPr="00DD348C">
              <w:rPr>
                <w:rFonts w:ascii="Times New Roman" w:hAnsi="Times New Roman" w:cs="Times New Roman"/>
              </w:rPr>
              <w:t>: 0.3</w:t>
            </w:r>
            <w:r w:rsidRPr="00DD348C">
              <w:rPr>
                <w:rFonts w:ascii="Times New Roman" w:hAnsi="Times New Roman" w:cs="Times New Roman"/>
              </w:rPr>
              <w:t>～</w:t>
            </w:r>
            <w:r w:rsidRPr="00DD348C">
              <w:rPr>
                <w:rFonts w:ascii="Times New Roman" w:hAnsi="Times New Roman" w:cs="Times New Roman"/>
              </w:rPr>
              <w:t>0.35</w:t>
            </w:r>
          </w:p>
        </w:tc>
        <w:tc>
          <w:tcPr>
            <w:tcW w:w="1276" w:type="dxa"/>
          </w:tcPr>
          <w:p w:rsidR="00EE1FD2" w:rsidRPr="00DD348C" w:rsidRDefault="00EE1FD2" w:rsidP="00EE1FD2">
            <w:pPr>
              <w:spacing w:after="62"/>
              <w:rPr>
                <w:rFonts w:ascii="Times New Roman" w:hAnsi="Times New Roman" w:cs="Times New Roman"/>
              </w:rPr>
            </w:pPr>
          </w:p>
        </w:tc>
        <w:tc>
          <w:tcPr>
            <w:tcW w:w="1276" w:type="dxa"/>
          </w:tcPr>
          <w:p w:rsidR="00EE1FD2" w:rsidRPr="00DD348C" w:rsidRDefault="00EE1FD2" w:rsidP="00EE1FD2">
            <w:pPr>
              <w:spacing w:after="62"/>
              <w:rPr>
                <w:rFonts w:ascii="Times New Roman" w:hAnsi="Times New Roman" w:cs="Times New Roman"/>
              </w:rPr>
            </w:pPr>
          </w:p>
        </w:tc>
        <w:tc>
          <w:tcPr>
            <w:tcW w:w="709" w:type="dxa"/>
          </w:tcPr>
          <w:p w:rsidR="00EE1FD2" w:rsidRPr="00DD348C" w:rsidRDefault="00EE1FD2" w:rsidP="00EE1FD2">
            <w:pPr>
              <w:spacing w:after="62"/>
              <w:rPr>
                <w:rFonts w:ascii="Times New Roman" w:hAnsi="Times New Roman" w:cs="Times New Roman"/>
              </w:rPr>
            </w:pPr>
          </w:p>
        </w:tc>
      </w:tr>
      <w:tr w:rsidR="00EE1FD2" w:rsidRPr="007575D0" w:rsidTr="00EE1FD2">
        <w:trPr>
          <w:trHeight w:val="45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vAlign w:val="center"/>
          </w:tcPr>
          <w:p w:rsidR="00EE1FD2" w:rsidRPr="00DD348C" w:rsidRDefault="00EE1FD2" w:rsidP="00EE1FD2">
            <w:pPr>
              <w:spacing w:after="62"/>
              <w:jc w:val="center"/>
              <w:rPr>
                <w:rFonts w:ascii="Times New Roman" w:hAnsi="Times New Roman" w:cs="Times New Roman"/>
                <w:kern w:val="0"/>
                <w:sz w:val="21"/>
                <w:szCs w:val="21"/>
              </w:rPr>
            </w:pPr>
          </w:p>
        </w:tc>
        <w:tc>
          <w:tcPr>
            <w:tcW w:w="3685" w:type="dxa"/>
          </w:tcPr>
          <w:p w:rsidR="00EE1FD2" w:rsidRPr="00DD348C" w:rsidRDefault="00EE1FD2" w:rsidP="00EE1FD2">
            <w:pPr>
              <w:spacing w:after="62"/>
              <w:rPr>
                <w:rFonts w:ascii="Times New Roman" w:hAnsi="Times New Roman" w:cs="Times New Roman"/>
                <w:sz w:val="21"/>
                <w:szCs w:val="21"/>
              </w:rPr>
            </w:pPr>
            <w:r w:rsidRPr="00DD348C">
              <w:rPr>
                <w:rFonts w:ascii="Times New Roman" w:hAnsi="Times New Roman" w:cs="Times New Roman"/>
              </w:rPr>
              <w:t>1.9</w:t>
            </w:r>
            <w:r w:rsidRPr="00DD348C">
              <w:rPr>
                <w:rFonts w:ascii="Times New Roman" w:hAnsi="Times New Roman" w:cs="Times New Roman"/>
              </w:rPr>
              <w:t>、耐皂洗色牢度</w:t>
            </w:r>
            <w:r w:rsidRPr="00DD348C">
              <w:rPr>
                <w:rFonts w:ascii="Times New Roman" w:hAnsi="Times New Roman" w:cs="Times New Roman"/>
              </w:rPr>
              <w:t>≥4-5</w:t>
            </w:r>
            <w:r w:rsidRPr="00DD348C">
              <w:rPr>
                <w:rFonts w:ascii="Times New Roman" w:hAnsi="Times New Roman" w:cs="Times New Roman"/>
              </w:rPr>
              <w:t>级</w:t>
            </w:r>
          </w:p>
        </w:tc>
        <w:tc>
          <w:tcPr>
            <w:tcW w:w="1276" w:type="dxa"/>
          </w:tcPr>
          <w:p w:rsidR="00EE1FD2" w:rsidRPr="00DD348C" w:rsidRDefault="00EE1FD2" w:rsidP="00EE1FD2">
            <w:pPr>
              <w:spacing w:after="62"/>
              <w:rPr>
                <w:rFonts w:ascii="Times New Roman" w:hAnsi="Times New Roman" w:cs="Times New Roman"/>
              </w:rPr>
            </w:pPr>
          </w:p>
        </w:tc>
        <w:tc>
          <w:tcPr>
            <w:tcW w:w="1276" w:type="dxa"/>
          </w:tcPr>
          <w:p w:rsidR="00EE1FD2" w:rsidRPr="00DD348C" w:rsidRDefault="00EE1FD2" w:rsidP="00EE1FD2">
            <w:pPr>
              <w:spacing w:after="62"/>
              <w:rPr>
                <w:rFonts w:ascii="Times New Roman" w:hAnsi="Times New Roman" w:cs="Times New Roman"/>
              </w:rPr>
            </w:pPr>
          </w:p>
        </w:tc>
        <w:tc>
          <w:tcPr>
            <w:tcW w:w="709" w:type="dxa"/>
          </w:tcPr>
          <w:p w:rsidR="00EE1FD2" w:rsidRPr="00DD348C" w:rsidRDefault="00EE1FD2" w:rsidP="00EE1FD2">
            <w:pPr>
              <w:spacing w:after="62"/>
              <w:rPr>
                <w:rFonts w:ascii="Times New Roman" w:hAnsi="Times New Roman" w:cs="Times New Roman"/>
              </w:rPr>
            </w:pPr>
          </w:p>
        </w:tc>
      </w:tr>
      <w:tr w:rsidR="00EE1FD2" w:rsidRPr="007575D0" w:rsidTr="00EE1FD2">
        <w:trPr>
          <w:trHeight w:val="45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vAlign w:val="center"/>
          </w:tcPr>
          <w:p w:rsidR="00EE1FD2" w:rsidRPr="00DD348C" w:rsidRDefault="00EE1FD2" w:rsidP="00EE1FD2">
            <w:pPr>
              <w:spacing w:after="62"/>
              <w:jc w:val="center"/>
              <w:rPr>
                <w:rFonts w:ascii="Times New Roman" w:hAnsi="Times New Roman" w:cs="Times New Roman"/>
                <w:kern w:val="0"/>
                <w:sz w:val="21"/>
                <w:szCs w:val="21"/>
              </w:rPr>
            </w:pPr>
          </w:p>
        </w:tc>
        <w:tc>
          <w:tcPr>
            <w:tcW w:w="3685" w:type="dxa"/>
          </w:tcPr>
          <w:p w:rsidR="00EE1FD2" w:rsidRPr="00DD348C" w:rsidRDefault="00EE1FD2" w:rsidP="00EE1FD2">
            <w:pPr>
              <w:spacing w:after="62"/>
              <w:rPr>
                <w:rFonts w:ascii="Times New Roman" w:hAnsi="Times New Roman" w:cs="Times New Roman"/>
                <w:sz w:val="21"/>
                <w:szCs w:val="21"/>
              </w:rPr>
            </w:pPr>
            <w:r w:rsidRPr="00DD348C">
              <w:rPr>
                <w:rFonts w:ascii="Times New Roman" w:hAnsi="Times New Roman" w:cs="Times New Roman"/>
              </w:rPr>
              <w:t>1.10</w:t>
            </w:r>
            <w:r w:rsidRPr="00DD348C">
              <w:rPr>
                <w:rFonts w:ascii="Times New Roman" w:hAnsi="Times New Roman" w:cs="Times New Roman"/>
              </w:rPr>
              <w:t>、耐汗渍色牢度</w:t>
            </w:r>
            <w:r w:rsidRPr="00DD348C">
              <w:rPr>
                <w:rFonts w:ascii="Times New Roman" w:hAnsi="Times New Roman" w:cs="Times New Roman"/>
              </w:rPr>
              <w:t>≥4-5</w:t>
            </w:r>
            <w:r w:rsidRPr="00DD348C">
              <w:rPr>
                <w:rFonts w:ascii="Times New Roman" w:hAnsi="Times New Roman" w:cs="Times New Roman"/>
              </w:rPr>
              <w:t>级</w:t>
            </w:r>
          </w:p>
        </w:tc>
        <w:tc>
          <w:tcPr>
            <w:tcW w:w="1276" w:type="dxa"/>
          </w:tcPr>
          <w:p w:rsidR="00EE1FD2" w:rsidRPr="00DD348C" w:rsidRDefault="00EE1FD2" w:rsidP="00EE1FD2">
            <w:pPr>
              <w:spacing w:after="62"/>
              <w:rPr>
                <w:rFonts w:ascii="Times New Roman" w:hAnsi="Times New Roman" w:cs="Times New Roman"/>
              </w:rPr>
            </w:pPr>
          </w:p>
        </w:tc>
        <w:tc>
          <w:tcPr>
            <w:tcW w:w="1276" w:type="dxa"/>
          </w:tcPr>
          <w:p w:rsidR="00EE1FD2" w:rsidRPr="00DD348C" w:rsidRDefault="00EE1FD2" w:rsidP="00EE1FD2">
            <w:pPr>
              <w:spacing w:after="62"/>
              <w:rPr>
                <w:rFonts w:ascii="Times New Roman" w:hAnsi="Times New Roman" w:cs="Times New Roman"/>
              </w:rPr>
            </w:pPr>
          </w:p>
        </w:tc>
        <w:tc>
          <w:tcPr>
            <w:tcW w:w="709" w:type="dxa"/>
          </w:tcPr>
          <w:p w:rsidR="00EE1FD2" w:rsidRPr="00DD348C" w:rsidRDefault="00EE1FD2" w:rsidP="00EE1FD2">
            <w:pPr>
              <w:spacing w:after="62"/>
              <w:rPr>
                <w:rFonts w:ascii="Times New Roman" w:hAnsi="Times New Roman" w:cs="Times New Roman"/>
              </w:rPr>
            </w:pPr>
          </w:p>
        </w:tc>
      </w:tr>
      <w:tr w:rsidR="00EE1FD2" w:rsidRPr="007575D0" w:rsidTr="00EE1FD2">
        <w:trPr>
          <w:trHeight w:val="45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vAlign w:val="center"/>
          </w:tcPr>
          <w:p w:rsidR="00EE1FD2" w:rsidRPr="00DD348C" w:rsidRDefault="00EE1FD2" w:rsidP="00EE1FD2">
            <w:pPr>
              <w:spacing w:after="62"/>
              <w:jc w:val="center"/>
              <w:rPr>
                <w:rFonts w:ascii="Times New Roman" w:hAnsi="Times New Roman" w:cs="Times New Roman"/>
                <w:kern w:val="0"/>
                <w:sz w:val="21"/>
                <w:szCs w:val="21"/>
              </w:rPr>
            </w:pPr>
          </w:p>
        </w:tc>
        <w:tc>
          <w:tcPr>
            <w:tcW w:w="3685" w:type="dxa"/>
          </w:tcPr>
          <w:p w:rsidR="00EE1FD2" w:rsidRPr="00DD348C" w:rsidRDefault="00EE1FD2" w:rsidP="00EE1FD2">
            <w:pPr>
              <w:spacing w:after="62"/>
              <w:rPr>
                <w:rFonts w:ascii="Times New Roman" w:hAnsi="Times New Roman" w:cs="Times New Roman"/>
                <w:sz w:val="21"/>
                <w:szCs w:val="21"/>
              </w:rPr>
            </w:pPr>
            <w:r w:rsidRPr="00DD348C">
              <w:rPr>
                <w:rFonts w:ascii="Times New Roman" w:hAnsi="Times New Roman" w:cs="Times New Roman"/>
              </w:rPr>
              <w:t>1.11</w:t>
            </w:r>
            <w:r w:rsidRPr="00DD348C">
              <w:rPr>
                <w:rFonts w:ascii="Times New Roman" w:hAnsi="Times New Roman" w:cs="Times New Roman"/>
              </w:rPr>
              <w:t>、耐摩擦色牢度</w:t>
            </w:r>
            <w:r w:rsidRPr="00DD348C">
              <w:rPr>
                <w:rFonts w:ascii="Times New Roman" w:hAnsi="Times New Roman" w:cs="Times New Roman"/>
              </w:rPr>
              <w:t>≥4-5</w:t>
            </w:r>
            <w:r w:rsidRPr="00DD348C">
              <w:rPr>
                <w:rFonts w:ascii="Times New Roman" w:hAnsi="Times New Roman" w:cs="Times New Roman"/>
              </w:rPr>
              <w:t>级</w:t>
            </w:r>
          </w:p>
        </w:tc>
        <w:tc>
          <w:tcPr>
            <w:tcW w:w="1276" w:type="dxa"/>
          </w:tcPr>
          <w:p w:rsidR="00EE1FD2" w:rsidRPr="00DD348C" w:rsidRDefault="00EE1FD2" w:rsidP="00EE1FD2">
            <w:pPr>
              <w:spacing w:after="62"/>
              <w:rPr>
                <w:rFonts w:ascii="Times New Roman" w:hAnsi="Times New Roman" w:cs="Times New Roman"/>
              </w:rPr>
            </w:pPr>
          </w:p>
        </w:tc>
        <w:tc>
          <w:tcPr>
            <w:tcW w:w="1276" w:type="dxa"/>
          </w:tcPr>
          <w:p w:rsidR="00EE1FD2" w:rsidRPr="00DD348C" w:rsidRDefault="00EE1FD2" w:rsidP="00EE1FD2">
            <w:pPr>
              <w:spacing w:after="62"/>
              <w:rPr>
                <w:rFonts w:ascii="Times New Roman" w:hAnsi="Times New Roman" w:cs="Times New Roman"/>
              </w:rPr>
            </w:pPr>
          </w:p>
        </w:tc>
        <w:tc>
          <w:tcPr>
            <w:tcW w:w="709" w:type="dxa"/>
          </w:tcPr>
          <w:p w:rsidR="00EE1FD2" w:rsidRPr="00DD348C" w:rsidRDefault="00EE1FD2" w:rsidP="00EE1FD2">
            <w:pPr>
              <w:spacing w:after="62"/>
              <w:rPr>
                <w:rFonts w:ascii="Times New Roman" w:hAnsi="Times New Roman" w:cs="Times New Roman"/>
              </w:rPr>
            </w:pPr>
          </w:p>
        </w:tc>
      </w:tr>
      <w:tr w:rsidR="00EE1FD2" w:rsidRPr="007575D0" w:rsidTr="00EE1FD2">
        <w:trPr>
          <w:trHeight w:val="45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vAlign w:val="center"/>
          </w:tcPr>
          <w:p w:rsidR="00EE1FD2" w:rsidRPr="00DD348C" w:rsidRDefault="00EE1FD2" w:rsidP="00EE1FD2">
            <w:pPr>
              <w:spacing w:after="62"/>
              <w:jc w:val="center"/>
              <w:rPr>
                <w:rFonts w:ascii="Times New Roman" w:hAnsi="Times New Roman" w:cs="Times New Roman"/>
                <w:kern w:val="0"/>
                <w:sz w:val="21"/>
                <w:szCs w:val="21"/>
              </w:rPr>
            </w:pPr>
          </w:p>
        </w:tc>
        <w:tc>
          <w:tcPr>
            <w:tcW w:w="3685" w:type="dxa"/>
          </w:tcPr>
          <w:p w:rsidR="00EE1FD2" w:rsidRPr="00DD348C" w:rsidRDefault="00EE1FD2" w:rsidP="00EE1FD2">
            <w:pPr>
              <w:spacing w:after="62"/>
              <w:rPr>
                <w:rFonts w:ascii="Times New Roman" w:hAnsi="Times New Roman" w:cs="Times New Roman"/>
                <w:sz w:val="21"/>
                <w:szCs w:val="21"/>
              </w:rPr>
            </w:pPr>
            <w:r w:rsidRPr="00DD348C">
              <w:rPr>
                <w:rFonts w:ascii="Times New Roman" w:hAnsi="Times New Roman" w:cs="Times New Roman"/>
              </w:rPr>
              <w:t>1.12</w:t>
            </w:r>
            <w:r w:rsidRPr="00DD348C">
              <w:rPr>
                <w:rFonts w:ascii="Times New Roman" w:hAnsi="Times New Roman" w:cs="Times New Roman"/>
              </w:rPr>
              <w:t>、耐氯化水色牢度</w:t>
            </w:r>
            <w:r w:rsidRPr="00DD348C">
              <w:rPr>
                <w:rFonts w:ascii="Times New Roman" w:hAnsi="Times New Roman" w:cs="Times New Roman"/>
              </w:rPr>
              <w:t>≥4-5</w:t>
            </w:r>
            <w:r w:rsidRPr="00DD348C">
              <w:rPr>
                <w:rFonts w:ascii="Times New Roman" w:hAnsi="Times New Roman" w:cs="Times New Roman"/>
              </w:rPr>
              <w:t>级</w:t>
            </w:r>
          </w:p>
        </w:tc>
        <w:tc>
          <w:tcPr>
            <w:tcW w:w="1276" w:type="dxa"/>
          </w:tcPr>
          <w:p w:rsidR="00EE1FD2" w:rsidRPr="00DD348C" w:rsidRDefault="00EE1FD2" w:rsidP="00EE1FD2">
            <w:pPr>
              <w:spacing w:after="62"/>
              <w:rPr>
                <w:rFonts w:ascii="Times New Roman" w:hAnsi="Times New Roman" w:cs="Times New Roman"/>
              </w:rPr>
            </w:pPr>
          </w:p>
        </w:tc>
        <w:tc>
          <w:tcPr>
            <w:tcW w:w="1276" w:type="dxa"/>
          </w:tcPr>
          <w:p w:rsidR="00EE1FD2" w:rsidRPr="00DD348C" w:rsidRDefault="00EE1FD2" w:rsidP="00EE1FD2">
            <w:pPr>
              <w:spacing w:after="62"/>
              <w:rPr>
                <w:rFonts w:ascii="Times New Roman" w:hAnsi="Times New Roman" w:cs="Times New Roman"/>
              </w:rPr>
            </w:pPr>
          </w:p>
        </w:tc>
        <w:tc>
          <w:tcPr>
            <w:tcW w:w="709" w:type="dxa"/>
          </w:tcPr>
          <w:p w:rsidR="00EE1FD2" w:rsidRPr="00DD348C" w:rsidRDefault="00EE1FD2" w:rsidP="00EE1FD2">
            <w:pPr>
              <w:spacing w:after="62"/>
              <w:rPr>
                <w:rFonts w:ascii="Times New Roman" w:hAnsi="Times New Roman" w:cs="Times New Roman"/>
              </w:rPr>
            </w:pPr>
          </w:p>
        </w:tc>
      </w:tr>
      <w:tr w:rsidR="00EE1FD2" w:rsidRPr="007575D0" w:rsidTr="00EE1FD2">
        <w:trPr>
          <w:trHeight w:val="45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vAlign w:val="center"/>
          </w:tcPr>
          <w:p w:rsidR="00EE1FD2" w:rsidRPr="00DD348C" w:rsidRDefault="00EE1FD2" w:rsidP="00EE1FD2">
            <w:pPr>
              <w:spacing w:after="62"/>
              <w:jc w:val="center"/>
              <w:rPr>
                <w:rFonts w:ascii="Times New Roman" w:hAnsi="Times New Roman" w:cs="Times New Roman"/>
                <w:kern w:val="0"/>
                <w:sz w:val="21"/>
                <w:szCs w:val="21"/>
              </w:rPr>
            </w:pPr>
          </w:p>
        </w:tc>
        <w:tc>
          <w:tcPr>
            <w:tcW w:w="3685" w:type="dxa"/>
          </w:tcPr>
          <w:p w:rsidR="00EE1FD2" w:rsidRPr="00DD348C" w:rsidRDefault="00EE1FD2" w:rsidP="00EE1FD2">
            <w:pPr>
              <w:spacing w:after="62"/>
              <w:rPr>
                <w:rFonts w:ascii="Times New Roman" w:hAnsi="Times New Roman" w:cs="Times New Roman"/>
                <w:sz w:val="21"/>
                <w:szCs w:val="21"/>
              </w:rPr>
            </w:pPr>
            <w:r w:rsidRPr="00DD348C">
              <w:rPr>
                <w:rFonts w:ascii="Times New Roman" w:hAnsi="Times New Roman" w:cs="Times New Roman"/>
                <w:sz w:val="21"/>
                <w:szCs w:val="21"/>
              </w:rPr>
              <w:t>▲1.</w:t>
            </w:r>
            <w:r w:rsidRPr="00DD348C">
              <w:rPr>
                <w:rFonts w:ascii="Times New Roman" w:hAnsi="Times New Roman" w:cs="Times New Roman"/>
              </w:rPr>
              <w:t>13</w:t>
            </w:r>
            <w:r w:rsidRPr="00DD348C">
              <w:rPr>
                <w:rFonts w:ascii="Times New Roman" w:hAnsi="Times New Roman" w:cs="Times New Roman"/>
              </w:rPr>
              <w:t>、可分解致癌芳香胺染料、甲醛含量、</w:t>
            </w:r>
            <w:r w:rsidRPr="00DD348C">
              <w:rPr>
                <w:rFonts w:ascii="Times New Roman" w:hAnsi="Times New Roman" w:cs="Times New Roman"/>
              </w:rPr>
              <w:t>PH</w:t>
            </w:r>
            <w:r w:rsidRPr="00DD348C">
              <w:rPr>
                <w:rFonts w:ascii="Times New Roman" w:hAnsi="Times New Roman" w:cs="Times New Roman"/>
              </w:rPr>
              <w:t>值符合</w:t>
            </w:r>
            <w:r w:rsidRPr="00DD348C">
              <w:rPr>
                <w:rFonts w:ascii="Times New Roman" w:hAnsi="Times New Roman" w:cs="Times New Roman"/>
              </w:rPr>
              <w:t>GB18401-2010 B</w:t>
            </w:r>
            <w:r w:rsidRPr="00DD348C">
              <w:rPr>
                <w:rFonts w:ascii="Times New Roman" w:hAnsi="Times New Roman" w:cs="Times New Roman"/>
              </w:rPr>
              <w:t>类产品要求</w:t>
            </w:r>
          </w:p>
        </w:tc>
        <w:tc>
          <w:tcPr>
            <w:tcW w:w="1276" w:type="dxa"/>
          </w:tcPr>
          <w:p w:rsidR="00EE1FD2" w:rsidRPr="00DD348C" w:rsidRDefault="00EE1FD2" w:rsidP="00EE1FD2">
            <w:pPr>
              <w:spacing w:after="62"/>
              <w:rPr>
                <w:rFonts w:ascii="Times New Roman" w:hAnsi="Times New Roman" w:cs="Times New Roman"/>
                <w:sz w:val="21"/>
                <w:szCs w:val="21"/>
              </w:rPr>
            </w:pPr>
          </w:p>
        </w:tc>
        <w:tc>
          <w:tcPr>
            <w:tcW w:w="1276" w:type="dxa"/>
          </w:tcPr>
          <w:p w:rsidR="00EE1FD2" w:rsidRPr="00DD348C" w:rsidRDefault="00EE1FD2" w:rsidP="00EE1FD2">
            <w:pPr>
              <w:spacing w:after="62"/>
              <w:rPr>
                <w:rFonts w:ascii="Times New Roman" w:hAnsi="Times New Roman" w:cs="Times New Roman"/>
                <w:sz w:val="21"/>
                <w:szCs w:val="21"/>
              </w:rPr>
            </w:pPr>
          </w:p>
        </w:tc>
        <w:tc>
          <w:tcPr>
            <w:tcW w:w="709" w:type="dxa"/>
          </w:tcPr>
          <w:p w:rsidR="00EE1FD2" w:rsidRPr="00DD348C" w:rsidRDefault="00EE1FD2" w:rsidP="00EE1FD2">
            <w:pPr>
              <w:spacing w:after="62"/>
              <w:rPr>
                <w:rFonts w:ascii="Times New Roman" w:hAnsi="Times New Roman" w:cs="Times New Roman"/>
                <w:sz w:val="21"/>
                <w:szCs w:val="21"/>
              </w:rPr>
            </w:pPr>
          </w:p>
        </w:tc>
      </w:tr>
      <w:tr w:rsidR="00EE1FD2" w:rsidRPr="007575D0" w:rsidTr="00EE1FD2">
        <w:trPr>
          <w:trHeight w:val="450"/>
          <w:jc w:val="center"/>
        </w:trPr>
        <w:tc>
          <w:tcPr>
            <w:tcW w:w="710" w:type="dxa"/>
            <w:vAlign w:val="center"/>
          </w:tcPr>
          <w:p w:rsidR="00EE1FD2" w:rsidRPr="00DD348C" w:rsidRDefault="00EE1FD2" w:rsidP="00B162E6">
            <w:pPr>
              <w:spacing w:afterLines="0" w:line="240" w:lineRule="auto"/>
              <w:jc w:val="center"/>
              <w:rPr>
                <w:rFonts w:ascii="Times New Roman" w:hAnsi="Times New Roman" w:cs="Times New Roman"/>
                <w:sz w:val="21"/>
                <w:szCs w:val="21"/>
              </w:rPr>
            </w:pPr>
            <w:r w:rsidRPr="00DD348C">
              <w:rPr>
                <w:rFonts w:ascii="Times New Roman" w:hAnsi="Times New Roman" w:cs="Times New Roman"/>
                <w:sz w:val="21"/>
                <w:szCs w:val="21"/>
              </w:rPr>
              <w:t>2</w:t>
            </w:r>
          </w:p>
        </w:tc>
        <w:tc>
          <w:tcPr>
            <w:tcW w:w="1276" w:type="dxa"/>
            <w:vAlign w:val="center"/>
          </w:tcPr>
          <w:p w:rsidR="00EE1FD2" w:rsidRPr="00DD348C" w:rsidRDefault="00EE1FD2" w:rsidP="00EE1FD2">
            <w:pPr>
              <w:spacing w:after="62"/>
              <w:jc w:val="center"/>
              <w:rPr>
                <w:rFonts w:ascii="Times New Roman" w:hAnsi="Times New Roman" w:cs="Times New Roman"/>
                <w:kern w:val="0"/>
                <w:sz w:val="21"/>
                <w:szCs w:val="21"/>
              </w:rPr>
            </w:pPr>
            <w:r w:rsidRPr="00DD348C">
              <w:rPr>
                <w:rFonts w:ascii="Times New Roman" w:hAnsi="Times New Roman" w:cs="Times New Roman"/>
                <w:color w:val="000000"/>
                <w:szCs w:val="21"/>
              </w:rPr>
              <w:t>床垫</w:t>
            </w:r>
          </w:p>
        </w:tc>
        <w:tc>
          <w:tcPr>
            <w:tcW w:w="3685" w:type="dxa"/>
          </w:tcPr>
          <w:p w:rsidR="00EE1FD2" w:rsidRPr="00DD348C" w:rsidRDefault="00EE1FD2" w:rsidP="00EE1FD2">
            <w:pPr>
              <w:spacing w:after="62"/>
              <w:rPr>
                <w:rFonts w:ascii="Times New Roman" w:hAnsi="Times New Roman" w:cs="Times New Roman"/>
                <w:sz w:val="21"/>
                <w:szCs w:val="21"/>
              </w:rPr>
            </w:pPr>
            <w:r w:rsidRPr="00DD348C">
              <w:rPr>
                <w:rFonts w:ascii="Times New Roman" w:hAnsi="Times New Roman" w:cs="Times New Roman"/>
              </w:rPr>
              <w:t>面料为特种防水面料，超声波无线绗缝，无渗水，可消毒可水洗；底布为特种防滑布；填充物为</w:t>
            </w:r>
            <w:r w:rsidRPr="00DD348C">
              <w:rPr>
                <w:rFonts w:ascii="Times New Roman" w:hAnsi="Times New Roman" w:cs="Times New Roman"/>
              </w:rPr>
              <w:t>8cm</w:t>
            </w:r>
            <w:r w:rsidRPr="00DD348C">
              <w:rPr>
                <w:rFonts w:ascii="Times New Roman" w:hAnsi="Times New Roman" w:cs="Times New Roman"/>
              </w:rPr>
              <w:t>厚、无甲醛无异味、可消毒可水洗、一体成型的</w:t>
            </w:r>
            <w:r w:rsidRPr="00DD348C">
              <w:rPr>
                <w:rFonts w:ascii="Times New Roman" w:hAnsi="Times New Roman" w:cs="Times New Roman"/>
              </w:rPr>
              <w:t>3D</w:t>
            </w:r>
            <w:r w:rsidRPr="00DD348C">
              <w:rPr>
                <w:rFonts w:ascii="Times New Roman" w:hAnsi="Times New Roman" w:cs="Times New Roman"/>
              </w:rPr>
              <w:t>环保床垫芯。</w:t>
            </w:r>
          </w:p>
        </w:tc>
        <w:tc>
          <w:tcPr>
            <w:tcW w:w="1276" w:type="dxa"/>
          </w:tcPr>
          <w:p w:rsidR="00EE1FD2" w:rsidRPr="00DD348C" w:rsidRDefault="00EE1FD2" w:rsidP="00EE1FD2">
            <w:pPr>
              <w:spacing w:after="62"/>
              <w:rPr>
                <w:rFonts w:ascii="Times New Roman" w:hAnsi="Times New Roman" w:cs="Times New Roman"/>
              </w:rPr>
            </w:pPr>
          </w:p>
        </w:tc>
        <w:tc>
          <w:tcPr>
            <w:tcW w:w="1276" w:type="dxa"/>
          </w:tcPr>
          <w:p w:rsidR="00EE1FD2" w:rsidRPr="00DD348C" w:rsidRDefault="00EE1FD2" w:rsidP="00EE1FD2">
            <w:pPr>
              <w:spacing w:after="62"/>
              <w:rPr>
                <w:rFonts w:ascii="Times New Roman" w:hAnsi="Times New Roman" w:cs="Times New Roman"/>
              </w:rPr>
            </w:pPr>
          </w:p>
        </w:tc>
        <w:tc>
          <w:tcPr>
            <w:tcW w:w="709" w:type="dxa"/>
          </w:tcPr>
          <w:p w:rsidR="00EE1FD2" w:rsidRPr="00DD348C" w:rsidRDefault="00EE1FD2" w:rsidP="00EE1FD2">
            <w:pPr>
              <w:spacing w:after="62"/>
              <w:rPr>
                <w:rFonts w:ascii="Times New Roman" w:hAnsi="Times New Roman" w:cs="Times New Roman"/>
              </w:rPr>
            </w:pPr>
          </w:p>
        </w:tc>
      </w:tr>
      <w:tr w:rsidR="00EE1FD2" w:rsidRPr="007575D0" w:rsidTr="00EE1FD2">
        <w:trPr>
          <w:trHeight w:val="450"/>
          <w:jc w:val="center"/>
        </w:trPr>
        <w:tc>
          <w:tcPr>
            <w:tcW w:w="710" w:type="dxa"/>
            <w:vMerge w:val="restart"/>
            <w:vAlign w:val="center"/>
          </w:tcPr>
          <w:p w:rsidR="00EE1FD2" w:rsidRPr="00DD348C" w:rsidRDefault="00EE1FD2" w:rsidP="00B162E6">
            <w:pPr>
              <w:spacing w:afterLines="0" w:line="240" w:lineRule="auto"/>
              <w:jc w:val="center"/>
              <w:rPr>
                <w:rFonts w:ascii="Times New Roman" w:hAnsi="Times New Roman" w:cs="Times New Roman"/>
                <w:sz w:val="21"/>
                <w:szCs w:val="21"/>
              </w:rPr>
            </w:pPr>
            <w:r w:rsidRPr="00DD348C">
              <w:rPr>
                <w:rFonts w:ascii="Times New Roman" w:hAnsi="Times New Roman" w:cs="Times New Roman"/>
                <w:sz w:val="21"/>
                <w:szCs w:val="21"/>
              </w:rPr>
              <w:lastRenderedPageBreak/>
              <w:t>3</w:t>
            </w:r>
          </w:p>
        </w:tc>
        <w:tc>
          <w:tcPr>
            <w:tcW w:w="1276" w:type="dxa"/>
            <w:vMerge w:val="restart"/>
            <w:shd w:val="clear" w:color="auto" w:fill="auto"/>
            <w:vAlign w:val="center"/>
          </w:tcPr>
          <w:p w:rsidR="00EE1FD2" w:rsidRPr="00DD348C" w:rsidRDefault="00EE1FD2" w:rsidP="00EE1FD2">
            <w:pPr>
              <w:widowControl/>
              <w:spacing w:after="62"/>
              <w:jc w:val="center"/>
              <w:textAlignment w:val="center"/>
              <w:rPr>
                <w:rFonts w:ascii="Times New Roman" w:hAnsi="Times New Roman" w:cs="Times New Roman"/>
                <w:kern w:val="0"/>
                <w:szCs w:val="21"/>
              </w:rPr>
            </w:pPr>
            <w:r w:rsidRPr="00DD348C">
              <w:rPr>
                <w:rFonts w:ascii="Times New Roman" w:hAnsi="Times New Roman" w:cs="Times New Roman"/>
                <w:kern w:val="0"/>
                <w:szCs w:val="21"/>
              </w:rPr>
              <w:t>被芯</w:t>
            </w:r>
          </w:p>
          <w:p w:rsidR="00EE1FD2" w:rsidRPr="00DD348C" w:rsidRDefault="00EE1FD2" w:rsidP="00EE1FD2">
            <w:pPr>
              <w:widowControl/>
              <w:spacing w:after="62"/>
              <w:jc w:val="center"/>
              <w:textAlignment w:val="center"/>
              <w:rPr>
                <w:rFonts w:ascii="Times New Roman" w:hAnsi="Times New Roman" w:cs="Times New Roman"/>
                <w:kern w:val="0"/>
                <w:sz w:val="21"/>
                <w:szCs w:val="21"/>
              </w:rPr>
            </w:pPr>
            <w:r w:rsidRPr="00DD348C">
              <w:rPr>
                <w:rFonts w:ascii="Times New Roman" w:hAnsi="Times New Roman" w:cs="Times New Roman"/>
                <w:kern w:val="0"/>
                <w:szCs w:val="21"/>
              </w:rPr>
              <w:t>枕芯</w:t>
            </w:r>
          </w:p>
        </w:tc>
        <w:tc>
          <w:tcPr>
            <w:tcW w:w="3685" w:type="dxa"/>
            <w:shd w:val="clear" w:color="auto" w:fill="FEFEFE"/>
            <w:vAlign w:val="center"/>
          </w:tcPr>
          <w:p w:rsidR="00EE1FD2" w:rsidRPr="00DD348C" w:rsidRDefault="00EE1FD2" w:rsidP="00EE1FD2">
            <w:pPr>
              <w:widowControl/>
              <w:spacing w:after="62"/>
              <w:jc w:val="left"/>
              <w:textAlignment w:val="center"/>
              <w:rPr>
                <w:rFonts w:ascii="Times New Roman" w:hAnsi="Times New Roman" w:cs="Times New Roman"/>
                <w:sz w:val="21"/>
                <w:szCs w:val="21"/>
              </w:rPr>
            </w:pPr>
            <w:r w:rsidRPr="00DD348C">
              <w:rPr>
                <w:rFonts w:ascii="Times New Roman" w:hAnsi="Times New Roman" w:cs="Times New Roman"/>
                <w:sz w:val="21"/>
                <w:szCs w:val="21"/>
              </w:rPr>
              <w:t>▲</w:t>
            </w:r>
            <w:r w:rsidRPr="00DD348C">
              <w:rPr>
                <w:rFonts w:ascii="Times New Roman" w:hAnsi="Times New Roman" w:cs="Times New Roman" w:hint="eastAsia"/>
                <w:sz w:val="21"/>
                <w:szCs w:val="21"/>
              </w:rPr>
              <w:t>3</w:t>
            </w:r>
            <w:r w:rsidRPr="00DD348C">
              <w:rPr>
                <w:rFonts w:ascii="Times New Roman" w:hAnsi="Times New Roman" w:cs="Times New Roman"/>
                <w:sz w:val="21"/>
                <w:szCs w:val="21"/>
              </w:rPr>
              <w:t>.</w:t>
            </w:r>
            <w:r w:rsidRPr="00DD348C">
              <w:rPr>
                <w:rFonts w:ascii="Times New Roman" w:hAnsi="Times New Roman" w:cs="Times New Roman"/>
                <w:color w:val="000000"/>
                <w:kern w:val="0"/>
                <w:szCs w:val="21"/>
              </w:rPr>
              <w:t>1</w:t>
            </w:r>
            <w:r w:rsidRPr="00DD348C">
              <w:rPr>
                <w:rFonts w:ascii="Times New Roman" w:hAnsi="Times New Roman" w:cs="Times New Roman"/>
                <w:color w:val="000000"/>
                <w:kern w:val="0"/>
                <w:szCs w:val="21"/>
              </w:rPr>
              <w:t>、材质要求：</w:t>
            </w:r>
            <w:r w:rsidRPr="00DD348C">
              <w:rPr>
                <w:rFonts w:ascii="Times New Roman" w:hAnsi="Times New Roman" w:cs="Times New Roman"/>
                <w:color w:val="000000"/>
                <w:kern w:val="0"/>
                <w:szCs w:val="21"/>
              </w:rPr>
              <w:t>100%</w:t>
            </w:r>
            <w:r w:rsidRPr="00DD348C">
              <w:rPr>
                <w:rFonts w:ascii="Times New Roman" w:hAnsi="Times New Roman" w:cs="Times New Roman"/>
                <w:color w:val="000000"/>
                <w:kern w:val="0"/>
                <w:szCs w:val="21"/>
              </w:rPr>
              <w:t>纯棉平纹，采用抗菌技术处理</w:t>
            </w:r>
            <w:r w:rsidRPr="00DD348C">
              <w:rPr>
                <w:rFonts w:ascii="Times New Roman" w:hAnsi="Times New Roman" w:cs="Times New Roman"/>
                <w:color w:val="000000"/>
                <w:kern w:val="0"/>
                <w:szCs w:val="21"/>
              </w:rPr>
              <w:t>,</w:t>
            </w:r>
            <w:r w:rsidRPr="00DD348C">
              <w:rPr>
                <w:rFonts w:ascii="Times New Roman" w:hAnsi="Times New Roman" w:cs="Times New Roman"/>
                <w:color w:val="000000"/>
                <w:kern w:val="0"/>
                <w:szCs w:val="21"/>
              </w:rPr>
              <w:t>抗菌符合</w:t>
            </w:r>
            <w:r w:rsidRPr="00DD348C">
              <w:rPr>
                <w:rFonts w:ascii="Times New Roman" w:hAnsi="Times New Roman" w:cs="Times New Roman"/>
                <w:color w:val="000000"/>
                <w:kern w:val="0"/>
                <w:szCs w:val="21"/>
              </w:rPr>
              <w:t>AAA</w:t>
            </w:r>
            <w:r w:rsidRPr="00DD348C">
              <w:rPr>
                <w:rFonts w:ascii="Times New Roman" w:hAnsi="Times New Roman" w:cs="Times New Roman"/>
                <w:color w:val="000000"/>
                <w:kern w:val="0"/>
                <w:szCs w:val="21"/>
              </w:rPr>
              <w:t>级</w:t>
            </w:r>
          </w:p>
        </w:tc>
        <w:tc>
          <w:tcPr>
            <w:tcW w:w="1276" w:type="dxa"/>
            <w:shd w:val="clear" w:color="auto" w:fill="FEFEFE"/>
          </w:tcPr>
          <w:p w:rsidR="00EE1FD2" w:rsidRPr="00DD348C" w:rsidRDefault="00EE1FD2" w:rsidP="00EE1FD2">
            <w:pPr>
              <w:widowControl/>
              <w:spacing w:after="62"/>
              <w:jc w:val="left"/>
              <w:textAlignment w:val="center"/>
              <w:rPr>
                <w:rFonts w:ascii="Times New Roman" w:hAnsi="Times New Roman" w:cs="Times New Roman"/>
                <w:sz w:val="21"/>
                <w:szCs w:val="21"/>
              </w:rPr>
            </w:pPr>
          </w:p>
        </w:tc>
        <w:tc>
          <w:tcPr>
            <w:tcW w:w="1276" w:type="dxa"/>
            <w:shd w:val="clear" w:color="auto" w:fill="FEFEFE"/>
          </w:tcPr>
          <w:p w:rsidR="00EE1FD2" w:rsidRPr="00DD348C" w:rsidRDefault="00EE1FD2" w:rsidP="00EE1FD2">
            <w:pPr>
              <w:widowControl/>
              <w:spacing w:after="62"/>
              <w:jc w:val="left"/>
              <w:textAlignment w:val="center"/>
              <w:rPr>
                <w:rFonts w:ascii="Times New Roman" w:hAnsi="Times New Roman" w:cs="Times New Roman"/>
                <w:sz w:val="21"/>
                <w:szCs w:val="21"/>
              </w:rPr>
            </w:pPr>
          </w:p>
        </w:tc>
        <w:tc>
          <w:tcPr>
            <w:tcW w:w="709" w:type="dxa"/>
            <w:shd w:val="clear" w:color="auto" w:fill="FEFEFE"/>
          </w:tcPr>
          <w:p w:rsidR="00EE1FD2" w:rsidRPr="00DD348C" w:rsidRDefault="00EE1FD2" w:rsidP="00EE1FD2">
            <w:pPr>
              <w:widowControl/>
              <w:spacing w:after="62"/>
              <w:jc w:val="left"/>
              <w:textAlignment w:val="center"/>
              <w:rPr>
                <w:rFonts w:ascii="Times New Roman" w:hAnsi="Times New Roman" w:cs="Times New Roman"/>
                <w:sz w:val="21"/>
                <w:szCs w:val="21"/>
              </w:rPr>
            </w:pPr>
          </w:p>
        </w:tc>
      </w:tr>
      <w:tr w:rsidR="00EE1FD2" w:rsidRPr="007575D0" w:rsidTr="00EE1FD2">
        <w:trPr>
          <w:trHeight w:val="45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shd w:val="clear" w:color="auto" w:fill="auto"/>
            <w:vAlign w:val="center"/>
          </w:tcPr>
          <w:p w:rsidR="00EE1FD2" w:rsidRPr="00DD348C" w:rsidRDefault="00EE1FD2" w:rsidP="00EE1FD2">
            <w:pPr>
              <w:spacing w:after="62"/>
              <w:jc w:val="center"/>
              <w:rPr>
                <w:rFonts w:ascii="Times New Roman" w:hAnsi="Times New Roman" w:cs="Times New Roman"/>
                <w:kern w:val="0"/>
                <w:sz w:val="21"/>
                <w:szCs w:val="21"/>
              </w:rPr>
            </w:pPr>
          </w:p>
        </w:tc>
        <w:tc>
          <w:tcPr>
            <w:tcW w:w="3685" w:type="dxa"/>
            <w:shd w:val="clear" w:color="auto" w:fill="FEFEFE"/>
            <w:vAlign w:val="center"/>
          </w:tcPr>
          <w:p w:rsidR="00EE1FD2" w:rsidRPr="00DD348C" w:rsidRDefault="00EE1FD2" w:rsidP="00EE1FD2">
            <w:pPr>
              <w:widowControl/>
              <w:spacing w:after="62"/>
              <w:jc w:val="left"/>
              <w:textAlignment w:val="center"/>
              <w:rPr>
                <w:rFonts w:ascii="Times New Roman" w:hAnsi="Times New Roman" w:cs="Times New Roman"/>
                <w:sz w:val="21"/>
                <w:szCs w:val="21"/>
              </w:rPr>
            </w:pPr>
            <w:r w:rsidRPr="00DD348C">
              <w:rPr>
                <w:rFonts w:ascii="Times New Roman" w:hAnsi="Times New Roman" w:cs="Times New Roman" w:hint="eastAsia"/>
                <w:color w:val="000000"/>
                <w:kern w:val="0"/>
                <w:szCs w:val="21"/>
              </w:rPr>
              <w:t>3</w:t>
            </w:r>
            <w:r w:rsidRPr="00DD348C">
              <w:rPr>
                <w:rFonts w:ascii="Times New Roman" w:hAnsi="Times New Roman" w:cs="Times New Roman"/>
                <w:color w:val="000000"/>
                <w:kern w:val="0"/>
                <w:szCs w:val="21"/>
              </w:rPr>
              <w:t>.2</w:t>
            </w:r>
            <w:r w:rsidRPr="00DD348C">
              <w:rPr>
                <w:rFonts w:ascii="Times New Roman" w:hAnsi="Times New Roman" w:cs="Times New Roman"/>
                <w:color w:val="000000"/>
                <w:kern w:val="0"/>
                <w:szCs w:val="21"/>
              </w:rPr>
              <w:t>、面料具有防螨性</w:t>
            </w:r>
          </w:p>
        </w:tc>
        <w:tc>
          <w:tcPr>
            <w:tcW w:w="1276" w:type="dxa"/>
            <w:shd w:val="clear" w:color="auto" w:fill="FEFEFE"/>
          </w:tcPr>
          <w:p w:rsidR="00EE1FD2" w:rsidRPr="00DD348C" w:rsidRDefault="00EE1FD2" w:rsidP="00EE1FD2">
            <w:pPr>
              <w:widowControl/>
              <w:spacing w:after="62"/>
              <w:jc w:val="left"/>
              <w:textAlignment w:val="center"/>
              <w:rPr>
                <w:rFonts w:ascii="Times New Roman" w:hAnsi="Times New Roman" w:cs="Times New Roman"/>
                <w:color w:val="000000"/>
                <w:kern w:val="0"/>
                <w:szCs w:val="21"/>
              </w:rPr>
            </w:pPr>
          </w:p>
        </w:tc>
        <w:tc>
          <w:tcPr>
            <w:tcW w:w="1276" w:type="dxa"/>
            <w:shd w:val="clear" w:color="auto" w:fill="FEFEFE"/>
          </w:tcPr>
          <w:p w:rsidR="00EE1FD2" w:rsidRPr="00DD348C" w:rsidRDefault="00EE1FD2" w:rsidP="00EE1FD2">
            <w:pPr>
              <w:widowControl/>
              <w:spacing w:after="62"/>
              <w:jc w:val="left"/>
              <w:textAlignment w:val="center"/>
              <w:rPr>
                <w:rFonts w:ascii="Times New Roman" w:hAnsi="Times New Roman" w:cs="Times New Roman"/>
                <w:color w:val="000000"/>
                <w:kern w:val="0"/>
                <w:szCs w:val="21"/>
              </w:rPr>
            </w:pPr>
          </w:p>
        </w:tc>
        <w:tc>
          <w:tcPr>
            <w:tcW w:w="709" w:type="dxa"/>
            <w:shd w:val="clear" w:color="auto" w:fill="FEFEFE"/>
          </w:tcPr>
          <w:p w:rsidR="00EE1FD2" w:rsidRPr="00DD348C" w:rsidRDefault="00EE1FD2" w:rsidP="00EE1FD2">
            <w:pPr>
              <w:widowControl/>
              <w:spacing w:after="62"/>
              <w:jc w:val="left"/>
              <w:textAlignment w:val="center"/>
              <w:rPr>
                <w:rFonts w:ascii="Times New Roman" w:hAnsi="Times New Roman" w:cs="Times New Roman"/>
                <w:color w:val="000000"/>
                <w:kern w:val="0"/>
                <w:szCs w:val="21"/>
              </w:rPr>
            </w:pPr>
          </w:p>
        </w:tc>
      </w:tr>
      <w:tr w:rsidR="00EE1FD2" w:rsidRPr="007575D0" w:rsidTr="00EE1FD2">
        <w:trPr>
          <w:trHeight w:val="45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shd w:val="clear" w:color="auto" w:fill="auto"/>
            <w:vAlign w:val="center"/>
          </w:tcPr>
          <w:p w:rsidR="00EE1FD2" w:rsidRPr="00DD348C" w:rsidRDefault="00EE1FD2" w:rsidP="00EE1FD2">
            <w:pPr>
              <w:spacing w:after="62"/>
              <w:jc w:val="center"/>
              <w:rPr>
                <w:rFonts w:ascii="Times New Roman" w:hAnsi="Times New Roman" w:cs="Times New Roman"/>
                <w:kern w:val="0"/>
                <w:sz w:val="21"/>
                <w:szCs w:val="21"/>
              </w:rPr>
            </w:pPr>
          </w:p>
        </w:tc>
        <w:tc>
          <w:tcPr>
            <w:tcW w:w="3685" w:type="dxa"/>
            <w:shd w:val="clear" w:color="auto" w:fill="FEFEFE"/>
            <w:vAlign w:val="center"/>
          </w:tcPr>
          <w:p w:rsidR="00EE1FD2" w:rsidRPr="00DD348C" w:rsidRDefault="00EE1FD2" w:rsidP="00EE1FD2">
            <w:pPr>
              <w:widowControl/>
              <w:spacing w:after="62"/>
              <w:jc w:val="left"/>
              <w:textAlignment w:val="center"/>
              <w:rPr>
                <w:rFonts w:ascii="Times New Roman" w:hAnsi="Times New Roman" w:cs="Times New Roman"/>
                <w:sz w:val="21"/>
                <w:szCs w:val="21"/>
              </w:rPr>
            </w:pPr>
            <w:r w:rsidRPr="00DD348C">
              <w:rPr>
                <w:rFonts w:ascii="Times New Roman" w:hAnsi="Times New Roman" w:cs="Times New Roman"/>
                <w:sz w:val="21"/>
                <w:szCs w:val="21"/>
              </w:rPr>
              <w:t>▲</w:t>
            </w:r>
            <w:r w:rsidRPr="00DD348C">
              <w:rPr>
                <w:rFonts w:ascii="Times New Roman" w:hAnsi="Times New Roman" w:cs="Times New Roman" w:hint="eastAsia"/>
                <w:sz w:val="21"/>
                <w:szCs w:val="21"/>
              </w:rPr>
              <w:t>3</w:t>
            </w:r>
            <w:r w:rsidRPr="00DD348C">
              <w:rPr>
                <w:rFonts w:ascii="Times New Roman" w:hAnsi="Times New Roman" w:cs="Times New Roman"/>
                <w:sz w:val="21"/>
                <w:szCs w:val="21"/>
              </w:rPr>
              <w:t>.</w:t>
            </w:r>
            <w:r w:rsidRPr="00DD348C">
              <w:rPr>
                <w:rFonts w:ascii="Times New Roman" w:hAnsi="Times New Roman" w:cs="Times New Roman"/>
                <w:color w:val="000000"/>
                <w:kern w:val="0"/>
                <w:szCs w:val="21"/>
              </w:rPr>
              <w:t>3</w:t>
            </w:r>
            <w:r w:rsidRPr="00DD348C">
              <w:rPr>
                <w:rFonts w:ascii="Times New Roman" w:hAnsi="Times New Roman" w:cs="Times New Roman"/>
                <w:color w:val="000000"/>
                <w:kern w:val="0"/>
                <w:szCs w:val="21"/>
              </w:rPr>
              <w:t>、断裂强力（</w:t>
            </w:r>
            <w:r w:rsidRPr="00DD348C">
              <w:rPr>
                <w:rFonts w:ascii="Times New Roman" w:hAnsi="Times New Roman" w:cs="Times New Roman"/>
                <w:color w:val="000000"/>
                <w:kern w:val="0"/>
                <w:szCs w:val="21"/>
              </w:rPr>
              <w:t>N</w:t>
            </w:r>
            <w:r w:rsidRPr="00DD348C">
              <w:rPr>
                <w:rFonts w:ascii="Times New Roman" w:hAnsi="Times New Roman" w:cs="Times New Roman"/>
                <w:color w:val="000000"/>
                <w:kern w:val="0"/>
                <w:szCs w:val="21"/>
              </w:rPr>
              <w:t>）：经向</w:t>
            </w:r>
            <w:r w:rsidRPr="00DD348C">
              <w:rPr>
                <w:rFonts w:ascii="Times New Roman" w:hAnsi="Times New Roman" w:cs="Times New Roman"/>
                <w:color w:val="000000"/>
                <w:kern w:val="0"/>
                <w:szCs w:val="21"/>
              </w:rPr>
              <w:t>500-520N</w:t>
            </w:r>
            <w:r w:rsidRPr="00DD348C">
              <w:rPr>
                <w:rFonts w:ascii="Times New Roman" w:hAnsi="Times New Roman" w:cs="Times New Roman"/>
                <w:color w:val="000000"/>
                <w:kern w:val="0"/>
                <w:szCs w:val="21"/>
              </w:rPr>
              <w:t>，纬向</w:t>
            </w:r>
            <w:r w:rsidRPr="00DD348C">
              <w:rPr>
                <w:rFonts w:ascii="Times New Roman" w:hAnsi="Times New Roman" w:cs="Times New Roman"/>
                <w:color w:val="000000"/>
                <w:kern w:val="0"/>
                <w:szCs w:val="21"/>
              </w:rPr>
              <w:t>360-380N</w:t>
            </w:r>
            <w:r w:rsidRPr="00DD348C">
              <w:rPr>
                <w:rFonts w:ascii="Times New Roman" w:hAnsi="Times New Roman" w:cs="Times New Roman"/>
                <w:color w:val="000000"/>
                <w:kern w:val="0"/>
                <w:szCs w:val="21"/>
              </w:rPr>
              <w:t>；</w:t>
            </w:r>
          </w:p>
        </w:tc>
        <w:tc>
          <w:tcPr>
            <w:tcW w:w="1276" w:type="dxa"/>
            <w:shd w:val="clear" w:color="auto" w:fill="FEFEFE"/>
          </w:tcPr>
          <w:p w:rsidR="00EE1FD2" w:rsidRPr="00DD348C" w:rsidRDefault="00EE1FD2" w:rsidP="00EE1FD2">
            <w:pPr>
              <w:widowControl/>
              <w:spacing w:after="62"/>
              <w:jc w:val="left"/>
              <w:textAlignment w:val="center"/>
              <w:rPr>
                <w:rFonts w:ascii="Times New Roman" w:hAnsi="Times New Roman" w:cs="Times New Roman"/>
                <w:sz w:val="21"/>
                <w:szCs w:val="21"/>
              </w:rPr>
            </w:pPr>
          </w:p>
        </w:tc>
        <w:tc>
          <w:tcPr>
            <w:tcW w:w="1276" w:type="dxa"/>
            <w:shd w:val="clear" w:color="auto" w:fill="FEFEFE"/>
          </w:tcPr>
          <w:p w:rsidR="00EE1FD2" w:rsidRPr="00DD348C" w:rsidRDefault="00EE1FD2" w:rsidP="00EE1FD2">
            <w:pPr>
              <w:widowControl/>
              <w:spacing w:after="62"/>
              <w:jc w:val="left"/>
              <w:textAlignment w:val="center"/>
              <w:rPr>
                <w:rFonts w:ascii="Times New Roman" w:hAnsi="Times New Roman" w:cs="Times New Roman"/>
                <w:sz w:val="21"/>
                <w:szCs w:val="21"/>
              </w:rPr>
            </w:pPr>
          </w:p>
        </w:tc>
        <w:tc>
          <w:tcPr>
            <w:tcW w:w="709" w:type="dxa"/>
            <w:shd w:val="clear" w:color="auto" w:fill="FEFEFE"/>
          </w:tcPr>
          <w:p w:rsidR="00EE1FD2" w:rsidRPr="00DD348C" w:rsidRDefault="00EE1FD2" w:rsidP="00EE1FD2">
            <w:pPr>
              <w:widowControl/>
              <w:spacing w:after="62"/>
              <w:jc w:val="left"/>
              <w:textAlignment w:val="center"/>
              <w:rPr>
                <w:rFonts w:ascii="Times New Roman" w:hAnsi="Times New Roman" w:cs="Times New Roman"/>
                <w:sz w:val="21"/>
                <w:szCs w:val="21"/>
              </w:rPr>
            </w:pPr>
          </w:p>
        </w:tc>
      </w:tr>
      <w:tr w:rsidR="00EE1FD2" w:rsidRPr="007575D0" w:rsidTr="00EE1FD2">
        <w:trPr>
          <w:trHeight w:val="45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shd w:val="clear" w:color="auto" w:fill="auto"/>
            <w:vAlign w:val="center"/>
          </w:tcPr>
          <w:p w:rsidR="00EE1FD2" w:rsidRPr="00DD348C" w:rsidRDefault="00EE1FD2" w:rsidP="00EE1FD2">
            <w:pPr>
              <w:spacing w:after="62"/>
              <w:jc w:val="center"/>
              <w:rPr>
                <w:rFonts w:ascii="Times New Roman" w:hAnsi="Times New Roman" w:cs="Times New Roman"/>
                <w:kern w:val="0"/>
                <w:sz w:val="21"/>
                <w:szCs w:val="21"/>
              </w:rPr>
            </w:pPr>
          </w:p>
        </w:tc>
        <w:tc>
          <w:tcPr>
            <w:tcW w:w="3685" w:type="dxa"/>
            <w:shd w:val="clear" w:color="auto" w:fill="FEFEFE"/>
            <w:vAlign w:val="center"/>
          </w:tcPr>
          <w:p w:rsidR="00EE1FD2" w:rsidRPr="00DD348C" w:rsidRDefault="00EE1FD2" w:rsidP="00EE1FD2">
            <w:pPr>
              <w:widowControl/>
              <w:spacing w:after="62"/>
              <w:jc w:val="left"/>
              <w:textAlignment w:val="center"/>
              <w:rPr>
                <w:rFonts w:ascii="Times New Roman" w:hAnsi="Times New Roman" w:cs="Times New Roman"/>
                <w:sz w:val="21"/>
                <w:szCs w:val="21"/>
              </w:rPr>
            </w:pPr>
            <w:r w:rsidRPr="00DD348C">
              <w:rPr>
                <w:rFonts w:ascii="Times New Roman" w:hAnsi="Times New Roman" w:cs="Times New Roman"/>
                <w:sz w:val="21"/>
                <w:szCs w:val="21"/>
              </w:rPr>
              <w:t>▲</w:t>
            </w:r>
            <w:r w:rsidRPr="00DD348C">
              <w:rPr>
                <w:rFonts w:ascii="Times New Roman" w:hAnsi="Times New Roman" w:cs="Times New Roman" w:hint="eastAsia"/>
                <w:sz w:val="21"/>
                <w:szCs w:val="21"/>
              </w:rPr>
              <w:t>3</w:t>
            </w:r>
            <w:r w:rsidRPr="00DD348C">
              <w:rPr>
                <w:rFonts w:ascii="Times New Roman" w:hAnsi="Times New Roman" w:cs="Times New Roman"/>
                <w:sz w:val="21"/>
                <w:szCs w:val="21"/>
              </w:rPr>
              <w:t>.</w:t>
            </w:r>
            <w:r w:rsidRPr="00DD348C">
              <w:rPr>
                <w:rFonts w:ascii="Times New Roman" w:hAnsi="Times New Roman" w:cs="Times New Roman"/>
                <w:color w:val="000000"/>
                <w:kern w:val="0"/>
                <w:szCs w:val="21"/>
              </w:rPr>
              <w:t>4</w:t>
            </w:r>
            <w:r w:rsidRPr="00DD348C">
              <w:rPr>
                <w:rFonts w:ascii="Times New Roman" w:hAnsi="Times New Roman" w:cs="Times New Roman"/>
                <w:color w:val="000000"/>
                <w:kern w:val="0"/>
                <w:szCs w:val="21"/>
              </w:rPr>
              <w:t>、撕破强力（</w:t>
            </w:r>
            <w:r w:rsidRPr="00DD348C">
              <w:rPr>
                <w:rFonts w:ascii="Times New Roman" w:hAnsi="Times New Roman" w:cs="Times New Roman"/>
                <w:color w:val="000000"/>
                <w:kern w:val="0"/>
                <w:szCs w:val="21"/>
              </w:rPr>
              <w:t>N</w:t>
            </w:r>
            <w:r w:rsidRPr="00DD348C">
              <w:rPr>
                <w:rFonts w:ascii="Times New Roman" w:hAnsi="Times New Roman" w:cs="Times New Roman"/>
                <w:color w:val="000000"/>
                <w:kern w:val="0"/>
                <w:szCs w:val="21"/>
              </w:rPr>
              <w:t>）：经向</w:t>
            </w:r>
            <w:r w:rsidRPr="00DD348C">
              <w:rPr>
                <w:rFonts w:ascii="Times New Roman" w:hAnsi="Times New Roman" w:cs="Times New Roman"/>
                <w:color w:val="000000"/>
                <w:kern w:val="0"/>
                <w:szCs w:val="21"/>
              </w:rPr>
              <w:t>7-9N</w:t>
            </w:r>
            <w:r w:rsidRPr="00DD348C">
              <w:rPr>
                <w:rFonts w:ascii="Times New Roman" w:hAnsi="Times New Roman" w:cs="Times New Roman"/>
                <w:color w:val="000000"/>
                <w:kern w:val="0"/>
                <w:szCs w:val="21"/>
              </w:rPr>
              <w:t>，纬向</w:t>
            </w:r>
            <w:r w:rsidRPr="00DD348C">
              <w:rPr>
                <w:rFonts w:ascii="Times New Roman" w:hAnsi="Times New Roman" w:cs="Times New Roman"/>
                <w:color w:val="000000"/>
                <w:kern w:val="0"/>
                <w:szCs w:val="21"/>
              </w:rPr>
              <w:t>7-9N</w:t>
            </w:r>
            <w:r w:rsidRPr="00DD348C">
              <w:rPr>
                <w:rFonts w:ascii="Times New Roman" w:hAnsi="Times New Roman" w:cs="Times New Roman"/>
                <w:color w:val="000000"/>
                <w:kern w:val="0"/>
                <w:szCs w:val="21"/>
              </w:rPr>
              <w:t>；</w:t>
            </w:r>
          </w:p>
        </w:tc>
        <w:tc>
          <w:tcPr>
            <w:tcW w:w="1276" w:type="dxa"/>
            <w:shd w:val="clear" w:color="auto" w:fill="FEFEFE"/>
          </w:tcPr>
          <w:p w:rsidR="00EE1FD2" w:rsidRPr="00DD348C" w:rsidRDefault="00EE1FD2" w:rsidP="00EE1FD2">
            <w:pPr>
              <w:widowControl/>
              <w:spacing w:after="62"/>
              <w:jc w:val="left"/>
              <w:textAlignment w:val="center"/>
              <w:rPr>
                <w:rFonts w:ascii="Times New Roman" w:hAnsi="Times New Roman" w:cs="Times New Roman"/>
                <w:sz w:val="21"/>
                <w:szCs w:val="21"/>
              </w:rPr>
            </w:pPr>
          </w:p>
        </w:tc>
        <w:tc>
          <w:tcPr>
            <w:tcW w:w="1276" w:type="dxa"/>
            <w:shd w:val="clear" w:color="auto" w:fill="FEFEFE"/>
          </w:tcPr>
          <w:p w:rsidR="00EE1FD2" w:rsidRPr="00DD348C" w:rsidRDefault="00EE1FD2" w:rsidP="00EE1FD2">
            <w:pPr>
              <w:widowControl/>
              <w:spacing w:after="62"/>
              <w:jc w:val="left"/>
              <w:textAlignment w:val="center"/>
              <w:rPr>
                <w:rFonts w:ascii="Times New Roman" w:hAnsi="Times New Roman" w:cs="Times New Roman"/>
                <w:sz w:val="21"/>
                <w:szCs w:val="21"/>
              </w:rPr>
            </w:pPr>
          </w:p>
        </w:tc>
        <w:tc>
          <w:tcPr>
            <w:tcW w:w="709" w:type="dxa"/>
            <w:shd w:val="clear" w:color="auto" w:fill="FEFEFE"/>
          </w:tcPr>
          <w:p w:rsidR="00EE1FD2" w:rsidRPr="00DD348C" w:rsidRDefault="00EE1FD2" w:rsidP="00EE1FD2">
            <w:pPr>
              <w:widowControl/>
              <w:spacing w:after="62"/>
              <w:jc w:val="left"/>
              <w:textAlignment w:val="center"/>
              <w:rPr>
                <w:rFonts w:ascii="Times New Roman" w:hAnsi="Times New Roman" w:cs="Times New Roman"/>
                <w:sz w:val="21"/>
                <w:szCs w:val="21"/>
              </w:rPr>
            </w:pPr>
          </w:p>
        </w:tc>
      </w:tr>
      <w:tr w:rsidR="00EE1FD2" w:rsidRPr="007575D0" w:rsidTr="00EE1FD2">
        <w:trPr>
          <w:trHeight w:val="45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shd w:val="clear" w:color="auto" w:fill="auto"/>
            <w:vAlign w:val="center"/>
          </w:tcPr>
          <w:p w:rsidR="00EE1FD2" w:rsidRPr="00DD348C" w:rsidRDefault="00EE1FD2" w:rsidP="00EE1FD2">
            <w:pPr>
              <w:spacing w:after="62"/>
              <w:jc w:val="center"/>
              <w:rPr>
                <w:rFonts w:ascii="Times New Roman" w:hAnsi="Times New Roman" w:cs="Times New Roman"/>
                <w:kern w:val="0"/>
                <w:sz w:val="21"/>
                <w:szCs w:val="21"/>
              </w:rPr>
            </w:pPr>
          </w:p>
        </w:tc>
        <w:tc>
          <w:tcPr>
            <w:tcW w:w="3685" w:type="dxa"/>
            <w:shd w:val="clear" w:color="auto" w:fill="FEFEFE"/>
            <w:vAlign w:val="center"/>
          </w:tcPr>
          <w:p w:rsidR="00EE1FD2" w:rsidRPr="00DD348C" w:rsidRDefault="00EE1FD2" w:rsidP="00EE1FD2">
            <w:pPr>
              <w:widowControl/>
              <w:spacing w:after="62"/>
              <w:jc w:val="left"/>
              <w:textAlignment w:val="center"/>
              <w:rPr>
                <w:rFonts w:ascii="Times New Roman" w:hAnsi="Times New Roman" w:cs="Times New Roman"/>
                <w:sz w:val="21"/>
                <w:szCs w:val="21"/>
              </w:rPr>
            </w:pPr>
            <w:r w:rsidRPr="00DD348C">
              <w:rPr>
                <w:rFonts w:ascii="Times New Roman" w:hAnsi="Times New Roman" w:cs="Times New Roman"/>
                <w:sz w:val="21"/>
                <w:szCs w:val="21"/>
              </w:rPr>
              <w:t>▲</w:t>
            </w:r>
            <w:r w:rsidRPr="00DD348C">
              <w:rPr>
                <w:rFonts w:ascii="Times New Roman" w:hAnsi="Times New Roman" w:cs="Times New Roman" w:hint="eastAsia"/>
                <w:sz w:val="21"/>
                <w:szCs w:val="21"/>
              </w:rPr>
              <w:t>3</w:t>
            </w:r>
            <w:r w:rsidRPr="00DD348C">
              <w:rPr>
                <w:rFonts w:ascii="Times New Roman" w:hAnsi="Times New Roman" w:cs="Times New Roman"/>
                <w:sz w:val="21"/>
                <w:szCs w:val="21"/>
              </w:rPr>
              <w:t>.</w:t>
            </w:r>
            <w:r w:rsidRPr="00DD348C">
              <w:rPr>
                <w:rFonts w:ascii="Times New Roman" w:hAnsi="Times New Roman" w:cs="Times New Roman"/>
                <w:color w:val="000000"/>
                <w:kern w:val="0"/>
                <w:szCs w:val="21"/>
              </w:rPr>
              <w:t>5</w:t>
            </w:r>
            <w:r w:rsidRPr="00DD348C">
              <w:rPr>
                <w:rFonts w:ascii="Times New Roman" w:hAnsi="Times New Roman" w:cs="Times New Roman"/>
                <w:color w:val="000000"/>
                <w:kern w:val="0"/>
                <w:szCs w:val="21"/>
              </w:rPr>
              <w:t>、纱线线密度：经纱：</w:t>
            </w:r>
            <w:r w:rsidRPr="00DD348C">
              <w:rPr>
                <w:rFonts w:ascii="Times New Roman" w:hAnsi="Times New Roman" w:cs="Times New Roman"/>
                <w:color w:val="000000"/>
                <w:kern w:val="0"/>
                <w:szCs w:val="21"/>
              </w:rPr>
              <w:t>44s,</w:t>
            </w:r>
            <w:r w:rsidRPr="00DD348C">
              <w:rPr>
                <w:rFonts w:ascii="Times New Roman" w:hAnsi="Times New Roman" w:cs="Times New Roman"/>
                <w:color w:val="000000"/>
                <w:kern w:val="0"/>
                <w:szCs w:val="21"/>
              </w:rPr>
              <w:t>纬纱：</w:t>
            </w:r>
            <w:r w:rsidRPr="00DD348C">
              <w:rPr>
                <w:rFonts w:ascii="Times New Roman" w:hAnsi="Times New Roman" w:cs="Times New Roman"/>
                <w:color w:val="000000"/>
                <w:kern w:val="0"/>
                <w:szCs w:val="21"/>
              </w:rPr>
              <w:t>44s</w:t>
            </w:r>
            <w:r w:rsidRPr="00DD348C">
              <w:rPr>
                <w:rFonts w:ascii="Times New Roman" w:hAnsi="Times New Roman" w:cs="Times New Roman"/>
                <w:color w:val="000000"/>
                <w:kern w:val="0"/>
                <w:szCs w:val="21"/>
              </w:rPr>
              <w:t>；（</w:t>
            </w:r>
            <w:r w:rsidRPr="00DD348C">
              <w:rPr>
                <w:rFonts w:ascii="Times New Roman" w:hAnsi="Times New Roman" w:cs="Times New Roman"/>
                <w:color w:val="000000"/>
                <w:kern w:val="0"/>
                <w:szCs w:val="21"/>
              </w:rPr>
              <w:t>±3%</w:t>
            </w:r>
            <w:r w:rsidRPr="00DD348C">
              <w:rPr>
                <w:rFonts w:ascii="Times New Roman" w:hAnsi="Times New Roman" w:cs="Times New Roman"/>
                <w:color w:val="000000"/>
                <w:kern w:val="0"/>
                <w:szCs w:val="21"/>
              </w:rPr>
              <w:t>）</w:t>
            </w:r>
          </w:p>
        </w:tc>
        <w:tc>
          <w:tcPr>
            <w:tcW w:w="1276" w:type="dxa"/>
            <w:shd w:val="clear" w:color="auto" w:fill="FEFEFE"/>
          </w:tcPr>
          <w:p w:rsidR="00EE1FD2" w:rsidRPr="00DD348C" w:rsidRDefault="00EE1FD2" w:rsidP="00EE1FD2">
            <w:pPr>
              <w:widowControl/>
              <w:spacing w:after="62"/>
              <w:jc w:val="left"/>
              <w:textAlignment w:val="center"/>
              <w:rPr>
                <w:rFonts w:ascii="Times New Roman" w:hAnsi="Times New Roman" w:cs="Times New Roman"/>
                <w:sz w:val="21"/>
                <w:szCs w:val="21"/>
              </w:rPr>
            </w:pPr>
          </w:p>
        </w:tc>
        <w:tc>
          <w:tcPr>
            <w:tcW w:w="1276" w:type="dxa"/>
            <w:shd w:val="clear" w:color="auto" w:fill="FEFEFE"/>
          </w:tcPr>
          <w:p w:rsidR="00EE1FD2" w:rsidRPr="00DD348C" w:rsidRDefault="00EE1FD2" w:rsidP="00EE1FD2">
            <w:pPr>
              <w:widowControl/>
              <w:spacing w:after="62"/>
              <w:jc w:val="left"/>
              <w:textAlignment w:val="center"/>
              <w:rPr>
                <w:rFonts w:ascii="Times New Roman" w:hAnsi="Times New Roman" w:cs="Times New Roman"/>
                <w:sz w:val="21"/>
                <w:szCs w:val="21"/>
              </w:rPr>
            </w:pPr>
          </w:p>
        </w:tc>
        <w:tc>
          <w:tcPr>
            <w:tcW w:w="709" w:type="dxa"/>
            <w:shd w:val="clear" w:color="auto" w:fill="FEFEFE"/>
          </w:tcPr>
          <w:p w:rsidR="00EE1FD2" w:rsidRPr="00DD348C" w:rsidRDefault="00EE1FD2" w:rsidP="00EE1FD2">
            <w:pPr>
              <w:widowControl/>
              <w:spacing w:after="62"/>
              <w:jc w:val="left"/>
              <w:textAlignment w:val="center"/>
              <w:rPr>
                <w:rFonts w:ascii="Times New Roman" w:hAnsi="Times New Roman" w:cs="Times New Roman"/>
                <w:sz w:val="21"/>
                <w:szCs w:val="21"/>
              </w:rPr>
            </w:pPr>
          </w:p>
        </w:tc>
      </w:tr>
      <w:tr w:rsidR="00EE1FD2" w:rsidRPr="007575D0" w:rsidTr="00EE1FD2">
        <w:trPr>
          <w:trHeight w:val="45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shd w:val="clear" w:color="auto" w:fill="auto"/>
            <w:vAlign w:val="center"/>
          </w:tcPr>
          <w:p w:rsidR="00EE1FD2" w:rsidRPr="00DD348C" w:rsidRDefault="00EE1FD2" w:rsidP="00EE1FD2">
            <w:pPr>
              <w:spacing w:after="62"/>
              <w:jc w:val="center"/>
              <w:rPr>
                <w:rFonts w:ascii="Times New Roman" w:hAnsi="Times New Roman" w:cs="Times New Roman"/>
                <w:kern w:val="0"/>
                <w:sz w:val="21"/>
                <w:szCs w:val="21"/>
              </w:rPr>
            </w:pPr>
          </w:p>
        </w:tc>
        <w:tc>
          <w:tcPr>
            <w:tcW w:w="3685" w:type="dxa"/>
            <w:shd w:val="clear" w:color="auto" w:fill="FEFEFE"/>
            <w:vAlign w:val="center"/>
          </w:tcPr>
          <w:p w:rsidR="00EE1FD2" w:rsidRPr="00DD348C" w:rsidRDefault="00EE1FD2" w:rsidP="00EE1FD2">
            <w:pPr>
              <w:widowControl/>
              <w:spacing w:after="62"/>
              <w:jc w:val="left"/>
              <w:textAlignment w:val="center"/>
              <w:rPr>
                <w:rFonts w:ascii="Times New Roman" w:hAnsi="Times New Roman" w:cs="Times New Roman"/>
                <w:sz w:val="21"/>
                <w:szCs w:val="21"/>
              </w:rPr>
            </w:pPr>
            <w:r w:rsidRPr="00DD348C">
              <w:rPr>
                <w:rFonts w:ascii="Times New Roman" w:hAnsi="Times New Roman" w:cs="Times New Roman"/>
                <w:sz w:val="21"/>
                <w:szCs w:val="21"/>
              </w:rPr>
              <w:t>▲</w:t>
            </w:r>
            <w:r w:rsidRPr="00DD348C">
              <w:rPr>
                <w:rFonts w:ascii="Times New Roman" w:hAnsi="Times New Roman" w:cs="Times New Roman" w:hint="eastAsia"/>
                <w:sz w:val="21"/>
                <w:szCs w:val="21"/>
              </w:rPr>
              <w:t>3</w:t>
            </w:r>
            <w:r w:rsidRPr="00DD348C">
              <w:rPr>
                <w:rFonts w:ascii="Times New Roman" w:hAnsi="Times New Roman" w:cs="Times New Roman"/>
                <w:sz w:val="21"/>
                <w:szCs w:val="21"/>
              </w:rPr>
              <w:t>.</w:t>
            </w:r>
            <w:r w:rsidRPr="00DD348C">
              <w:rPr>
                <w:rFonts w:ascii="Times New Roman" w:hAnsi="Times New Roman" w:cs="Times New Roman"/>
                <w:color w:val="000000"/>
                <w:kern w:val="0"/>
                <w:szCs w:val="21"/>
              </w:rPr>
              <w:t>6</w:t>
            </w:r>
            <w:r w:rsidRPr="00DD348C">
              <w:rPr>
                <w:rFonts w:ascii="Times New Roman" w:hAnsi="Times New Roman" w:cs="Times New Roman"/>
                <w:color w:val="000000"/>
                <w:kern w:val="0"/>
                <w:szCs w:val="21"/>
              </w:rPr>
              <w:t>、织物密度（根</w:t>
            </w:r>
            <w:r w:rsidRPr="00DD348C">
              <w:rPr>
                <w:rFonts w:ascii="Times New Roman" w:hAnsi="Times New Roman" w:cs="Times New Roman"/>
                <w:color w:val="000000"/>
                <w:kern w:val="0"/>
                <w:szCs w:val="21"/>
              </w:rPr>
              <w:t>/10cm</w:t>
            </w:r>
            <w:r w:rsidRPr="00DD348C">
              <w:rPr>
                <w:rFonts w:ascii="Times New Roman" w:hAnsi="Times New Roman" w:cs="Times New Roman"/>
                <w:color w:val="000000"/>
                <w:kern w:val="0"/>
                <w:szCs w:val="21"/>
              </w:rPr>
              <w:t>）：经密：</w:t>
            </w:r>
            <w:r w:rsidRPr="00DD348C">
              <w:rPr>
                <w:rFonts w:ascii="Times New Roman" w:hAnsi="Times New Roman" w:cs="Times New Roman"/>
                <w:color w:val="000000"/>
                <w:kern w:val="0"/>
                <w:szCs w:val="21"/>
              </w:rPr>
              <w:t>470-480,</w:t>
            </w:r>
            <w:r w:rsidRPr="00DD348C">
              <w:rPr>
                <w:rFonts w:ascii="Times New Roman" w:hAnsi="Times New Roman" w:cs="Times New Roman"/>
                <w:color w:val="000000"/>
                <w:kern w:val="0"/>
                <w:szCs w:val="21"/>
              </w:rPr>
              <w:t>纬密：</w:t>
            </w:r>
            <w:r w:rsidRPr="00DD348C">
              <w:rPr>
                <w:rFonts w:ascii="Times New Roman" w:hAnsi="Times New Roman" w:cs="Times New Roman"/>
                <w:color w:val="000000"/>
                <w:kern w:val="0"/>
                <w:szCs w:val="21"/>
              </w:rPr>
              <w:t>340-350</w:t>
            </w:r>
            <w:r w:rsidRPr="00DD348C">
              <w:rPr>
                <w:rFonts w:ascii="Times New Roman" w:hAnsi="Times New Roman" w:cs="Times New Roman"/>
                <w:color w:val="000000"/>
                <w:kern w:val="0"/>
                <w:szCs w:val="21"/>
              </w:rPr>
              <w:t>；</w:t>
            </w:r>
          </w:p>
        </w:tc>
        <w:tc>
          <w:tcPr>
            <w:tcW w:w="1276" w:type="dxa"/>
            <w:shd w:val="clear" w:color="auto" w:fill="FEFEFE"/>
          </w:tcPr>
          <w:p w:rsidR="00EE1FD2" w:rsidRPr="00DD348C" w:rsidRDefault="00EE1FD2" w:rsidP="00EE1FD2">
            <w:pPr>
              <w:widowControl/>
              <w:spacing w:after="62"/>
              <w:jc w:val="left"/>
              <w:textAlignment w:val="center"/>
              <w:rPr>
                <w:rFonts w:ascii="Times New Roman" w:hAnsi="Times New Roman" w:cs="Times New Roman"/>
                <w:sz w:val="21"/>
                <w:szCs w:val="21"/>
              </w:rPr>
            </w:pPr>
          </w:p>
        </w:tc>
        <w:tc>
          <w:tcPr>
            <w:tcW w:w="1276" w:type="dxa"/>
            <w:shd w:val="clear" w:color="auto" w:fill="FEFEFE"/>
          </w:tcPr>
          <w:p w:rsidR="00EE1FD2" w:rsidRPr="00DD348C" w:rsidRDefault="00EE1FD2" w:rsidP="00EE1FD2">
            <w:pPr>
              <w:widowControl/>
              <w:spacing w:after="62"/>
              <w:jc w:val="left"/>
              <w:textAlignment w:val="center"/>
              <w:rPr>
                <w:rFonts w:ascii="Times New Roman" w:hAnsi="Times New Roman" w:cs="Times New Roman"/>
                <w:sz w:val="21"/>
                <w:szCs w:val="21"/>
              </w:rPr>
            </w:pPr>
          </w:p>
        </w:tc>
        <w:tc>
          <w:tcPr>
            <w:tcW w:w="709" w:type="dxa"/>
            <w:shd w:val="clear" w:color="auto" w:fill="FEFEFE"/>
          </w:tcPr>
          <w:p w:rsidR="00EE1FD2" w:rsidRPr="00DD348C" w:rsidRDefault="00EE1FD2" w:rsidP="00EE1FD2">
            <w:pPr>
              <w:widowControl/>
              <w:spacing w:after="62"/>
              <w:jc w:val="left"/>
              <w:textAlignment w:val="center"/>
              <w:rPr>
                <w:rFonts w:ascii="Times New Roman" w:hAnsi="Times New Roman" w:cs="Times New Roman"/>
                <w:sz w:val="21"/>
                <w:szCs w:val="21"/>
              </w:rPr>
            </w:pPr>
          </w:p>
        </w:tc>
      </w:tr>
      <w:tr w:rsidR="00EE1FD2" w:rsidRPr="007575D0" w:rsidTr="00EE1FD2">
        <w:trPr>
          <w:trHeight w:val="45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shd w:val="clear" w:color="auto" w:fill="auto"/>
            <w:vAlign w:val="center"/>
          </w:tcPr>
          <w:p w:rsidR="00EE1FD2" w:rsidRPr="00DD348C" w:rsidRDefault="00EE1FD2" w:rsidP="00EE1FD2">
            <w:pPr>
              <w:spacing w:after="62"/>
              <w:jc w:val="center"/>
              <w:rPr>
                <w:rFonts w:ascii="Times New Roman" w:hAnsi="Times New Roman" w:cs="Times New Roman"/>
                <w:kern w:val="0"/>
                <w:sz w:val="21"/>
                <w:szCs w:val="21"/>
              </w:rPr>
            </w:pPr>
          </w:p>
        </w:tc>
        <w:tc>
          <w:tcPr>
            <w:tcW w:w="3685" w:type="dxa"/>
            <w:shd w:val="clear" w:color="auto" w:fill="FEFEFE"/>
            <w:vAlign w:val="center"/>
          </w:tcPr>
          <w:p w:rsidR="00EE1FD2" w:rsidRPr="00DD348C" w:rsidRDefault="00EE1FD2" w:rsidP="00EE1FD2">
            <w:pPr>
              <w:widowControl/>
              <w:spacing w:after="62"/>
              <w:jc w:val="left"/>
              <w:textAlignment w:val="center"/>
              <w:rPr>
                <w:rFonts w:ascii="Times New Roman" w:hAnsi="Times New Roman" w:cs="Times New Roman"/>
                <w:sz w:val="21"/>
                <w:szCs w:val="21"/>
              </w:rPr>
            </w:pPr>
            <w:r w:rsidRPr="00DD348C">
              <w:rPr>
                <w:rFonts w:ascii="Times New Roman" w:hAnsi="Times New Roman" w:cs="Times New Roman" w:hint="eastAsia"/>
                <w:color w:val="000000"/>
                <w:kern w:val="0"/>
                <w:szCs w:val="21"/>
              </w:rPr>
              <w:t>3</w:t>
            </w:r>
            <w:r w:rsidRPr="00DD348C">
              <w:rPr>
                <w:rFonts w:ascii="Times New Roman" w:hAnsi="Times New Roman" w:cs="Times New Roman"/>
                <w:color w:val="000000"/>
                <w:kern w:val="0"/>
                <w:szCs w:val="21"/>
              </w:rPr>
              <w:t>.7</w:t>
            </w:r>
            <w:r w:rsidRPr="00DD348C">
              <w:rPr>
                <w:rFonts w:ascii="Times New Roman" w:hAnsi="Times New Roman" w:cs="Times New Roman"/>
                <w:color w:val="000000"/>
                <w:kern w:val="0"/>
                <w:szCs w:val="21"/>
              </w:rPr>
              <w:t>、单位面积质量（</w:t>
            </w:r>
            <w:r w:rsidRPr="00DD348C">
              <w:rPr>
                <w:rFonts w:ascii="Times New Roman" w:hAnsi="Times New Roman" w:cs="Times New Roman"/>
                <w:color w:val="000000"/>
                <w:kern w:val="0"/>
                <w:szCs w:val="21"/>
              </w:rPr>
              <w:t>g/</w:t>
            </w:r>
            <w:r w:rsidRPr="00DD348C">
              <w:rPr>
                <w:rFonts w:ascii="Times New Roman" w:hAnsi="Times New Roman" w:cs="Times New Roman"/>
                <w:color w:val="000000"/>
                <w:kern w:val="0"/>
                <w:szCs w:val="21"/>
              </w:rPr>
              <w:t>㎡）</w:t>
            </w:r>
            <w:r w:rsidRPr="00DD348C">
              <w:rPr>
                <w:rFonts w:ascii="Times New Roman" w:hAnsi="Times New Roman" w:cs="Times New Roman"/>
                <w:color w:val="000000"/>
                <w:kern w:val="0"/>
                <w:szCs w:val="21"/>
              </w:rPr>
              <w:t>: 120-125</w:t>
            </w:r>
            <w:r w:rsidRPr="00DD348C">
              <w:rPr>
                <w:rFonts w:ascii="Times New Roman" w:hAnsi="Times New Roman" w:cs="Times New Roman"/>
                <w:color w:val="000000"/>
                <w:kern w:val="0"/>
                <w:szCs w:val="21"/>
              </w:rPr>
              <w:t>；</w:t>
            </w:r>
          </w:p>
        </w:tc>
        <w:tc>
          <w:tcPr>
            <w:tcW w:w="1276" w:type="dxa"/>
            <w:shd w:val="clear" w:color="auto" w:fill="FEFEFE"/>
          </w:tcPr>
          <w:p w:rsidR="00EE1FD2" w:rsidRPr="00DD348C" w:rsidRDefault="00EE1FD2" w:rsidP="00EE1FD2">
            <w:pPr>
              <w:widowControl/>
              <w:spacing w:after="62"/>
              <w:jc w:val="left"/>
              <w:textAlignment w:val="center"/>
              <w:rPr>
                <w:rFonts w:ascii="Times New Roman" w:hAnsi="Times New Roman" w:cs="Times New Roman"/>
                <w:color w:val="000000"/>
                <w:kern w:val="0"/>
                <w:szCs w:val="21"/>
              </w:rPr>
            </w:pPr>
          </w:p>
        </w:tc>
        <w:tc>
          <w:tcPr>
            <w:tcW w:w="1276" w:type="dxa"/>
            <w:shd w:val="clear" w:color="auto" w:fill="FEFEFE"/>
          </w:tcPr>
          <w:p w:rsidR="00EE1FD2" w:rsidRPr="00DD348C" w:rsidRDefault="00EE1FD2" w:rsidP="00EE1FD2">
            <w:pPr>
              <w:widowControl/>
              <w:spacing w:after="62"/>
              <w:jc w:val="left"/>
              <w:textAlignment w:val="center"/>
              <w:rPr>
                <w:rFonts w:ascii="Times New Roman" w:hAnsi="Times New Roman" w:cs="Times New Roman"/>
                <w:color w:val="000000"/>
                <w:kern w:val="0"/>
                <w:szCs w:val="21"/>
              </w:rPr>
            </w:pPr>
          </w:p>
        </w:tc>
        <w:tc>
          <w:tcPr>
            <w:tcW w:w="709" w:type="dxa"/>
            <w:shd w:val="clear" w:color="auto" w:fill="FEFEFE"/>
          </w:tcPr>
          <w:p w:rsidR="00EE1FD2" w:rsidRPr="00DD348C" w:rsidRDefault="00EE1FD2" w:rsidP="00EE1FD2">
            <w:pPr>
              <w:widowControl/>
              <w:spacing w:after="62"/>
              <w:jc w:val="left"/>
              <w:textAlignment w:val="center"/>
              <w:rPr>
                <w:rFonts w:ascii="Times New Roman" w:hAnsi="Times New Roman" w:cs="Times New Roman"/>
                <w:color w:val="000000"/>
                <w:kern w:val="0"/>
                <w:szCs w:val="21"/>
              </w:rPr>
            </w:pPr>
          </w:p>
        </w:tc>
      </w:tr>
      <w:tr w:rsidR="00EE1FD2" w:rsidRPr="007575D0" w:rsidTr="00EE1FD2">
        <w:trPr>
          <w:trHeight w:val="45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shd w:val="clear" w:color="auto" w:fill="auto"/>
            <w:vAlign w:val="center"/>
          </w:tcPr>
          <w:p w:rsidR="00EE1FD2" w:rsidRPr="00DD348C" w:rsidRDefault="00EE1FD2" w:rsidP="00EE1FD2">
            <w:pPr>
              <w:spacing w:after="62"/>
              <w:jc w:val="center"/>
              <w:rPr>
                <w:rFonts w:ascii="Times New Roman" w:hAnsi="Times New Roman" w:cs="Times New Roman"/>
                <w:kern w:val="0"/>
                <w:sz w:val="21"/>
                <w:szCs w:val="21"/>
              </w:rPr>
            </w:pPr>
          </w:p>
        </w:tc>
        <w:tc>
          <w:tcPr>
            <w:tcW w:w="3685" w:type="dxa"/>
            <w:shd w:val="clear" w:color="auto" w:fill="FEFEFE"/>
            <w:vAlign w:val="center"/>
          </w:tcPr>
          <w:p w:rsidR="00EE1FD2" w:rsidRPr="00DD348C" w:rsidRDefault="00EE1FD2" w:rsidP="00EE1FD2">
            <w:pPr>
              <w:widowControl/>
              <w:spacing w:after="62"/>
              <w:jc w:val="left"/>
              <w:textAlignment w:val="center"/>
              <w:rPr>
                <w:rFonts w:ascii="Times New Roman" w:hAnsi="Times New Roman" w:cs="Times New Roman"/>
                <w:sz w:val="21"/>
                <w:szCs w:val="21"/>
              </w:rPr>
            </w:pPr>
            <w:r w:rsidRPr="00DD348C">
              <w:rPr>
                <w:rFonts w:ascii="Times New Roman" w:hAnsi="Times New Roman" w:cs="Times New Roman" w:hint="eastAsia"/>
                <w:color w:val="000000"/>
                <w:kern w:val="0"/>
                <w:szCs w:val="21"/>
              </w:rPr>
              <w:t>3</w:t>
            </w:r>
            <w:r w:rsidRPr="00DD348C">
              <w:rPr>
                <w:rFonts w:ascii="Times New Roman" w:hAnsi="Times New Roman" w:cs="Times New Roman"/>
                <w:color w:val="000000"/>
                <w:kern w:val="0"/>
                <w:szCs w:val="21"/>
              </w:rPr>
              <w:t>.8</w:t>
            </w:r>
            <w:r w:rsidRPr="00DD348C">
              <w:rPr>
                <w:rFonts w:ascii="Times New Roman" w:hAnsi="Times New Roman" w:cs="Times New Roman"/>
                <w:color w:val="000000"/>
                <w:kern w:val="0"/>
                <w:szCs w:val="21"/>
              </w:rPr>
              <w:t>、起毛起球（级）：</w:t>
            </w:r>
            <w:r w:rsidRPr="00DD348C">
              <w:rPr>
                <w:rFonts w:ascii="Times New Roman" w:hAnsi="Times New Roman" w:cs="Times New Roman"/>
                <w:color w:val="000000"/>
                <w:kern w:val="0"/>
                <w:szCs w:val="21"/>
              </w:rPr>
              <w:t>≥3-4</w:t>
            </w:r>
            <w:r w:rsidRPr="00DD348C">
              <w:rPr>
                <w:rFonts w:ascii="Times New Roman" w:hAnsi="Times New Roman" w:cs="Times New Roman"/>
                <w:color w:val="000000"/>
                <w:kern w:val="0"/>
                <w:szCs w:val="21"/>
              </w:rPr>
              <w:t>；</w:t>
            </w:r>
          </w:p>
        </w:tc>
        <w:tc>
          <w:tcPr>
            <w:tcW w:w="1276" w:type="dxa"/>
            <w:shd w:val="clear" w:color="auto" w:fill="FEFEFE"/>
          </w:tcPr>
          <w:p w:rsidR="00EE1FD2" w:rsidRPr="00DD348C" w:rsidRDefault="00EE1FD2" w:rsidP="00EE1FD2">
            <w:pPr>
              <w:widowControl/>
              <w:spacing w:after="62"/>
              <w:jc w:val="left"/>
              <w:textAlignment w:val="center"/>
              <w:rPr>
                <w:rFonts w:ascii="Times New Roman" w:hAnsi="Times New Roman" w:cs="Times New Roman"/>
                <w:color w:val="000000"/>
                <w:kern w:val="0"/>
                <w:szCs w:val="21"/>
              </w:rPr>
            </w:pPr>
          </w:p>
        </w:tc>
        <w:tc>
          <w:tcPr>
            <w:tcW w:w="1276" w:type="dxa"/>
            <w:shd w:val="clear" w:color="auto" w:fill="FEFEFE"/>
          </w:tcPr>
          <w:p w:rsidR="00EE1FD2" w:rsidRPr="00DD348C" w:rsidRDefault="00EE1FD2" w:rsidP="00EE1FD2">
            <w:pPr>
              <w:widowControl/>
              <w:spacing w:after="62"/>
              <w:jc w:val="left"/>
              <w:textAlignment w:val="center"/>
              <w:rPr>
                <w:rFonts w:ascii="Times New Roman" w:hAnsi="Times New Roman" w:cs="Times New Roman"/>
                <w:color w:val="000000"/>
                <w:kern w:val="0"/>
                <w:szCs w:val="21"/>
              </w:rPr>
            </w:pPr>
          </w:p>
        </w:tc>
        <w:tc>
          <w:tcPr>
            <w:tcW w:w="709" w:type="dxa"/>
            <w:shd w:val="clear" w:color="auto" w:fill="FEFEFE"/>
          </w:tcPr>
          <w:p w:rsidR="00EE1FD2" w:rsidRPr="00DD348C" w:rsidRDefault="00EE1FD2" w:rsidP="00EE1FD2">
            <w:pPr>
              <w:widowControl/>
              <w:spacing w:after="62"/>
              <w:jc w:val="left"/>
              <w:textAlignment w:val="center"/>
              <w:rPr>
                <w:rFonts w:ascii="Times New Roman" w:hAnsi="Times New Roman" w:cs="Times New Roman"/>
                <w:color w:val="000000"/>
                <w:kern w:val="0"/>
                <w:szCs w:val="21"/>
              </w:rPr>
            </w:pPr>
          </w:p>
        </w:tc>
      </w:tr>
      <w:tr w:rsidR="00EE1FD2" w:rsidRPr="007575D0" w:rsidTr="00EE1FD2">
        <w:trPr>
          <w:trHeight w:val="45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shd w:val="clear" w:color="auto" w:fill="auto"/>
            <w:vAlign w:val="center"/>
          </w:tcPr>
          <w:p w:rsidR="00EE1FD2" w:rsidRPr="00DD348C" w:rsidRDefault="00EE1FD2" w:rsidP="00EE1FD2">
            <w:pPr>
              <w:spacing w:after="62"/>
              <w:jc w:val="center"/>
              <w:rPr>
                <w:rFonts w:ascii="Times New Roman" w:hAnsi="Times New Roman" w:cs="Times New Roman"/>
                <w:kern w:val="0"/>
                <w:sz w:val="21"/>
                <w:szCs w:val="21"/>
              </w:rPr>
            </w:pPr>
          </w:p>
        </w:tc>
        <w:tc>
          <w:tcPr>
            <w:tcW w:w="3685" w:type="dxa"/>
            <w:shd w:val="clear" w:color="auto" w:fill="FEFEFE"/>
            <w:vAlign w:val="center"/>
          </w:tcPr>
          <w:p w:rsidR="00EE1FD2" w:rsidRPr="00DD348C" w:rsidRDefault="00EE1FD2" w:rsidP="00EE1FD2">
            <w:pPr>
              <w:widowControl/>
              <w:spacing w:after="62"/>
              <w:jc w:val="left"/>
              <w:textAlignment w:val="center"/>
              <w:rPr>
                <w:rFonts w:ascii="Times New Roman" w:hAnsi="Times New Roman" w:cs="Times New Roman"/>
                <w:sz w:val="21"/>
                <w:szCs w:val="21"/>
              </w:rPr>
            </w:pPr>
            <w:r w:rsidRPr="00DD348C">
              <w:rPr>
                <w:rFonts w:ascii="Times New Roman" w:hAnsi="Times New Roman" w:cs="Times New Roman" w:hint="eastAsia"/>
                <w:color w:val="000000"/>
                <w:kern w:val="0"/>
                <w:szCs w:val="21"/>
              </w:rPr>
              <w:t>3</w:t>
            </w:r>
            <w:r w:rsidRPr="00DD348C">
              <w:rPr>
                <w:rFonts w:ascii="Times New Roman" w:hAnsi="Times New Roman" w:cs="Times New Roman"/>
                <w:color w:val="000000"/>
                <w:kern w:val="0"/>
                <w:szCs w:val="21"/>
              </w:rPr>
              <w:t>.9</w:t>
            </w:r>
            <w:r w:rsidRPr="00DD348C">
              <w:rPr>
                <w:rFonts w:ascii="Times New Roman" w:hAnsi="Times New Roman" w:cs="Times New Roman"/>
                <w:color w:val="000000"/>
                <w:kern w:val="0"/>
                <w:szCs w:val="21"/>
              </w:rPr>
              <w:t>、填充物</w:t>
            </w:r>
            <w:r w:rsidRPr="00DD348C">
              <w:rPr>
                <w:rFonts w:ascii="Times New Roman" w:hAnsi="Times New Roman" w:cs="Times New Roman"/>
                <w:color w:val="000000"/>
                <w:kern w:val="0"/>
                <w:szCs w:val="21"/>
              </w:rPr>
              <w:t>100%</w:t>
            </w:r>
            <w:r w:rsidRPr="00DD348C">
              <w:rPr>
                <w:rFonts w:ascii="Times New Roman" w:hAnsi="Times New Roman" w:cs="Times New Roman"/>
                <w:color w:val="000000"/>
                <w:kern w:val="0"/>
                <w:szCs w:val="21"/>
              </w:rPr>
              <w:t>聚酯纤维，填充物重量：枕芯</w:t>
            </w:r>
            <w:r w:rsidRPr="00DD348C">
              <w:rPr>
                <w:rFonts w:ascii="Times New Roman" w:hAnsi="Times New Roman" w:cs="Times New Roman"/>
                <w:color w:val="000000"/>
                <w:kern w:val="0"/>
                <w:szCs w:val="21"/>
              </w:rPr>
              <w:t>700G</w:t>
            </w:r>
            <w:r w:rsidRPr="00DD348C">
              <w:rPr>
                <w:rFonts w:ascii="Times New Roman" w:hAnsi="Times New Roman" w:cs="Times New Roman"/>
                <w:color w:val="000000"/>
                <w:kern w:val="0"/>
                <w:szCs w:val="21"/>
              </w:rPr>
              <w:t>；被芯（</w:t>
            </w:r>
            <w:r w:rsidRPr="00DD348C">
              <w:rPr>
                <w:rFonts w:ascii="Times New Roman" w:hAnsi="Times New Roman" w:cs="Times New Roman"/>
                <w:color w:val="000000"/>
                <w:kern w:val="0"/>
                <w:szCs w:val="21"/>
              </w:rPr>
              <w:t>1500mm*2100mm</w:t>
            </w:r>
            <w:r w:rsidRPr="00DD348C">
              <w:rPr>
                <w:rFonts w:ascii="Times New Roman" w:hAnsi="Times New Roman" w:cs="Times New Roman"/>
                <w:color w:val="000000"/>
                <w:kern w:val="0"/>
                <w:szCs w:val="21"/>
              </w:rPr>
              <w:t>）</w:t>
            </w:r>
            <w:r w:rsidRPr="00DD348C">
              <w:rPr>
                <w:rFonts w:ascii="Times New Roman" w:hAnsi="Times New Roman" w:cs="Times New Roman"/>
                <w:color w:val="000000"/>
                <w:kern w:val="0"/>
                <w:szCs w:val="21"/>
              </w:rPr>
              <w:t>1200G</w:t>
            </w:r>
            <w:r w:rsidRPr="00DD348C">
              <w:rPr>
                <w:rFonts w:ascii="Times New Roman" w:hAnsi="Times New Roman" w:cs="Times New Roman"/>
                <w:color w:val="000000"/>
                <w:kern w:val="0"/>
                <w:szCs w:val="21"/>
              </w:rPr>
              <w:t>；被芯（</w:t>
            </w:r>
            <w:r w:rsidRPr="00DD348C">
              <w:rPr>
                <w:rFonts w:ascii="Times New Roman" w:hAnsi="Times New Roman" w:cs="Times New Roman"/>
                <w:color w:val="000000"/>
                <w:kern w:val="0"/>
                <w:szCs w:val="21"/>
              </w:rPr>
              <w:t>2000mm*2200mm</w:t>
            </w:r>
            <w:r w:rsidRPr="00DD348C">
              <w:rPr>
                <w:rFonts w:ascii="Times New Roman" w:hAnsi="Times New Roman" w:cs="Times New Roman"/>
                <w:color w:val="000000"/>
                <w:kern w:val="0"/>
                <w:szCs w:val="21"/>
              </w:rPr>
              <w:t>）</w:t>
            </w:r>
            <w:r w:rsidRPr="00DD348C">
              <w:rPr>
                <w:rFonts w:ascii="Times New Roman" w:hAnsi="Times New Roman" w:cs="Times New Roman"/>
                <w:color w:val="000000"/>
                <w:kern w:val="0"/>
                <w:szCs w:val="21"/>
              </w:rPr>
              <w:t>1500G</w:t>
            </w:r>
            <w:r w:rsidRPr="00DD348C">
              <w:rPr>
                <w:rFonts w:ascii="Times New Roman" w:hAnsi="Times New Roman" w:cs="Times New Roman"/>
                <w:color w:val="000000"/>
                <w:kern w:val="0"/>
                <w:szCs w:val="21"/>
              </w:rPr>
              <w:t>。</w:t>
            </w:r>
          </w:p>
        </w:tc>
        <w:tc>
          <w:tcPr>
            <w:tcW w:w="1276" w:type="dxa"/>
            <w:shd w:val="clear" w:color="auto" w:fill="FEFEFE"/>
          </w:tcPr>
          <w:p w:rsidR="00EE1FD2" w:rsidRPr="00DD348C" w:rsidRDefault="00EE1FD2" w:rsidP="00EE1FD2">
            <w:pPr>
              <w:widowControl/>
              <w:spacing w:after="62"/>
              <w:jc w:val="left"/>
              <w:textAlignment w:val="center"/>
              <w:rPr>
                <w:rFonts w:ascii="Times New Roman" w:hAnsi="Times New Roman" w:cs="Times New Roman"/>
                <w:color w:val="000000"/>
                <w:kern w:val="0"/>
                <w:szCs w:val="21"/>
              </w:rPr>
            </w:pPr>
          </w:p>
        </w:tc>
        <w:tc>
          <w:tcPr>
            <w:tcW w:w="1276" w:type="dxa"/>
            <w:shd w:val="clear" w:color="auto" w:fill="FEFEFE"/>
          </w:tcPr>
          <w:p w:rsidR="00EE1FD2" w:rsidRPr="00DD348C" w:rsidRDefault="00EE1FD2" w:rsidP="00EE1FD2">
            <w:pPr>
              <w:widowControl/>
              <w:spacing w:after="62"/>
              <w:jc w:val="left"/>
              <w:textAlignment w:val="center"/>
              <w:rPr>
                <w:rFonts w:ascii="Times New Roman" w:hAnsi="Times New Roman" w:cs="Times New Roman"/>
                <w:color w:val="000000"/>
                <w:kern w:val="0"/>
                <w:szCs w:val="21"/>
              </w:rPr>
            </w:pPr>
          </w:p>
        </w:tc>
        <w:tc>
          <w:tcPr>
            <w:tcW w:w="709" w:type="dxa"/>
            <w:shd w:val="clear" w:color="auto" w:fill="FEFEFE"/>
          </w:tcPr>
          <w:p w:rsidR="00EE1FD2" w:rsidRPr="00DD348C" w:rsidRDefault="00EE1FD2" w:rsidP="00EE1FD2">
            <w:pPr>
              <w:widowControl/>
              <w:spacing w:after="62"/>
              <w:jc w:val="left"/>
              <w:textAlignment w:val="center"/>
              <w:rPr>
                <w:rFonts w:ascii="Times New Roman" w:hAnsi="Times New Roman" w:cs="Times New Roman"/>
                <w:color w:val="000000"/>
                <w:kern w:val="0"/>
                <w:szCs w:val="21"/>
              </w:rPr>
            </w:pPr>
          </w:p>
        </w:tc>
      </w:tr>
      <w:tr w:rsidR="00EE1FD2" w:rsidRPr="007575D0" w:rsidTr="00EE1FD2">
        <w:trPr>
          <w:trHeight w:val="45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shd w:val="clear" w:color="auto" w:fill="auto"/>
            <w:vAlign w:val="center"/>
          </w:tcPr>
          <w:p w:rsidR="00EE1FD2" w:rsidRPr="00DD348C" w:rsidRDefault="00EE1FD2" w:rsidP="00EE1FD2">
            <w:pPr>
              <w:spacing w:after="62"/>
              <w:jc w:val="center"/>
              <w:rPr>
                <w:rFonts w:ascii="Times New Roman" w:hAnsi="Times New Roman" w:cs="Times New Roman"/>
                <w:kern w:val="0"/>
                <w:sz w:val="21"/>
                <w:szCs w:val="21"/>
              </w:rPr>
            </w:pPr>
          </w:p>
        </w:tc>
        <w:tc>
          <w:tcPr>
            <w:tcW w:w="3685" w:type="dxa"/>
            <w:shd w:val="clear" w:color="auto" w:fill="FEFEFE"/>
            <w:vAlign w:val="center"/>
          </w:tcPr>
          <w:p w:rsidR="00EE1FD2" w:rsidRPr="00DD348C" w:rsidRDefault="00EE1FD2" w:rsidP="00EE1FD2">
            <w:pPr>
              <w:widowControl/>
              <w:spacing w:after="62"/>
              <w:jc w:val="left"/>
              <w:textAlignment w:val="center"/>
              <w:rPr>
                <w:rFonts w:ascii="Times New Roman" w:hAnsi="Times New Roman" w:cs="Times New Roman"/>
                <w:sz w:val="21"/>
                <w:szCs w:val="21"/>
              </w:rPr>
            </w:pPr>
            <w:r w:rsidRPr="00DD348C">
              <w:rPr>
                <w:rFonts w:ascii="Times New Roman" w:hAnsi="Times New Roman" w:cs="Times New Roman" w:hint="eastAsia"/>
                <w:color w:val="000000"/>
                <w:kern w:val="0"/>
                <w:szCs w:val="21"/>
              </w:rPr>
              <w:t>3</w:t>
            </w:r>
            <w:r w:rsidRPr="00DD348C">
              <w:rPr>
                <w:rFonts w:ascii="Times New Roman" w:hAnsi="Times New Roman" w:cs="Times New Roman"/>
                <w:color w:val="000000"/>
                <w:kern w:val="0"/>
                <w:szCs w:val="21"/>
              </w:rPr>
              <w:t>.10</w:t>
            </w:r>
            <w:r w:rsidRPr="00DD348C">
              <w:rPr>
                <w:rFonts w:ascii="Times New Roman" w:hAnsi="Times New Roman" w:cs="Times New Roman"/>
                <w:color w:val="000000"/>
                <w:kern w:val="0"/>
                <w:szCs w:val="21"/>
              </w:rPr>
              <w:t>、色牢度</w:t>
            </w:r>
            <w:r w:rsidRPr="00DD348C">
              <w:rPr>
                <w:rFonts w:ascii="Times New Roman" w:hAnsi="Times New Roman" w:cs="Times New Roman"/>
                <w:color w:val="000000"/>
                <w:kern w:val="0"/>
                <w:szCs w:val="21"/>
              </w:rPr>
              <w:t>≥4</w:t>
            </w:r>
            <w:r w:rsidRPr="00DD348C">
              <w:rPr>
                <w:rFonts w:ascii="Times New Roman" w:hAnsi="Times New Roman" w:cs="Times New Roman"/>
                <w:color w:val="000000"/>
                <w:kern w:val="0"/>
                <w:szCs w:val="21"/>
              </w:rPr>
              <w:t>级</w:t>
            </w:r>
          </w:p>
        </w:tc>
        <w:tc>
          <w:tcPr>
            <w:tcW w:w="1276" w:type="dxa"/>
            <w:shd w:val="clear" w:color="auto" w:fill="FEFEFE"/>
          </w:tcPr>
          <w:p w:rsidR="00EE1FD2" w:rsidRPr="00DD348C" w:rsidRDefault="00EE1FD2" w:rsidP="00EE1FD2">
            <w:pPr>
              <w:widowControl/>
              <w:spacing w:after="62"/>
              <w:jc w:val="left"/>
              <w:textAlignment w:val="center"/>
              <w:rPr>
                <w:rFonts w:ascii="Times New Roman" w:hAnsi="Times New Roman" w:cs="Times New Roman"/>
                <w:color w:val="000000"/>
                <w:kern w:val="0"/>
                <w:szCs w:val="21"/>
              </w:rPr>
            </w:pPr>
          </w:p>
        </w:tc>
        <w:tc>
          <w:tcPr>
            <w:tcW w:w="1276" w:type="dxa"/>
            <w:shd w:val="clear" w:color="auto" w:fill="FEFEFE"/>
          </w:tcPr>
          <w:p w:rsidR="00EE1FD2" w:rsidRPr="00DD348C" w:rsidRDefault="00EE1FD2" w:rsidP="00EE1FD2">
            <w:pPr>
              <w:widowControl/>
              <w:spacing w:after="62"/>
              <w:jc w:val="left"/>
              <w:textAlignment w:val="center"/>
              <w:rPr>
                <w:rFonts w:ascii="Times New Roman" w:hAnsi="Times New Roman" w:cs="Times New Roman"/>
                <w:color w:val="000000"/>
                <w:kern w:val="0"/>
                <w:szCs w:val="21"/>
              </w:rPr>
            </w:pPr>
          </w:p>
        </w:tc>
        <w:tc>
          <w:tcPr>
            <w:tcW w:w="709" w:type="dxa"/>
            <w:shd w:val="clear" w:color="auto" w:fill="FEFEFE"/>
          </w:tcPr>
          <w:p w:rsidR="00EE1FD2" w:rsidRPr="00DD348C" w:rsidRDefault="00EE1FD2" w:rsidP="00EE1FD2">
            <w:pPr>
              <w:widowControl/>
              <w:spacing w:after="62"/>
              <w:jc w:val="left"/>
              <w:textAlignment w:val="center"/>
              <w:rPr>
                <w:rFonts w:ascii="Times New Roman" w:hAnsi="Times New Roman" w:cs="Times New Roman"/>
                <w:color w:val="000000"/>
                <w:kern w:val="0"/>
                <w:szCs w:val="21"/>
              </w:rPr>
            </w:pPr>
          </w:p>
        </w:tc>
      </w:tr>
      <w:tr w:rsidR="00EE1FD2" w:rsidRPr="007575D0" w:rsidTr="00EE1FD2">
        <w:trPr>
          <w:trHeight w:val="45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shd w:val="clear" w:color="auto" w:fill="auto"/>
            <w:vAlign w:val="center"/>
          </w:tcPr>
          <w:p w:rsidR="00EE1FD2" w:rsidRPr="00DD348C" w:rsidRDefault="00EE1FD2" w:rsidP="00EE1FD2">
            <w:pPr>
              <w:spacing w:after="62"/>
              <w:jc w:val="center"/>
              <w:rPr>
                <w:rFonts w:ascii="Times New Roman" w:hAnsi="Times New Roman" w:cs="Times New Roman"/>
                <w:kern w:val="0"/>
                <w:sz w:val="21"/>
                <w:szCs w:val="21"/>
              </w:rPr>
            </w:pPr>
          </w:p>
        </w:tc>
        <w:tc>
          <w:tcPr>
            <w:tcW w:w="3685" w:type="dxa"/>
            <w:shd w:val="clear" w:color="auto" w:fill="FEFEFE"/>
            <w:vAlign w:val="center"/>
          </w:tcPr>
          <w:p w:rsidR="00EE1FD2" w:rsidRPr="00DD348C" w:rsidRDefault="00EE1FD2" w:rsidP="00EE1FD2">
            <w:pPr>
              <w:widowControl/>
              <w:spacing w:after="62"/>
              <w:jc w:val="left"/>
              <w:textAlignment w:val="center"/>
              <w:rPr>
                <w:rFonts w:ascii="Times New Roman" w:hAnsi="Times New Roman" w:cs="Times New Roman"/>
                <w:sz w:val="21"/>
                <w:szCs w:val="21"/>
              </w:rPr>
            </w:pPr>
            <w:r w:rsidRPr="00DD348C">
              <w:rPr>
                <w:rFonts w:ascii="Times New Roman" w:hAnsi="Times New Roman" w:cs="Times New Roman"/>
                <w:sz w:val="21"/>
                <w:szCs w:val="21"/>
              </w:rPr>
              <w:t>▲</w:t>
            </w:r>
            <w:r w:rsidRPr="00DD348C">
              <w:rPr>
                <w:rFonts w:ascii="Times New Roman" w:hAnsi="Times New Roman" w:cs="Times New Roman" w:hint="eastAsia"/>
                <w:sz w:val="21"/>
                <w:szCs w:val="21"/>
              </w:rPr>
              <w:t>3</w:t>
            </w:r>
            <w:r w:rsidRPr="00DD348C">
              <w:rPr>
                <w:rFonts w:ascii="Times New Roman" w:hAnsi="Times New Roman" w:cs="Times New Roman"/>
                <w:sz w:val="21"/>
                <w:szCs w:val="21"/>
              </w:rPr>
              <w:t>.</w:t>
            </w:r>
            <w:r w:rsidRPr="00DD348C">
              <w:rPr>
                <w:rFonts w:ascii="Times New Roman" w:hAnsi="Times New Roman" w:cs="Times New Roman"/>
                <w:color w:val="000000"/>
                <w:kern w:val="0"/>
                <w:szCs w:val="21"/>
              </w:rPr>
              <w:t>11</w:t>
            </w:r>
            <w:r w:rsidRPr="00DD348C">
              <w:rPr>
                <w:rFonts w:ascii="Times New Roman" w:hAnsi="Times New Roman" w:cs="Times New Roman"/>
                <w:color w:val="000000"/>
                <w:kern w:val="0"/>
                <w:szCs w:val="21"/>
              </w:rPr>
              <w:t>、可分解致癌芳香胺染料、甲醛含量、</w:t>
            </w:r>
            <w:r w:rsidRPr="00DD348C">
              <w:rPr>
                <w:rFonts w:ascii="Times New Roman" w:hAnsi="Times New Roman" w:cs="Times New Roman"/>
                <w:color w:val="000000"/>
                <w:kern w:val="0"/>
                <w:szCs w:val="21"/>
              </w:rPr>
              <w:t>PH</w:t>
            </w:r>
            <w:r w:rsidRPr="00DD348C">
              <w:rPr>
                <w:rFonts w:ascii="Times New Roman" w:hAnsi="Times New Roman" w:cs="Times New Roman"/>
                <w:color w:val="000000"/>
                <w:kern w:val="0"/>
                <w:szCs w:val="21"/>
              </w:rPr>
              <w:t>值符合</w:t>
            </w:r>
            <w:r w:rsidRPr="00DD348C">
              <w:rPr>
                <w:rFonts w:ascii="Times New Roman" w:hAnsi="Times New Roman" w:cs="Times New Roman"/>
                <w:color w:val="000000"/>
                <w:kern w:val="0"/>
                <w:szCs w:val="21"/>
              </w:rPr>
              <w:t xml:space="preserve">GB18401-2010 B </w:t>
            </w:r>
            <w:r w:rsidRPr="00DD348C">
              <w:rPr>
                <w:rFonts w:ascii="Times New Roman" w:hAnsi="Times New Roman" w:cs="Times New Roman"/>
                <w:color w:val="000000"/>
                <w:kern w:val="0"/>
                <w:szCs w:val="21"/>
              </w:rPr>
              <w:t>类产品要求。</w:t>
            </w:r>
          </w:p>
        </w:tc>
        <w:tc>
          <w:tcPr>
            <w:tcW w:w="1276" w:type="dxa"/>
            <w:shd w:val="clear" w:color="auto" w:fill="FEFEFE"/>
          </w:tcPr>
          <w:p w:rsidR="00EE1FD2" w:rsidRPr="00DD348C" w:rsidRDefault="00EE1FD2" w:rsidP="00EE1FD2">
            <w:pPr>
              <w:widowControl/>
              <w:spacing w:after="62"/>
              <w:jc w:val="left"/>
              <w:textAlignment w:val="center"/>
              <w:rPr>
                <w:rFonts w:ascii="Times New Roman" w:hAnsi="Times New Roman" w:cs="Times New Roman"/>
                <w:sz w:val="21"/>
                <w:szCs w:val="21"/>
              </w:rPr>
            </w:pPr>
          </w:p>
        </w:tc>
        <w:tc>
          <w:tcPr>
            <w:tcW w:w="1276" w:type="dxa"/>
            <w:shd w:val="clear" w:color="auto" w:fill="FEFEFE"/>
          </w:tcPr>
          <w:p w:rsidR="00EE1FD2" w:rsidRPr="00DD348C" w:rsidRDefault="00EE1FD2" w:rsidP="00EE1FD2">
            <w:pPr>
              <w:widowControl/>
              <w:spacing w:after="62"/>
              <w:jc w:val="left"/>
              <w:textAlignment w:val="center"/>
              <w:rPr>
                <w:rFonts w:ascii="Times New Roman" w:hAnsi="Times New Roman" w:cs="Times New Roman"/>
                <w:sz w:val="21"/>
                <w:szCs w:val="21"/>
              </w:rPr>
            </w:pPr>
          </w:p>
        </w:tc>
        <w:tc>
          <w:tcPr>
            <w:tcW w:w="709" w:type="dxa"/>
            <w:shd w:val="clear" w:color="auto" w:fill="FEFEFE"/>
          </w:tcPr>
          <w:p w:rsidR="00EE1FD2" w:rsidRPr="00DD348C" w:rsidRDefault="00EE1FD2" w:rsidP="00EE1FD2">
            <w:pPr>
              <w:widowControl/>
              <w:spacing w:after="62"/>
              <w:jc w:val="left"/>
              <w:textAlignment w:val="center"/>
              <w:rPr>
                <w:rFonts w:ascii="Times New Roman" w:hAnsi="Times New Roman" w:cs="Times New Roman"/>
                <w:sz w:val="21"/>
                <w:szCs w:val="21"/>
              </w:rPr>
            </w:pPr>
          </w:p>
        </w:tc>
      </w:tr>
      <w:tr w:rsidR="00EE1FD2" w:rsidRPr="007575D0" w:rsidTr="00EE1FD2">
        <w:trPr>
          <w:trHeight w:val="450"/>
          <w:jc w:val="center"/>
        </w:trPr>
        <w:tc>
          <w:tcPr>
            <w:tcW w:w="710" w:type="dxa"/>
            <w:vMerge w:val="restart"/>
            <w:vAlign w:val="center"/>
          </w:tcPr>
          <w:p w:rsidR="00EE1FD2" w:rsidRPr="00DD348C" w:rsidRDefault="00EE1FD2" w:rsidP="00B162E6">
            <w:pPr>
              <w:spacing w:afterLines="0" w:line="240" w:lineRule="auto"/>
              <w:jc w:val="center"/>
              <w:rPr>
                <w:rFonts w:ascii="Times New Roman" w:hAnsi="Times New Roman" w:cs="Times New Roman"/>
                <w:sz w:val="21"/>
                <w:szCs w:val="21"/>
              </w:rPr>
            </w:pPr>
            <w:r w:rsidRPr="00DD348C">
              <w:rPr>
                <w:rFonts w:ascii="Times New Roman" w:hAnsi="Times New Roman" w:cs="Times New Roman"/>
                <w:sz w:val="21"/>
                <w:szCs w:val="21"/>
              </w:rPr>
              <w:t>4</w:t>
            </w:r>
          </w:p>
        </w:tc>
        <w:tc>
          <w:tcPr>
            <w:tcW w:w="1276" w:type="dxa"/>
            <w:vMerge w:val="restart"/>
            <w:vAlign w:val="center"/>
          </w:tcPr>
          <w:p w:rsidR="00EE1FD2" w:rsidRPr="00DD348C" w:rsidRDefault="00EE1FD2" w:rsidP="00B162E6">
            <w:pPr>
              <w:widowControl/>
              <w:spacing w:afterLines="0" w:line="240" w:lineRule="auto"/>
              <w:jc w:val="center"/>
              <w:textAlignment w:val="top"/>
              <w:rPr>
                <w:rFonts w:ascii="Times New Roman" w:hAnsi="Times New Roman" w:cs="Times New Roman"/>
                <w:sz w:val="21"/>
                <w:szCs w:val="21"/>
              </w:rPr>
            </w:pPr>
            <w:r w:rsidRPr="00DD348C">
              <w:rPr>
                <w:rFonts w:ascii="Times New Roman" w:hAnsi="Times New Roman" w:cs="Times New Roman"/>
                <w:kern w:val="0"/>
                <w:sz w:val="21"/>
                <w:szCs w:val="21"/>
              </w:rPr>
              <w:t>遮光布艺帘</w:t>
            </w:r>
          </w:p>
        </w:tc>
        <w:tc>
          <w:tcPr>
            <w:tcW w:w="3685" w:type="dxa"/>
            <w:vAlign w:val="center"/>
          </w:tcPr>
          <w:p w:rsidR="00EE1FD2" w:rsidRPr="00DD348C" w:rsidRDefault="00EE1FD2" w:rsidP="00B162E6">
            <w:pPr>
              <w:spacing w:afterLines="0" w:line="276" w:lineRule="auto"/>
              <w:rPr>
                <w:rFonts w:ascii="Times New Roman" w:hAnsi="Times New Roman" w:cs="Times New Roman"/>
                <w:bCs/>
                <w:sz w:val="21"/>
                <w:szCs w:val="21"/>
                <w:lang w:val="zh-CN"/>
              </w:rPr>
            </w:pPr>
            <w:r w:rsidRPr="00DD348C">
              <w:rPr>
                <w:rFonts w:ascii="Times New Roman" w:hAnsi="Times New Roman" w:cs="Times New Roman" w:hint="eastAsia"/>
                <w:sz w:val="21"/>
                <w:szCs w:val="21"/>
              </w:rPr>
              <w:t>4.</w:t>
            </w:r>
            <w:r w:rsidRPr="00DD348C">
              <w:rPr>
                <w:rFonts w:ascii="Times New Roman" w:hAnsi="Times New Roman" w:cs="Times New Roman"/>
                <w:sz w:val="21"/>
                <w:szCs w:val="21"/>
              </w:rPr>
              <w:t>1</w:t>
            </w:r>
            <w:r w:rsidRPr="00DD348C">
              <w:rPr>
                <w:rFonts w:ascii="Times New Roman" w:hAnsi="Times New Roman" w:cs="Times New Roman"/>
                <w:sz w:val="21"/>
                <w:szCs w:val="21"/>
              </w:rPr>
              <w:t>、成分：</w:t>
            </w:r>
            <w:r w:rsidRPr="00DD348C">
              <w:rPr>
                <w:rFonts w:ascii="Times New Roman" w:hAnsi="Times New Roman" w:cs="Times New Roman"/>
                <w:sz w:val="21"/>
                <w:szCs w:val="21"/>
              </w:rPr>
              <w:t>100%</w:t>
            </w:r>
            <w:r w:rsidRPr="00DD348C">
              <w:rPr>
                <w:rFonts w:ascii="Times New Roman" w:hAnsi="Times New Roman" w:cs="Times New Roman"/>
                <w:sz w:val="21"/>
                <w:szCs w:val="21"/>
              </w:rPr>
              <w:t>聚酯纤维</w:t>
            </w:r>
          </w:p>
        </w:tc>
        <w:tc>
          <w:tcPr>
            <w:tcW w:w="1276" w:type="dxa"/>
          </w:tcPr>
          <w:p w:rsidR="00EE1FD2" w:rsidRPr="00DD348C" w:rsidRDefault="00EE1FD2" w:rsidP="00B162E6">
            <w:pPr>
              <w:spacing w:afterLines="0" w:line="276" w:lineRule="auto"/>
              <w:rPr>
                <w:rFonts w:ascii="Times New Roman" w:hAnsi="Times New Roman" w:cs="Times New Roman"/>
                <w:sz w:val="21"/>
                <w:szCs w:val="21"/>
              </w:rPr>
            </w:pPr>
          </w:p>
        </w:tc>
        <w:tc>
          <w:tcPr>
            <w:tcW w:w="1276" w:type="dxa"/>
          </w:tcPr>
          <w:p w:rsidR="00EE1FD2" w:rsidRPr="00DD348C" w:rsidRDefault="00EE1FD2" w:rsidP="00B162E6">
            <w:pPr>
              <w:spacing w:afterLines="0" w:line="276" w:lineRule="auto"/>
              <w:rPr>
                <w:rFonts w:ascii="Times New Roman" w:hAnsi="Times New Roman" w:cs="Times New Roman"/>
                <w:sz w:val="21"/>
                <w:szCs w:val="21"/>
              </w:rPr>
            </w:pPr>
          </w:p>
        </w:tc>
        <w:tc>
          <w:tcPr>
            <w:tcW w:w="709" w:type="dxa"/>
          </w:tcPr>
          <w:p w:rsidR="00EE1FD2" w:rsidRPr="00DD348C" w:rsidRDefault="00EE1FD2" w:rsidP="00B162E6">
            <w:pPr>
              <w:spacing w:afterLines="0" w:line="276" w:lineRule="auto"/>
              <w:rPr>
                <w:rFonts w:ascii="Times New Roman" w:hAnsi="Times New Roman" w:cs="Times New Roman"/>
                <w:sz w:val="21"/>
                <w:szCs w:val="21"/>
              </w:rPr>
            </w:pPr>
          </w:p>
        </w:tc>
      </w:tr>
      <w:tr w:rsidR="00EE1FD2" w:rsidRPr="007575D0" w:rsidTr="00EE1FD2">
        <w:trPr>
          <w:trHeight w:val="45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vAlign w:val="center"/>
          </w:tcPr>
          <w:p w:rsidR="00EE1FD2" w:rsidRPr="00DD348C" w:rsidRDefault="00EE1FD2" w:rsidP="00B162E6">
            <w:pPr>
              <w:spacing w:afterLines="0" w:line="240" w:lineRule="auto"/>
              <w:rPr>
                <w:rFonts w:ascii="Times New Roman" w:hAnsi="Times New Roman" w:cs="Times New Roman"/>
                <w:sz w:val="21"/>
                <w:szCs w:val="21"/>
              </w:rPr>
            </w:pPr>
          </w:p>
        </w:tc>
        <w:tc>
          <w:tcPr>
            <w:tcW w:w="3685" w:type="dxa"/>
            <w:vAlign w:val="center"/>
          </w:tcPr>
          <w:p w:rsidR="00EE1FD2" w:rsidRPr="00DD348C" w:rsidRDefault="00EE1FD2" w:rsidP="00B162E6">
            <w:pPr>
              <w:spacing w:afterLines="0" w:line="240" w:lineRule="auto"/>
              <w:rPr>
                <w:rFonts w:ascii="Times New Roman" w:hAnsi="Times New Roman" w:cs="Times New Roman"/>
                <w:sz w:val="21"/>
                <w:szCs w:val="21"/>
              </w:rPr>
            </w:pPr>
            <w:r w:rsidRPr="00DD348C">
              <w:rPr>
                <w:rFonts w:ascii="Times New Roman" w:hAnsi="Times New Roman" w:cs="Times New Roman"/>
                <w:sz w:val="21"/>
                <w:szCs w:val="21"/>
              </w:rPr>
              <w:t>▲</w:t>
            </w:r>
            <w:r w:rsidRPr="00DD348C">
              <w:rPr>
                <w:rFonts w:ascii="Times New Roman" w:hAnsi="Times New Roman" w:cs="Times New Roman" w:hint="eastAsia"/>
                <w:sz w:val="21"/>
                <w:szCs w:val="21"/>
              </w:rPr>
              <w:t>4.</w:t>
            </w:r>
            <w:r w:rsidRPr="00DD348C">
              <w:rPr>
                <w:rFonts w:ascii="Times New Roman" w:hAnsi="Times New Roman" w:cs="Times New Roman"/>
                <w:sz w:val="21"/>
                <w:szCs w:val="21"/>
              </w:rPr>
              <w:t>2</w:t>
            </w:r>
            <w:r w:rsidRPr="00DD348C">
              <w:rPr>
                <w:rFonts w:ascii="Times New Roman" w:hAnsi="Times New Roman" w:cs="Times New Roman"/>
                <w:sz w:val="21"/>
                <w:szCs w:val="21"/>
              </w:rPr>
              <w:t>、甲醛含量：符合</w:t>
            </w:r>
            <w:r w:rsidRPr="00DD348C">
              <w:rPr>
                <w:rFonts w:ascii="Times New Roman" w:hAnsi="Times New Roman" w:cs="Times New Roman"/>
                <w:sz w:val="21"/>
                <w:szCs w:val="21"/>
              </w:rPr>
              <w:t>GB/T 2912.1-2009</w:t>
            </w: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709" w:type="dxa"/>
          </w:tcPr>
          <w:p w:rsidR="00EE1FD2" w:rsidRPr="00DD348C" w:rsidRDefault="00EE1FD2" w:rsidP="00B162E6">
            <w:pPr>
              <w:spacing w:afterLines="0" w:line="240" w:lineRule="auto"/>
              <w:rPr>
                <w:rFonts w:ascii="Times New Roman" w:hAnsi="Times New Roman" w:cs="Times New Roman"/>
                <w:sz w:val="21"/>
                <w:szCs w:val="21"/>
              </w:rPr>
            </w:pPr>
          </w:p>
        </w:tc>
      </w:tr>
      <w:tr w:rsidR="00EE1FD2" w:rsidRPr="007575D0" w:rsidTr="00EE1FD2">
        <w:trPr>
          <w:trHeight w:val="45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vAlign w:val="center"/>
          </w:tcPr>
          <w:p w:rsidR="00EE1FD2" w:rsidRPr="00DD348C" w:rsidRDefault="00EE1FD2" w:rsidP="00B162E6">
            <w:pPr>
              <w:spacing w:afterLines="0" w:line="240" w:lineRule="auto"/>
              <w:rPr>
                <w:rFonts w:ascii="Times New Roman" w:hAnsi="Times New Roman" w:cs="Times New Roman"/>
                <w:sz w:val="21"/>
                <w:szCs w:val="21"/>
              </w:rPr>
            </w:pPr>
          </w:p>
        </w:tc>
        <w:tc>
          <w:tcPr>
            <w:tcW w:w="3685" w:type="dxa"/>
            <w:vAlign w:val="center"/>
          </w:tcPr>
          <w:p w:rsidR="00EE1FD2" w:rsidRPr="00DD348C" w:rsidRDefault="00EE1FD2" w:rsidP="00B162E6">
            <w:pPr>
              <w:spacing w:afterLines="0" w:line="240" w:lineRule="auto"/>
              <w:rPr>
                <w:rFonts w:ascii="Times New Roman" w:hAnsi="Times New Roman" w:cs="Times New Roman"/>
                <w:sz w:val="21"/>
                <w:szCs w:val="21"/>
              </w:rPr>
            </w:pPr>
            <w:r w:rsidRPr="00DD348C">
              <w:rPr>
                <w:rFonts w:ascii="Times New Roman" w:hAnsi="Times New Roman" w:cs="Times New Roman"/>
                <w:sz w:val="21"/>
                <w:szCs w:val="21"/>
              </w:rPr>
              <w:t>▲</w:t>
            </w:r>
            <w:r w:rsidRPr="00DD348C">
              <w:rPr>
                <w:rFonts w:ascii="Times New Roman" w:hAnsi="Times New Roman" w:cs="Times New Roman" w:hint="eastAsia"/>
                <w:sz w:val="21"/>
                <w:szCs w:val="21"/>
              </w:rPr>
              <w:t>4.</w:t>
            </w:r>
            <w:r w:rsidRPr="00DD348C">
              <w:rPr>
                <w:rFonts w:ascii="Times New Roman" w:hAnsi="Times New Roman" w:cs="Times New Roman"/>
                <w:sz w:val="21"/>
                <w:szCs w:val="21"/>
              </w:rPr>
              <w:t>3</w:t>
            </w:r>
            <w:r w:rsidRPr="00DD348C">
              <w:rPr>
                <w:rFonts w:ascii="Times New Roman" w:hAnsi="Times New Roman" w:cs="Times New Roman"/>
                <w:sz w:val="21"/>
                <w:szCs w:val="21"/>
              </w:rPr>
              <w:t>、阻燃性能</w:t>
            </w:r>
            <w:r w:rsidRPr="00DD348C">
              <w:rPr>
                <w:rFonts w:ascii="Times New Roman" w:hAnsi="Times New Roman" w:cs="Times New Roman"/>
                <w:sz w:val="21"/>
                <w:szCs w:val="21"/>
              </w:rPr>
              <w:t>B1</w:t>
            </w:r>
            <w:r w:rsidRPr="00DD348C">
              <w:rPr>
                <w:rFonts w:ascii="Times New Roman" w:hAnsi="Times New Roman" w:cs="Times New Roman"/>
                <w:sz w:val="21"/>
                <w:szCs w:val="21"/>
              </w:rPr>
              <w:t>：符合</w:t>
            </w:r>
            <w:r w:rsidRPr="00DD348C">
              <w:rPr>
                <w:rFonts w:ascii="Times New Roman" w:hAnsi="Times New Roman" w:cs="Times New Roman"/>
                <w:sz w:val="21"/>
                <w:szCs w:val="21"/>
              </w:rPr>
              <w:t>GB/T 5455-2014 (</w:t>
            </w:r>
            <w:r w:rsidRPr="00DD348C">
              <w:rPr>
                <w:rFonts w:ascii="Times New Roman" w:hAnsi="Times New Roman" w:cs="Times New Roman"/>
                <w:sz w:val="21"/>
                <w:szCs w:val="21"/>
              </w:rPr>
              <w:t>洗前、洗涤</w:t>
            </w:r>
            <w:r w:rsidRPr="00DD348C">
              <w:rPr>
                <w:rFonts w:ascii="Times New Roman" w:hAnsi="Times New Roman" w:cs="Times New Roman"/>
                <w:sz w:val="21"/>
                <w:szCs w:val="21"/>
              </w:rPr>
              <w:t>30</w:t>
            </w:r>
            <w:r w:rsidRPr="00DD348C">
              <w:rPr>
                <w:rFonts w:ascii="Times New Roman" w:hAnsi="Times New Roman" w:cs="Times New Roman"/>
                <w:sz w:val="21"/>
                <w:szCs w:val="21"/>
              </w:rPr>
              <w:t>次数后</w:t>
            </w:r>
            <w:r w:rsidRPr="00DD348C">
              <w:rPr>
                <w:rFonts w:ascii="Times New Roman" w:hAnsi="Times New Roman" w:cs="Times New Roman"/>
                <w:sz w:val="21"/>
                <w:szCs w:val="21"/>
              </w:rPr>
              <w:t>)</w:t>
            </w:r>
            <w:r w:rsidRPr="00DD348C">
              <w:rPr>
                <w:rFonts w:ascii="Times New Roman" w:hAnsi="Times New Roman" w:cs="Times New Roman"/>
                <w:sz w:val="21"/>
                <w:szCs w:val="21"/>
              </w:rPr>
              <w:t>；</w:t>
            </w: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709" w:type="dxa"/>
          </w:tcPr>
          <w:p w:rsidR="00EE1FD2" w:rsidRPr="00DD348C" w:rsidRDefault="00EE1FD2" w:rsidP="00B162E6">
            <w:pPr>
              <w:spacing w:afterLines="0" w:line="240" w:lineRule="auto"/>
              <w:rPr>
                <w:rFonts w:ascii="Times New Roman" w:hAnsi="Times New Roman" w:cs="Times New Roman"/>
                <w:sz w:val="21"/>
                <w:szCs w:val="21"/>
              </w:rPr>
            </w:pPr>
          </w:p>
        </w:tc>
      </w:tr>
      <w:tr w:rsidR="00EE1FD2" w:rsidRPr="007575D0" w:rsidTr="00EE1FD2">
        <w:trPr>
          <w:trHeight w:val="45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vAlign w:val="center"/>
          </w:tcPr>
          <w:p w:rsidR="00EE1FD2" w:rsidRPr="00DD348C" w:rsidRDefault="00EE1FD2" w:rsidP="00B162E6">
            <w:pPr>
              <w:spacing w:afterLines="0" w:line="240" w:lineRule="auto"/>
              <w:rPr>
                <w:rFonts w:ascii="Times New Roman" w:hAnsi="Times New Roman" w:cs="Times New Roman"/>
                <w:sz w:val="21"/>
                <w:szCs w:val="21"/>
              </w:rPr>
            </w:pPr>
          </w:p>
        </w:tc>
        <w:tc>
          <w:tcPr>
            <w:tcW w:w="3685" w:type="dxa"/>
            <w:vAlign w:val="center"/>
          </w:tcPr>
          <w:p w:rsidR="00EE1FD2" w:rsidRPr="00DD348C" w:rsidRDefault="00EE1FD2" w:rsidP="00B162E6">
            <w:pPr>
              <w:spacing w:afterLines="0" w:line="240" w:lineRule="auto"/>
              <w:rPr>
                <w:rFonts w:ascii="Times New Roman" w:hAnsi="Times New Roman" w:cs="Times New Roman"/>
                <w:sz w:val="21"/>
                <w:szCs w:val="21"/>
              </w:rPr>
            </w:pPr>
            <w:r w:rsidRPr="00DD348C">
              <w:rPr>
                <w:rFonts w:ascii="Times New Roman" w:hAnsi="Times New Roman" w:cs="Times New Roman" w:hint="eastAsia"/>
                <w:sz w:val="21"/>
                <w:szCs w:val="21"/>
              </w:rPr>
              <w:t>4.</w:t>
            </w:r>
            <w:r w:rsidRPr="00DD348C">
              <w:rPr>
                <w:rFonts w:ascii="Times New Roman" w:hAnsi="Times New Roman" w:cs="Times New Roman"/>
                <w:sz w:val="21"/>
                <w:szCs w:val="21"/>
              </w:rPr>
              <w:t>4</w:t>
            </w:r>
            <w:r w:rsidRPr="00DD348C">
              <w:rPr>
                <w:rFonts w:ascii="Times New Roman" w:hAnsi="Times New Roman" w:cs="Times New Roman"/>
                <w:sz w:val="21"/>
                <w:szCs w:val="21"/>
              </w:rPr>
              <w:t>、大肠杆菌（</w:t>
            </w:r>
            <w:r w:rsidRPr="00DD348C">
              <w:rPr>
                <w:rFonts w:ascii="Times New Roman" w:hAnsi="Times New Roman" w:cs="Times New Roman"/>
                <w:sz w:val="21"/>
                <w:szCs w:val="21"/>
              </w:rPr>
              <w:t>8099</w:t>
            </w:r>
            <w:r w:rsidRPr="00DD348C">
              <w:rPr>
                <w:rFonts w:ascii="Times New Roman" w:hAnsi="Times New Roman" w:cs="Times New Roman"/>
                <w:sz w:val="21"/>
                <w:szCs w:val="21"/>
              </w:rPr>
              <w:t>）抑菌率</w:t>
            </w:r>
            <w:r w:rsidRPr="00DD348C">
              <w:rPr>
                <w:rFonts w:ascii="Times New Roman" w:hAnsi="Times New Roman" w:cs="Times New Roman"/>
                <w:sz w:val="21"/>
                <w:szCs w:val="21"/>
              </w:rPr>
              <w:t>%</w:t>
            </w:r>
            <w:r w:rsidRPr="00DD348C">
              <w:rPr>
                <w:rFonts w:ascii="Times New Roman" w:hAnsi="Times New Roman" w:cs="Times New Roman"/>
                <w:sz w:val="21"/>
                <w:szCs w:val="21"/>
              </w:rPr>
              <w:t>：符合</w:t>
            </w:r>
            <w:r w:rsidRPr="00DD348C">
              <w:rPr>
                <w:rFonts w:ascii="Times New Roman" w:hAnsi="Times New Roman" w:cs="Times New Roman"/>
                <w:sz w:val="21"/>
                <w:szCs w:val="21"/>
              </w:rPr>
              <w:t>GB/T 20944.3-2008</w:t>
            </w: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709" w:type="dxa"/>
          </w:tcPr>
          <w:p w:rsidR="00EE1FD2" w:rsidRPr="00DD348C" w:rsidRDefault="00EE1FD2" w:rsidP="00B162E6">
            <w:pPr>
              <w:spacing w:afterLines="0" w:line="240" w:lineRule="auto"/>
              <w:rPr>
                <w:rFonts w:ascii="Times New Roman" w:hAnsi="Times New Roman" w:cs="Times New Roman"/>
                <w:sz w:val="21"/>
                <w:szCs w:val="21"/>
              </w:rPr>
            </w:pPr>
          </w:p>
        </w:tc>
      </w:tr>
      <w:tr w:rsidR="00EE1FD2" w:rsidRPr="007575D0" w:rsidTr="00EE1FD2">
        <w:trPr>
          <w:trHeight w:val="45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vAlign w:val="center"/>
          </w:tcPr>
          <w:p w:rsidR="00EE1FD2" w:rsidRPr="00DD348C" w:rsidRDefault="00EE1FD2" w:rsidP="00B162E6">
            <w:pPr>
              <w:spacing w:afterLines="0" w:line="240" w:lineRule="auto"/>
              <w:rPr>
                <w:rFonts w:ascii="Times New Roman" w:hAnsi="Times New Roman" w:cs="Times New Roman"/>
                <w:sz w:val="21"/>
                <w:szCs w:val="21"/>
              </w:rPr>
            </w:pPr>
          </w:p>
        </w:tc>
        <w:tc>
          <w:tcPr>
            <w:tcW w:w="3685" w:type="dxa"/>
            <w:vAlign w:val="center"/>
          </w:tcPr>
          <w:p w:rsidR="00EE1FD2" w:rsidRPr="00DD348C" w:rsidRDefault="00EE1FD2" w:rsidP="00B162E6">
            <w:pPr>
              <w:spacing w:afterLines="0" w:line="240" w:lineRule="auto"/>
              <w:rPr>
                <w:rFonts w:ascii="Times New Roman" w:hAnsi="Times New Roman" w:cs="Times New Roman"/>
                <w:sz w:val="21"/>
                <w:szCs w:val="21"/>
              </w:rPr>
            </w:pPr>
            <w:r w:rsidRPr="00DD348C">
              <w:rPr>
                <w:rFonts w:ascii="Times New Roman" w:hAnsi="Times New Roman" w:cs="Times New Roman"/>
                <w:sz w:val="21"/>
                <w:szCs w:val="21"/>
              </w:rPr>
              <w:t>▲</w:t>
            </w:r>
            <w:r w:rsidRPr="00DD348C">
              <w:rPr>
                <w:rFonts w:ascii="Times New Roman" w:hAnsi="Times New Roman" w:cs="Times New Roman" w:hint="eastAsia"/>
                <w:sz w:val="21"/>
                <w:szCs w:val="21"/>
              </w:rPr>
              <w:t>4.</w:t>
            </w:r>
            <w:r w:rsidRPr="00DD348C">
              <w:rPr>
                <w:rFonts w:ascii="Times New Roman" w:hAnsi="Times New Roman" w:cs="Times New Roman"/>
                <w:kern w:val="0"/>
                <w:sz w:val="21"/>
                <w:szCs w:val="21"/>
              </w:rPr>
              <w:t>5</w:t>
            </w:r>
            <w:r w:rsidRPr="00DD348C">
              <w:rPr>
                <w:rFonts w:ascii="Times New Roman" w:hAnsi="Times New Roman" w:cs="Times New Roman"/>
                <w:kern w:val="0"/>
                <w:sz w:val="21"/>
                <w:szCs w:val="21"/>
              </w:rPr>
              <w:t>、染料迁移</w:t>
            </w:r>
            <w:r w:rsidRPr="00DD348C">
              <w:rPr>
                <w:rFonts w:ascii="Times New Roman" w:hAnsi="Times New Roman" w:cs="Times New Roman"/>
                <w:kern w:val="0"/>
                <w:sz w:val="21"/>
                <w:szCs w:val="21"/>
              </w:rPr>
              <w:t>/</w:t>
            </w:r>
            <w:r w:rsidRPr="00DD348C">
              <w:rPr>
                <w:rFonts w:ascii="Times New Roman" w:hAnsi="Times New Roman" w:cs="Times New Roman"/>
                <w:kern w:val="0"/>
                <w:sz w:val="21"/>
                <w:szCs w:val="21"/>
              </w:rPr>
              <w:t>级：</w:t>
            </w:r>
            <w:r w:rsidRPr="00DD348C">
              <w:rPr>
                <w:rFonts w:ascii="Times New Roman" w:hAnsi="Times New Roman" w:cs="Times New Roman"/>
                <w:kern w:val="0"/>
                <w:sz w:val="21"/>
                <w:szCs w:val="21"/>
              </w:rPr>
              <w:t xml:space="preserve">≥4-5  </w:t>
            </w:r>
            <w:r w:rsidRPr="00DD348C">
              <w:rPr>
                <w:rFonts w:ascii="Times New Roman" w:hAnsi="Times New Roman" w:cs="Times New Roman"/>
                <w:kern w:val="0"/>
                <w:sz w:val="21"/>
                <w:szCs w:val="21"/>
              </w:rPr>
              <w:t>符合</w:t>
            </w:r>
            <w:r w:rsidRPr="00DD348C">
              <w:rPr>
                <w:rFonts w:ascii="Times New Roman" w:hAnsi="Times New Roman" w:cs="Times New Roman"/>
                <w:sz w:val="21"/>
                <w:szCs w:val="21"/>
              </w:rPr>
              <w:t>GB/T 22700-2008</w:t>
            </w: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709" w:type="dxa"/>
          </w:tcPr>
          <w:p w:rsidR="00EE1FD2" w:rsidRPr="00DD348C" w:rsidRDefault="00EE1FD2" w:rsidP="00B162E6">
            <w:pPr>
              <w:spacing w:afterLines="0" w:line="240" w:lineRule="auto"/>
              <w:rPr>
                <w:rFonts w:ascii="Times New Roman" w:hAnsi="Times New Roman" w:cs="Times New Roman"/>
                <w:sz w:val="21"/>
                <w:szCs w:val="21"/>
              </w:rPr>
            </w:pPr>
          </w:p>
        </w:tc>
      </w:tr>
      <w:tr w:rsidR="00EE1FD2" w:rsidRPr="007575D0" w:rsidTr="00EE1FD2">
        <w:trPr>
          <w:trHeight w:val="45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vAlign w:val="center"/>
          </w:tcPr>
          <w:p w:rsidR="00EE1FD2" w:rsidRPr="00DD348C" w:rsidRDefault="00EE1FD2" w:rsidP="00B162E6">
            <w:pPr>
              <w:spacing w:afterLines="0" w:line="240" w:lineRule="auto"/>
              <w:rPr>
                <w:rFonts w:ascii="Times New Roman" w:hAnsi="Times New Roman" w:cs="Times New Roman"/>
                <w:sz w:val="21"/>
                <w:szCs w:val="21"/>
              </w:rPr>
            </w:pPr>
          </w:p>
        </w:tc>
        <w:tc>
          <w:tcPr>
            <w:tcW w:w="3685" w:type="dxa"/>
            <w:vAlign w:val="center"/>
          </w:tcPr>
          <w:p w:rsidR="00EE1FD2" w:rsidRPr="00DD348C" w:rsidRDefault="00EE1FD2" w:rsidP="00B162E6">
            <w:pPr>
              <w:spacing w:afterLines="0" w:line="240" w:lineRule="auto"/>
              <w:rPr>
                <w:rFonts w:ascii="Times New Roman" w:hAnsi="Times New Roman" w:cs="Times New Roman"/>
                <w:sz w:val="21"/>
                <w:szCs w:val="21"/>
              </w:rPr>
            </w:pPr>
            <w:r w:rsidRPr="00DD348C">
              <w:rPr>
                <w:rFonts w:ascii="Times New Roman" w:hAnsi="Times New Roman" w:cs="Times New Roman" w:hint="eastAsia"/>
                <w:sz w:val="21"/>
                <w:szCs w:val="21"/>
              </w:rPr>
              <w:t>4.</w:t>
            </w:r>
            <w:r w:rsidRPr="00DD348C">
              <w:rPr>
                <w:rFonts w:ascii="Times New Roman" w:hAnsi="Times New Roman" w:cs="Times New Roman"/>
                <w:sz w:val="21"/>
                <w:szCs w:val="21"/>
              </w:rPr>
              <w:t>6</w:t>
            </w:r>
            <w:r w:rsidRPr="00DD348C">
              <w:rPr>
                <w:rFonts w:ascii="Times New Roman" w:hAnsi="Times New Roman" w:cs="Times New Roman"/>
                <w:sz w:val="21"/>
                <w:szCs w:val="21"/>
              </w:rPr>
              <w:t>、异味：符合</w:t>
            </w:r>
            <w:r w:rsidRPr="00DD348C">
              <w:rPr>
                <w:rFonts w:ascii="Times New Roman" w:hAnsi="Times New Roman" w:cs="Times New Roman"/>
                <w:sz w:val="21"/>
                <w:szCs w:val="21"/>
              </w:rPr>
              <w:t xml:space="preserve">GB/T 18401-2010  </w:t>
            </w: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709" w:type="dxa"/>
          </w:tcPr>
          <w:p w:rsidR="00EE1FD2" w:rsidRPr="00DD348C" w:rsidRDefault="00EE1FD2" w:rsidP="00B162E6">
            <w:pPr>
              <w:spacing w:afterLines="0" w:line="240" w:lineRule="auto"/>
              <w:rPr>
                <w:rFonts w:ascii="Times New Roman" w:hAnsi="Times New Roman" w:cs="Times New Roman"/>
                <w:sz w:val="21"/>
                <w:szCs w:val="21"/>
              </w:rPr>
            </w:pPr>
          </w:p>
        </w:tc>
      </w:tr>
      <w:tr w:rsidR="00EE1FD2" w:rsidRPr="007575D0" w:rsidTr="00EE1FD2">
        <w:trPr>
          <w:trHeight w:val="45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vAlign w:val="center"/>
          </w:tcPr>
          <w:p w:rsidR="00EE1FD2" w:rsidRPr="00DD348C" w:rsidRDefault="00EE1FD2" w:rsidP="00B162E6">
            <w:pPr>
              <w:spacing w:afterLines="0" w:line="240" w:lineRule="auto"/>
              <w:rPr>
                <w:rFonts w:ascii="Times New Roman" w:hAnsi="Times New Roman" w:cs="Times New Roman"/>
                <w:sz w:val="21"/>
                <w:szCs w:val="21"/>
              </w:rPr>
            </w:pPr>
          </w:p>
        </w:tc>
        <w:tc>
          <w:tcPr>
            <w:tcW w:w="3685" w:type="dxa"/>
            <w:vAlign w:val="center"/>
          </w:tcPr>
          <w:p w:rsidR="00EE1FD2" w:rsidRPr="00DD348C" w:rsidRDefault="00EE1FD2" w:rsidP="00B162E6">
            <w:pPr>
              <w:spacing w:afterLines="0" w:line="240" w:lineRule="auto"/>
              <w:rPr>
                <w:rFonts w:ascii="Times New Roman" w:hAnsi="Times New Roman" w:cs="Times New Roman"/>
                <w:sz w:val="21"/>
                <w:szCs w:val="21"/>
              </w:rPr>
            </w:pPr>
            <w:r w:rsidRPr="00DD348C">
              <w:rPr>
                <w:rFonts w:ascii="Times New Roman" w:hAnsi="Times New Roman" w:cs="Times New Roman" w:hint="eastAsia"/>
                <w:sz w:val="21"/>
                <w:szCs w:val="21"/>
              </w:rPr>
              <w:t>4.</w:t>
            </w:r>
            <w:r w:rsidRPr="00DD348C">
              <w:rPr>
                <w:rFonts w:ascii="Times New Roman" w:hAnsi="Times New Roman" w:cs="Times New Roman"/>
                <w:sz w:val="21"/>
                <w:szCs w:val="21"/>
              </w:rPr>
              <w:t>7</w:t>
            </w:r>
            <w:r w:rsidRPr="00DD348C">
              <w:rPr>
                <w:rFonts w:ascii="Times New Roman" w:hAnsi="Times New Roman" w:cs="Times New Roman"/>
                <w:sz w:val="21"/>
                <w:szCs w:val="21"/>
              </w:rPr>
              <w:t>、可萃取的重金属一铅：符合</w:t>
            </w:r>
            <w:r w:rsidRPr="00DD348C">
              <w:rPr>
                <w:rFonts w:ascii="Times New Roman" w:hAnsi="Times New Roman" w:cs="Times New Roman"/>
                <w:sz w:val="21"/>
                <w:szCs w:val="21"/>
              </w:rPr>
              <w:t>GB/T 17593.2-2006</w:t>
            </w: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709" w:type="dxa"/>
          </w:tcPr>
          <w:p w:rsidR="00EE1FD2" w:rsidRPr="00DD348C" w:rsidRDefault="00EE1FD2" w:rsidP="00B162E6">
            <w:pPr>
              <w:spacing w:afterLines="0" w:line="240" w:lineRule="auto"/>
              <w:rPr>
                <w:rFonts w:ascii="Times New Roman" w:hAnsi="Times New Roman" w:cs="Times New Roman"/>
                <w:sz w:val="21"/>
                <w:szCs w:val="21"/>
              </w:rPr>
            </w:pPr>
          </w:p>
        </w:tc>
      </w:tr>
      <w:tr w:rsidR="00EE1FD2" w:rsidRPr="007575D0" w:rsidTr="00EE1FD2">
        <w:trPr>
          <w:trHeight w:val="45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vAlign w:val="center"/>
          </w:tcPr>
          <w:p w:rsidR="00EE1FD2" w:rsidRPr="00DD348C" w:rsidRDefault="00EE1FD2" w:rsidP="00B162E6">
            <w:pPr>
              <w:spacing w:afterLines="0" w:line="240" w:lineRule="auto"/>
              <w:rPr>
                <w:rFonts w:ascii="Times New Roman" w:hAnsi="Times New Roman" w:cs="Times New Roman"/>
                <w:sz w:val="21"/>
                <w:szCs w:val="21"/>
              </w:rPr>
            </w:pPr>
          </w:p>
        </w:tc>
        <w:tc>
          <w:tcPr>
            <w:tcW w:w="3685" w:type="dxa"/>
            <w:vAlign w:val="center"/>
          </w:tcPr>
          <w:p w:rsidR="00EE1FD2" w:rsidRPr="00DD348C" w:rsidRDefault="00EE1FD2" w:rsidP="00B162E6">
            <w:pPr>
              <w:spacing w:afterLines="0" w:line="240" w:lineRule="auto"/>
              <w:rPr>
                <w:rFonts w:ascii="Times New Roman" w:hAnsi="Times New Roman" w:cs="Times New Roman"/>
                <w:sz w:val="21"/>
                <w:szCs w:val="21"/>
              </w:rPr>
            </w:pPr>
            <w:r w:rsidRPr="00DD348C">
              <w:rPr>
                <w:rFonts w:ascii="Times New Roman" w:hAnsi="Times New Roman" w:cs="Times New Roman" w:hint="eastAsia"/>
                <w:sz w:val="21"/>
                <w:szCs w:val="21"/>
              </w:rPr>
              <w:t>4.</w:t>
            </w:r>
            <w:r w:rsidRPr="00DD348C">
              <w:rPr>
                <w:rFonts w:ascii="Times New Roman" w:hAnsi="Times New Roman" w:cs="Times New Roman"/>
                <w:sz w:val="21"/>
                <w:szCs w:val="21"/>
              </w:rPr>
              <w:t>8</w:t>
            </w:r>
            <w:r w:rsidRPr="00DD348C">
              <w:rPr>
                <w:rFonts w:ascii="Times New Roman" w:hAnsi="Times New Roman" w:cs="Times New Roman"/>
                <w:sz w:val="21"/>
                <w:szCs w:val="21"/>
              </w:rPr>
              <w:t>、可分解致癌芳香胺染料：</w:t>
            </w:r>
            <w:r w:rsidRPr="00DD348C">
              <w:rPr>
                <w:rFonts w:ascii="Times New Roman" w:hAnsi="Times New Roman" w:cs="Times New Roman"/>
                <w:color w:val="000000"/>
                <w:sz w:val="21"/>
                <w:szCs w:val="21"/>
              </w:rPr>
              <w:t>符合</w:t>
            </w:r>
            <w:r w:rsidRPr="00DD348C">
              <w:rPr>
                <w:rFonts w:ascii="Times New Roman" w:hAnsi="Times New Roman" w:cs="Times New Roman"/>
                <w:sz w:val="21"/>
                <w:szCs w:val="21"/>
              </w:rPr>
              <w:t>GB/T 17592-2011</w:t>
            </w: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709" w:type="dxa"/>
          </w:tcPr>
          <w:p w:rsidR="00EE1FD2" w:rsidRPr="00DD348C" w:rsidRDefault="00EE1FD2" w:rsidP="00B162E6">
            <w:pPr>
              <w:spacing w:afterLines="0" w:line="240" w:lineRule="auto"/>
              <w:rPr>
                <w:rFonts w:ascii="Times New Roman" w:hAnsi="Times New Roman" w:cs="Times New Roman"/>
                <w:sz w:val="21"/>
                <w:szCs w:val="21"/>
              </w:rPr>
            </w:pPr>
          </w:p>
        </w:tc>
      </w:tr>
      <w:tr w:rsidR="00EE1FD2" w:rsidRPr="007575D0" w:rsidTr="00EE1FD2">
        <w:trPr>
          <w:trHeight w:val="45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vAlign w:val="center"/>
          </w:tcPr>
          <w:p w:rsidR="00EE1FD2" w:rsidRPr="00DD348C" w:rsidRDefault="00EE1FD2" w:rsidP="00B162E6">
            <w:pPr>
              <w:spacing w:afterLines="0" w:line="240" w:lineRule="auto"/>
              <w:rPr>
                <w:rFonts w:ascii="Times New Roman" w:hAnsi="Times New Roman" w:cs="Times New Roman"/>
                <w:sz w:val="21"/>
                <w:szCs w:val="21"/>
              </w:rPr>
            </w:pPr>
          </w:p>
        </w:tc>
        <w:tc>
          <w:tcPr>
            <w:tcW w:w="3685" w:type="dxa"/>
            <w:vAlign w:val="center"/>
          </w:tcPr>
          <w:p w:rsidR="00EE1FD2" w:rsidRPr="00DD348C" w:rsidRDefault="00EE1FD2" w:rsidP="00B162E6">
            <w:pPr>
              <w:spacing w:afterLines="0" w:line="240" w:lineRule="auto"/>
              <w:rPr>
                <w:rFonts w:ascii="Times New Roman" w:hAnsi="Times New Roman" w:cs="Times New Roman"/>
                <w:sz w:val="21"/>
                <w:szCs w:val="21"/>
              </w:rPr>
            </w:pPr>
            <w:r w:rsidRPr="00DD348C">
              <w:rPr>
                <w:rFonts w:ascii="Times New Roman" w:hAnsi="Times New Roman" w:cs="Times New Roman"/>
                <w:sz w:val="21"/>
                <w:szCs w:val="21"/>
              </w:rPr>
              <w:t>▲</w:t>
            </w:r>
            <w:r w:rsidRPr="00DD348C">
              <w:rPr>
                <w:rFonts w:ascii="Times New Roman" w:hAnsi="Times New Roman" w:cs="Times New Roman" w:hint="eastAsia"/>
                <w:sz w:val="21"/>
                <w:szCs w:val="21"/>
              </w:rPr>
              <w:t>4.</w:t>
            </w:r>
            <w:r w:rsidRPr="00DD348C">
              <w:rPr>
                <w:rFonts w:ascii="Times New Roman" w:hAnsi="Times New Roman" w:cs="Times New Roman"/>
                <w:sz w:val="21"/>
                <w:szCs w:val="21"/>
              </w:rPr>
              <w:t>9</w:t>
            </w:r>
            <w:r w:rsidRPr="00DD348C">
              <w:rPr>
                <w:rFonts w:ascii="Times New Roman" w:hAnsi="Times New Roman" w:cs="Times New Roman"/>
                <w:sz w:val="21"/>
                <w:szCs w:val="21"/>
              </w:rPr>
              <w:t>、织物中纱线线密度</w:t>
            </w:r>
            <w:r w:rsidRPr="00DD348C">
              <w:rPr>
                <w:rFonts w:ascii="Times New Roman" w:hAnsi="Times New Roman" w:cs="Times New Roman"/>
                <w:sz w:val="21"/>
                <w:szCs w:val="21"/>
              </w:rPr>
              <w:t>/tex:</w:t>
            </w:r>
            <w:r w:rsidRPr="00DD348C">
              <w:rPr>
                <w:rFonts w:ascii="Times New Roman" w:hAnsi="Times New Roman" w:cs="Times New Roman"/>
                <w:sz w:val="21"/>
                <w:szCs w:val="21"/>
              </w:rPr>
              <w:t>经纱</w:t>
            </w:r>
            <w:r w:rsidRPr="00DD348C">
              <w:rPr>
                <w:rFonts w:ascii="Times New Roman" w:hAnsi="Times New Roman" w:cs="Times New Roman"/>
                <w:sz w:val="21"/>
                <w:szCs w:val="21"/>
              </w:rPr>
              <w:t>(R18.6)</w:t>
            </w:r>
            <w:r w:rsidRPr="00DD348C">
              <w:rPr>
                <w:rFonts w:ascii="Times New Roman" w:hAnsi="Times New Roman" w:cs="Times New Roman"/>
                <w:sz w:val="21"/>
                <w:szCs w:val="21"/>
              </w:rPr>
              <w:t>、纬纱（粗纱</w:t>
            </w:r>
            <w:r w:rsidRPr="00DD348C">
              <w:rPr>
                <w:rFonts w:ascii="Times New Roman" w:hAnsi="Times New Roman" w:cs="Times New Roman"/>
                <w:sz w:val="21"/>
                <w:szCs w:val="21"/>
              </w:rPr>
              <w:t>R217.6/2</w:t>
            </w:r>
            <w:r w:rsidRPr="00DD348C">
              <w:rPr>
                <w:rFonts w:ascii="Times New Roman" w:hAnsi="Times New Roman" w:cs="Times New Roman"/>
                <w:sz w:val="21"/>
                <w:szCs w:val="21"/>
              </w:rPr>
              <w:t>合股，细纱</w:t>
            </w:r>
            <w:r w:rsidRPr="00DD348C">
              <w:rPr>
                <w:rFonts w:ascii="Times New Roman" w:hAnsi="Times New Roman" w:cs="Times New Roman"/>
                <w:sz w:val="21"/>
                <w:szCs w:val="21"/>
              </w:rPr>
              <w:t>R35.2</w:t>
            </w:r>
            <w:r w:rsidRPr="00DD348C">
              <w:rPr>
                <w:rFonts w:ascii="Times New Roman" w:hAnsi="Times New Roman" w:cs="Times New Roman"/>
                <w:sz w:val="21"/>
                <w:szCs w:val="21"/>
              </w:rPr>
              <w:t>）符合</w:t>
            </w:r>
            <w:r w:rsidRPr="00DD348C">
              <w:rPr>
                <w:rFonts w:ascii="Times New Roman" w:hAnsi="Times New Roman" w:cs="Times New Roman"/>
                <w:sz w:val="21"/>
                <w:szCs w:val="21"/>
              </w:rPr>
              <w:t>GB/T 29256.5-2012</w:t>
            </w: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709" w:type="dxa"/>
          </w:tcPr>
          <w:p w:rsidR="00EE1FD2" w:rsidRPr="00DD348C" w:rsidRDefault="00EE1FD2" w:rsidP="00B162E6">
            <w:pPr>
              <w:spacing w:afterLines="0" w:line="240" w:lineRule="auto"/>
              <w:rPr>
                <w:rFonts w:ascii="Times New Roman" w:hAnsi="Times New Roman" w:cs="Times New Roman"/>
                <w:sz w:val="21"/>
                <w:szCs w:val="21"/>
              </w:rPr>
            </w:pPr>
          </w:p>
        </w:tc>
      </w:tr>
      <w:tr w:rsidR="00EE1FD2" w:rsidRPr="007575D0" w:rsidTr="00EE1FD2">
        <w:trPr>
          <w:trHeight w:val="45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vAlign w:val="center"/>
          </w:tcPr>
          <w:p w:rsidR="00EE1FD2" w:rsidRPr="00DD348C" w:rsidRDefault="00EE1FD2" w:rsidP="00B162E6">
            <w:pPr>
              <w:spacing w:afterLines="0" w:line="240" w:lineRule="auto"/>
              <w:rPr>
                <w:rFonts w:ascii="Times New Roman" w:hAnsi="Times New Roman" w:cs="Times New Roman"/>
                <w:sz w:val="21"/>
                <w:szCs w:val="21"/>
              </w:rPr>
            </w:pPr>
          </w:p>
        </w:tc>
        <w:tc>
          <w:tcPr>
            <w:tcW w:w="3685" w:type="dxa"/>
            <w:vAlign w:val="center"/>
          </w:tcPr>
          <w:p w:rsidR="00EE1FD2" w:rsidRPr="00DD348C" w:rsidRDefault="00EE1FD2" w:rsidP="00B162E6">
            <w:pPr>
              <w:spacing w:afterLines="0" w:line="240" w:lineRule="auto"/>
              <w:rPr>
                <w:rFonts w:ascii="Times New Roman" w:hAnsi="Times New Roman" w:cs="Times New Roman"/>
                <w:sz w:val="21"/>
                <w:szCs w:val="21"/>
              </w:rPr>
            </w:pPr>
            <w:r w:rsidRPr="00DD348C">
              <w:rPr>
                <w:rFonts w:ascii="Times New Roman" w:hAnsi="Times New Roman" w:cs="Times New Roman"/>
                <w:sz w:val="21"/>
                <w:szCs w:val="21"/>
              </w:rPr>
              <w:t>▲</w:t>
            </w:r>
            <w:r w:rsidRPr="00DD348C">
              <w:rPr>
                <w:rFonts w:ascii="Times New Roman" w:hAnsi="Times New Roman" w:cs="Times New Roman" w:hint="eastAsia"/>
                <w:sz w:val="21"/>
                <w:szCs w:val="21"/>
              </w:rPr>
              <w:t>4.</w:t>
            </w:r>
            <w:r w:rsidRPr="00DD348C">
              <w:rPr>
                <w:rFonts w:ascii="Times New Roman" w:hAnsi="Times New Roman" w:cs="Times New Roman"/>
                <w:sz w:val="21"/>
                <w:szCs w:val="21"/>
              </w:rPr>
              <w:t>10</w:t>
            </w:r>
            <w:r w:rsidRPr="00DD348C">
              <w:rPr>
                <w:rFonts w:ascii="Times New Roman" w:hAnsi="Times New Roman" w:cs="Times New Roman"/>
                <w:sz w:val="21"/>
                <w:szCs w:val="21"/>
              </w:rPr>
              <w:t>、织物密度</w:t>
            </w:r>
            <w:r w:rsidRPr="00DD348C">
              <w:rPr>
                <w:rFonts w:ascii="Times New Roman" w:hAnsi="Times New Roman" w:cs="Times New Roman"/>
                <w:sz w:val="21"/>
                <w:szCs w:val="21"/>
              </w:rPr>
              <w:t>/</w:t>
            </w:r>
            <w:r w:rsidRPr="00DD348C">
              <w:rPr>
                <w:rFonts w:ascii="Times New Roman" w:hAnsi="Times New Roman" w:cs="Times New Roman"/>
                <w:sz w:val="21"/>
                <w:szCs w:val="21"/>
              </w:rPr>
              <w:t>根</w:t>
            </w:r>
            <w:r w:rsidRPr="00DD348C">
              <w:rPr>
                <w:rFonts w:ascii="Times New Roman" w:hAnsi="Times New Roman" w:cs="Times New Roman"/>
                <w:sz w:val="21"/>
                <w:szCs w:val="21"/>
              </w:rPr>
              <w:t>/10cm</w:t>
            </w:r>
            <w:r w:rsidRPr="00DD348C">
              <w:rPr>
                <w:rFonts w:ascii="Times New Roman" w:hAnsi="Times New Roman" w:cs="Times New Roman"/>
                <w:sz w:val="21"/>
                <w:szCs w:val="21"/>
              </w:rPr>
              <w:t>：经向</w:t>
            </w:r>
            <w:r w:rsidRPr="00DD348C">
              <w:rPr>
                <w:rFonts w:ascii="Times New Roman" w:hAnsi="Times New Roman" w:cs="Times New Roman"/>
                <w:sz w:val="21"/>
                <w:szCs w:val="21"/>
              </w:rPr>
              <w:t>652</w:t>
            </w:r>
            <w:r w:rsidRPr="00DD348C">
              <w:rPr>
                <w:rFonts w:ascii="Times New Roman" w:hAnsi="Times New Roman" w:cs="Times New Roman"/>
                <w:sz w:val="21"/>
                <w:szCs w:val="21"/>
              </w:rPr>
              <w:t>，纬向</w:t>
            </w:r>
            <w:r w:rsidRPr="00DD348C">
              <w:rPr>
                <w:rFonts w:ascii="Times New Roman" w:hAnsi="Times New Roman" w:cs="Times New Roman"/>
                <w:sz w:val="21"/>
                <w:szCs w:val="21"/>
              </w:rPr>
              <w:t xml:space="preserve">192  </w:t>
            </w:r>
            <w:r w:rsidRPr="00DD348C">
              <w:rPr>
                <w:rFonts w:ascii="Times New Roman" w:hAnsi="Times New Roman" w:cs="Times New Roman"/>
                <w:color w:val="000000"/>
                <w:sz w:val="21"/>
                <w:szCs w:val="21"/>
              </w:rPr>
              <w:t>（经纬密度正负偏离不得超过</w:t>
            </w:r>
            <w:r w:rsidRPr="00DD348C">
              <w:rPr>
                <w:rFonts w:ascii="Times New Roman" w:hAnsi="Times New Roman" w:cs="Times New Roman"/>
                <w:color w:val="000000"/>
                <w:sz w:val="21"/>
                <w:szCs w:val="21"/>
              </w:rPr>
              <w:t>3%</w:t>
            </w:r>
            <w:r w:rsidRPr="00DD348C">
              <w:rPr>
                <w:rFonts w:ascii="Times New Roman" w:hAnsi="Times New Roman" w:cs="Times New Roman"/>
                <w:color w:val="000000"/>
                <w:sz w:val="21"/>
                <w:szCs w:val="21"/>
              </w:rPr>
              <w:t>）</w:t>
            </w:r>
            <w:r w:rsidRPr="00DD348C">
              <w:rPr>
                <w:rFonts w:ascii="Times New Roman" w:hAnsi="Times New Roman" w:cs="Times New Roman"/>
                <w:sz w:val="21"/>
                <w:szCs w:val="21"/>
              </w:rPr>
              <w:t>符合</w:t>
            </w:r>
            <w:r w:rsidRPr="00DD348C">
              <w:rPr>
                <w:rFonts w:ascii="Times New Roman" w:hAnsi="Times New Roman" w:cs="Times New Roman"/>
                <w:sz w:val="21"/>
                <w:szCs w:val="21"/>
              </w:rPr>
              <w:t>GB/T 4668-1995</w:t>
            </w: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709" w:type="dxa"/>
          </w:tcPr>
          <w:p w:rsidR="00EE1FD2" w:rsidRPr="00DD348C" w:rsidRDefault="00EE1FD2" w:rsidP="00B162E6">
            <w:pPr>
              <w:spacing w:afterLines="0" w:line="240" w:lineRule="auto"/>
              <w:rPr>
                <w:rFonts w:ascii="Times New Roman" w:hAnsi="Times New Roman" w:cs="Times New Roman"/>
                <w:sz w:val="21"/>
                <w:szCs w:val="21"/>
              </w:rPr>
            </w:pPr>
          </w:p>
        </w:tc>
      </w:tr>
      <w:tr w:rsidR="00EE1FD2" w:rsidRPr="007575D0" w:rsidTr="00EE1FD2">
        <w:trPr>
          <w:trHeight w:val="45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vAlign w:val="center"/>
          </w:tcPr>
          <w:p w:rsidR="00EE1FD2" w:rsidRPr="00DD348C" w:rsidRDefault="00EE1FD2" w:rsidP="00B162E6">
            <w:pPr>
              <w:spacing w:afterLines="0" w:line="240" w:lineRule="auto"/>
              <w:rPr>
                <w:rFonts w:ascii="Times New Roman" w:hAnsi="Times New Roman" w:cs="Times New Roman"/>
                <w:sz w:val="21"/>
                <w:szCs w:val="21"/>
              </w:rPr>
            </w:pPr>
          </w:p>
        </w:tc>
        <w:tc>
          <w:tcPr>
            <w:tcW w:w="3685" w:type="dxa"/>
            <w:vAlign w:val="center"/>
          </w:tcPr>
          <w:p w:rsidR="00EE1FD2" w:rsidRPr="00DD348C" w:rsidRDefault="00EE1FD2" w:rsidP="00B162E6">
            <w:pPr>
              <w:spacing w:afterLines="0" w:line="240" w:lineRule="auto"/>
              <w:rPr>
                <w:rFonts w:ascii="Times New Roman" w:hAnsi="Times New Roman" w:cs="Times New Roman"/>
                <w:sz w:val="21"/>
                <w:szCs w:val="21"/>
              </w:rPr>
            </w:pPr>
            <w:r w:rsidRPr="00DD348C">
              <w:rPr>
                <w:rFonts w:ascii="Times New Roman" w:hAnsi="Times New Roman" w:cs="Times New Roman"/>
                <w:sz w:val="21"/>
                <w:szCs w:val="21"/>
              </w:rPr>
              <w:t>▲</w:t>
            </w:r>
            <w:r w:rsidRPr="00DD348C">
              <w:rPr>
                <w:rFonts w:ascii="Times New Roman" w:hAnsi="Times New Roman" w:cs="Times New Roman" w:hint="eastAsia"/>
                <w:sz w:val="21"/>
                <w:szCs w:val="21"/>
              </w:rPr>
              <w:t>4.</w:t>
            </w:r>
            <w:r w:rsidRPr="00DD348C">
              <w:rPr>
                <w:rFonts w:ascii="Times New Roman" w:hAnsi="Times New Roman" w:cs="Times New Roman"/>
                <w:sz w:val="21"/>
                <w:szCs w:val="21"/>
              </w:rPr>
              <w:t>11</w:t>
            </w:r>
            <w:r w:rsidRPr="00DD348C">
              <w:rPr>
                <w:rFonts w:ascii="Times New Roman" w:hAnsi="Times New Roman" w:cs="Times New Roman"/>
                <w:sz w:val="21"/>
                <w:szCs w:val="21"/>
              </w:rPr>
              <w:t>、胀破强度：符合</w:t>
            </w:r>
            <w:r w:rsidRPr="00DD348C">
              <w:rPr>
                <w:rFonts w:ascii="Times New Roman" w:hAnsi="Times New Roman" w:cs="Times New Roman"/>
                <w:kern w:val="0"/>
                <w:sz w:val="21"/>
                <w:szCs w:val="21"/>
              </w:rPr>
              <w:t>≥185</w:t>
            </w:r>
            <w:r w:rsidRPr="00DD348C">
              <w:rPr>
                <w:rFonts w:ascii="Times New Roman" w:eastAsia="宋体" w:hAnsi="Times New Roman" w:cs="Times New Roman"/>
                <w:kern w:val="0"/>
                <w:sz w:val="21"/>
                <w:szCs w:val="21"/>
              </w:rPr>
              <w:t>×</w:t>
            </w:r>
            <w:r w:rsidRPr="00DD348C">
              <w:rPr>
                <w:rFonts w:ascii="Times New Roman" w:hAnsi="Times New Roman" w:cs="Times New Roman"/>
                <w:kern w:val="0"/>
                <w:sz w:val="21"/>
                <w:szCs w:val="21"/>
              </w:rPr>
              <w:t>10</w:t>
            </w:r>
            <w:r w:rsidRPr="00DD348C">
              <w:rPr>
                <w:rFonts w:ascii="Times New Roman" w:hAnsi="Times New Roman" w:cs="Times New Roman"/>
                <w:sz w:val="21"/>
                <w:szCs w:val="21"/>
              </w:rPr>
              <w:t>符合</w:t>
            </w:r>
            <w:r w:rsidRPr="00DD348C">
              <w:rPr>
                <w:rFonts w:ascii="Times New Roman" w:hAnsi="Times New Roman" w:cs="Times New Roman"/>
                <w:sz w:val="21"/>
                <w:szCs w:val="21"/>
              </w:rPr>
              <w:t>GB/T 7742.1-2005</w:t>
            </w: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709" w:type="dxa"/>
          </w:tcPr>
          <w:p w:rsidR="00EE1FD2" w:rsidRPr="00DD348C" w:rsidRDefault="00EE1FD2" w:rsidP="00B162E6">
            <w:pPr>
              <w:spacing w:afterLines="0" w:line="240" w:lineRule="auto"/>
              <w:rPr>
                <w:rFonts w:ascii="Times New Roman" w:hAnsi="Times New Roman" w:cs="Times New Roman"/>
                <w:sz w:val="21"/>
                <w:szCs w:val="21"/>
              </w:rPr>
            </w:pPr>
          </w:p>
        </w:tc>
      </w:tr>
      <w:tr w:rsidR="00EE1FD2" w:rsidRPr="007575D0" w:rsidTr="00EE1FD2">
        <w:trPr>
          <w:trHeight w:val="419"/>
          <w:jc w:val="center"/>
        </w:trPr>
        <w:tc>
          <w:tcPr>
            <w:tcW w:w="710" w:type="dxa"/>
            <w:vMerge w:val="restart"/>
            <w:vAlign w:val="center"/>
          </w:tcPr>
          <w:p w:rsidR="00EE1FD2" w:rsidRPr="00DD348C" w:rsidRDefault="00EE1FD2" w:rsidP="00B162E6">
            <w:pPr>
              <w:spacing w:afterLines="0" w:line="240" w:lineRule="auto"/>
              <w:jc w:val="center"/>
              <w:rPr>
                <w:rFonts w:ascii="Times New Roman" w:hAnsi="Times New Roman" w:cs="Times New Roman"/>
                <w:sz w:val="21"/>
                <w:szCs w:val="21"/>
              </w:rPr>
            </w:pPr>
            <w:r w:rsidRPr="00DD348C">
              <w:rPr>
                <w:rFonts w:ascii="Times New Roman" w:hAnsi="Times New Roman" w:cs="Times New Roman"/>
                <w:sz w:val="21"/>
                <w:szCs w:val="21"/>
              </w:rPr>
              <w:t>5</w:t>
            </w:r>
          </w:p>
        </w:tc>
        <w:tc>
          <w:tcPr>
            <w:tcW w:w="1276" w:type="dxa"/>
            <w:vMerge w:val="restart"/>
            <w:vAlign w:val="center"/>
          </w:tcPr>
          <w:p w:rsidR="00EE1FD2" w:rsidRPr="00DD348C" w:rsidRDefault="00EE1FD2" w:rsidP="00B162E6">
            <w:pPr>
              <w:widowControl/>
              <w:spacing w:afterLines="0" w:line="240" w:lineRule="auto"/>
              <w:jc w:val="center"/>
              <w:textAlignment w:val="top"/>
              <w:rPr>
                <w:rFonts w:ascii="Times New Roman" w:hAnsi="Times New Roman" w:cs="Times New Roman"/>
                <w:sz w:val="21"/>
                <w:szCs w:val="21"/>
              </w:rPr>
            </w:pPr>
            <w:r w:rsidRPr="00DD348C">
              <w:rPr>
                <w:rFonts w:ascii="Times New Roman" w:hAnsi="Times New Roman" w:cs="Times New Roman"/>
                <w:kern w:val="0"/>
                <w:sz w:val="21"/>
                <w:szCs w:val="21"/>
              </w:rPr>
              <w:t>遮阳布艺帘</w:t>
            </w:r>
          </w:p>
        </w:tc>
        <w:tc>
          <w:tcPr>
            <w:tcW w:w="3685" w:type="dxa"/>
            <w:vAlign w:val="center"/>
          </w:tcPr>
          <w:p w:rsidR="00EE1FD2" w:rsidRPr="00DD348C" w:rsidRDefault="00EE1FD2" w:rsidP="00B162E6">
            <w:pPr>
              <w:spacing w:afterLines="0" w:line="276" w:lineRule="auto"/>
              <w:rPr>
                <w:rFonts w:ascii="Times New Roman" w:hAnsi="Times New Roman" w:cs="Times New Roman"/>
                <w:bCs/>
                <w:color w:val="000000"/>
                <w:sz w:val="21"/>
                <w:szCs w:val="21"/>
              </w:rPr>
            </w:pPr>
            <w:r w:rsidRPr="00DD348C">
              <w:rPr>
                <w:rFonts w:ascii="Times New Roman" w:hAnsi="Times New Roman" w:cs="Times New Roman"/>
                <w:sz w:val="21"/>
                <w:szCs w:val="21"/>
              </w:rPr>
              <w:t>▲</w:t>
            </w:r>
            <w:r w:rsidRPr="00DD348C">
              <w:rPr>
                <w:rFonts w:ascii="Times New Roman" w:hAnsi="Times New Roman" w:cs="Times New Roman" w:hint="eastAsia"/>
                <w:sz w:val="21"/>
                <w:szCs w:val="21"/>
              </w:rPr>
              <w:t>5.</w:t>
            </w:r>
            <w:r w:rsidRPr="00DD348C">
              <w:rPr>
                <w:rFonts w:ascii="Times New Roman" w:hAnsi="Times New Roman" w:cs="Times New Roman"/>
                <w:sz w:val="21"/>
                <w:szCs w:val="21"/>
              </w:rPr>
              <w:t>1</w:t>
            </w:r>
            <w:r w:rsidRPr="00DD348C">
              <w:rPr>
                <w:rFonts w:ascii="Times New Roman" w:hAnsi="Times New Roman" w:cs="Times New Roman"/>
                <w:sz w:val="21"/>
                <w:szCs w:val="21"/>
              </w:rPr>
              <w:t>、材料要求：织物密度</w:t>
            </w:r>
            <w:r w:rsidRPr="00DD348C">
              <w:rPr>
                <w:rFonts w:ascii="Times New Roman" w:hAnsi="Times New Roman" w:cs="Times New Roman"/>
                <w:sz w:val="21"/>
                <w:szCs w:val="21"/>
              </w:rPr>
              <w:t>/</w:t>
            </w:r>
            <w:r w:rsidRPr="00DD348C">
              <w:rPr>
                <w:rFonts w:ascii="Times New Roman" w:hAnsi="Times New Roman" w:cs="Times New Roman"/>
                <w:sz w:val="21"/>
                <w:szCs w:val="21"/>
              </w:rPr>
              <w:t>根</w:t>
            </w:r>
            <w:r w:rsidRPr="00DD348C">
              <w:rPr>
                <w:rFonts w:ascii="Times New Roman" w:hAnsi="Times New Roman" w:cs="Times New Roman"/>
                <w:sz w:val="21"/>
                <w:szCs w:val="21"/>
              </w:rPr>
              <w:t>/10cm</w:t>
            </w:r>
            <w:r w:rsidRPr="00DD348C">
              <w:rPr>
                <w:rFonts w:ascii="Times New Roman" w:hAnsi="Times New Roman" w:cs="Times New Roman"/>
                <w:sz w:val="21"/>
                <w:szCs w:val="21"/>
              </w:rPr>
              <w:t>：经向</w:t>
            </w:r>
            <w:r w:rsidRPr="00DD348C">
              <w:rPr>
                <w:rFonts w:ascii="Times New Roman" w:hAnsi="Times New Roman" w:cs="Times New Roman"/>
                <w:sz w:val="21"/>
                <w:szCs w:val="21"/>
              </w:rPr>
              <w:t>695</w:t>
            </w:r>
            <w:r w:rsidRPr="00DD348C">
              <w:rPr>
                <w:rFonts w:ascii="Times New Roman" w:hAnsi="Times New Roman" w:cs="Times New Roman"/>
                <w:sz w:val="21"/>
                <w:szCs w:val="21"/>
              </w:rPr>
              <w:t>，纬向</w:t>
            </w:r>
            <w:r w:rsidRPr="00DD348C">
              <w:rPr>
                <w:rFonts w:ascii="Times New Roman" w:hAnsi="Times New Roman" w:cs="Times New Roman"/>
                <w:sz w:val="21"/>
                <w:szCs w:val="21"/>
              </w:rPr>
              <w:t>225</w:t>
            </w:r>
            <w:r w:rsidRPr="00DD348C">
              <w:rPr>
                <w:rFonts w:ascii="Times New Roman" w:hAnsi="Times New Roman" w:cs="Times New Roman"/>
                <w:color w:val="000000"/>
                <w:sz w:val="21"/>
                <w:szCs w:val="21"/>
              </w:rPr>
              <w:t>（经纬密度正负偏离不得超过</w:t>
            </w:r>
            <w:r w:rsidRPr="00DD348C">
              <w:rPr>
                <w:rFonts w:ascii="Times New Roman" w:hAnsi="Times New Roman" w:cs="Times New Roman"/>
                <w:color w:val="000000"/>
                <w:sz w:val="21"/>
                <w:szCs w:val="21"/>
              </w:rPr>
              <w:t>3%</w:t>
            </w:r>
            <w:r w:rsidRPr="00DD348C">
              <w:rPr>
                <w:rFonts w:ascii="Times New Roman" w:hAnsi="Times New Roman" w:cs="Times New Roman"/>
                <w:color w:val="000000"/>
                <w:sz w:val="21"/>
                <w:szCs w:val="21"/>
              </w:rPr>
              <w:t>）</w:t>
            </w:r>
            <w:r w:rsidRPr="00DD348C">
              <w:rPr>
                <w:rFonts w:ascii="Times New Roman" w:hAnsi="Times New Roman" w:cs="Times New Roman"/>
                <w:sz w:val="21"/>
                <w:szCs w:val="21"/>
              </w:rPr>
              <w:t>符合</w:t>
            </w:r>
            <w:r w:rsidRPr="00DD348C">
              <w:rPr>
                <w:rFonts w:ascii="Times New Roman" w:hAnsi="Times New Roman" w:cs="Times New Roman"/>
                <w:sz w:val="21"/>
                <w:szCs w:val="21"/>
              </w:rPr>
              <w:t>GB/T 4668-1995</w:t>
            </w:r>
          </w:p>
        </w:tc>
        <w:tc>
          <w:tcPr>
            <w:tcW w:w="1276" w:type="dxa"/>
          </w:tcPr>
          <w:p w:rsidR="00EE1FD2" w:rsidRPr="00DD348C" w:rsidRDefault="00EE1FD2" w:rsidP="00B162E6">
            <w:pPr>
              <w:spacing w:afterLines="0" w:line="276" w:lineRule="auto"/>
              <w:rPr>
                <w:rFonts w:ascii="Times New Roman" w:hAnsi="Times New Roman" w:cs="Times New Roman"/>
                <w:sz w:val="21"/>
                <w:szCs w:val="21"/>
              </w:rPr>
            </w:pPr>
          </w:p>
        </w:tc>
        <w:tc>
          <w:tcPr>
            <w:tcW w:w="1276" w:type="dxa"/>
          </w:tcPr>
          <w:p w:rsidR="00EE1FD2" w:rsidRPr="00DD348C" w:rsidRDefault="00EE1FD2" w:rsidP="00B162E6">
            <w:pPr>
              <w:spacing w:afterLines="0" w:line="276" w:lineRule="auto"/>
              <w:rPr>
                <w:rFonts w:ascii="Times New Roman" w:hAnsi="Times New Roman" w:cs="Times New Roman"/>
                <w:sz w:val="21"/>
                <w:szCs w:val="21"/>
              </w:rPr>
            </w:pPr>
          </w:p>
        </w:tc>
        <w:tc>
          <w:tcPr>
            <w:tcW w:w="709" w:type="dxa"/>
          </w:tcPr>
          <w:p w:rsidR="00EE1FD2" w:rsidRPr="00DD348C" w:rsidRDefault="00EE1FD2" w:rsidP="00B162E6">
            <w:pPr>
              <w:spacing w:afterLines="0" w:line="276" w:lineRule="auto"/>
              <w:rPr>
                <w:rFonts w:ascii="Times New Roman" w:hAnsi="Times New Roman" w:cs="Times New Roman"/>
                <w:sz w:val="21"/>
                <w:szCs w:val="21"/>
              </w:rPr>
            </w:pPr>
          </w:p>
        </w:tc>
      </w:tr>
      <w:tr w:rsidR="00EE1FD2" w:rsidRPr="007575D0" w:rsidTr="00EE1FD2">
        <w:trPr>
          <w:trHeight w:val="51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vAlign w:val="center"/>
          </w:tcPr>
          <w:p w:rsidR="00EE1FD2" w:rsidRPr="00DD348C" w:rsidRDefault="00EE1FD2" w:rsidP="00B162E6">
            <w:pPr>
              <w:spacing w:afterLines="0" w:line="240" w:lineRule="auto"/>
              <w:rPr>
                <w:rFonts w:ascii="Times New Roman" w:hAnsi="Times New Roman" w:cs="Times New Roman"/>
                <w:sz w:val="21"/>
                <w:szCs w:val="21"/>
              </w:rPr>
            </w:pPr>
          </w:p>
        </w:tc>
        <w:tc>
          <w:tcPr>
            <w:tcW w:w="3685" w:type="dxa"/>
            <w:vAlign w:val="center"/>
          </w:tcPr>
          <w:p w:rsidR="00EE1FD2" w:rsidRPr="00DD348C" w:rsidRDefault="00EE1FD2" w:rsidP="00B162E6">
            <w:pPr>
              <w:spacing w:afterLines="0" w:line="240" w:lineRule="auto"/>
              <w:rPr>
                <w:rFonts w:ascii="Times New Roman" w:hAnsi="Times New Roman" w:cs="Times New Roman"/>
                <w:sz w:val="21"/>
                <w:szCs w:val="21"/>
              </w:rPr>
            </w:pPr>
            <w:r w:rsidRPr="00DD348C">
              <w:rPr>
                <w:rFonts w:ascii="Times New Roman" w:hAnsi="Times New Roman" w:cs="Times New Roman"/>
                <w:sz w:val="21"/>
                <w:szCs w:val="21"/>
              </w:rPr>
              <w:t>▲</w:t>
            </w:r>
            <w:r w:rsidRPr="00DD348C">
              <w:rPr>
                <w:rFonts w:ascii="Times New Roman" w:hAnsi="Times New Roman" w:cs="Times New Roman" w:hint="eastAsia"/>
                <w:sz w:val="21"/>
                <w:szCs w:val="21"/>
              </w:rPr>
              <w:t>5.</w:t>
            </w:r>
            <w:r w:rsidRPr="00DD348C">
              <w:rPr>
                <w:rFonts w:ascii="Times New Roman" w:hAnsi="Times New Roman" w:cs="Times New Roman"/>
                <w:sz w:val="21"/>
                <w:szCs w:val="21"/>
              </w:rPr>
              <w:t>2</w:t>
            </w:r>
            <w:r w:rsidRPr="00DD348C">
              <w:rPr>
                <w:rFonts w:ascii="Times New Roman" w:hAnsi="Times New Roman" w:cs="Times New Roman"/>
                <w:sz w:val="21"/>
                <w:szCs w:val="21"/>
              </w:rPr>
              <w:t>、甲醛：</w:t>
            </w:r>
            <w:r w:rsidRPr="00DD348C">
              <w:rPr>
                <w:rFonts w:ascii="Times New Roman" w:hAnsi="Times New Roman" w:cs="Times New Roman"/>
                <w:color w:val="000000"/>
                <w:sz w:val="21"/>
                <w:szCs w:val="21"/>
              </w:rPr>
              <w:t>符合</w:t>
            </w:r>
            <w:r w:rsidRPr="00DD348C">
              <w:rPr>
                <w:rFonts w:ascii="Times New Roman" w:hAnsi="Times New Roman" w:cs="Times New Roman"/>
                <w:sz w:val="21"/>
                <w:szCs w:val="21"/>
              </w:rPr>
              <w:t>GB/T 2912.1-2009</w:t>
            </w: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709" w:type="dxa"/>
          </w:tcPr>
          <w:p w:rsidR="00EE1FD2" w:rsidRPr="00DD348C" w:rsidRDefault="00EE1FD2" w:rsidP="00B162E6">
            <w:pPr>
              <w:spacing w:afterLines="0" w:line="240" w:lineRule="auto"/>
              <w:rPr>
                <w:rFonts w:ascii="Times New Roman" w:hAnsi="Times New Roman" w:cs="Times New Roman"/>
                <w:sz w:val="21"/>
                <w:szCs w:val="21"/>
              </w:rPr>
            </w:pPr>
          </w:p>
        </w:tc>
      </w:tr>
      <w:tr w:rsidR="00EE1FD2" w:rsidRPr="007575D0" w:rsidTr="00EE1FD2">
        <w:trPr>
          <w:trHeight w:val="51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vAlign w:val="center"/>
          </w:tcPr>
          <w:p w:rsidR="00EE1FD2" w:rsidRPr="00DD348C" w:rsidRDefault="00EE1FD2" w:rsidP="00B162E6">
            <w:pPr>
              <w:spacing w:afterLines="0" w:line="240" w:lineRule="auto"/>
              <w:rPr>
                <w:rFonts w:ascii="Times New Roman" w:hAnsi="Times New Roman" w:cs="Times New Roman"/>
                <w:sz w:val="21"/>
                <w:szCs w:val="21"/>
              </w:rPr>
            </w:pPr>
          </w:p>
        </w:tc>
        <w:tc>
          <w:tcPr>
            <w:tcW w:w="3685" w:type="dxa"/>
            <w:vAlign w:val="center"/>
          </w:tcPr>
          <w:p w:rsidR="00EE1FD2" w:rsidRPr="00DD348C" w:rsidRDefault="00EE1FD2" w:rsidP="00B162E6">
            <w:pPr>
              <w:spacing w:afterLines="0" w:line="240" w:lineRule="auto"/>
              <w:rPr>
                <w:rFonts w:ascii="Times New Roman" w:hAnsi="Times New Roman" w:cs="Times New Roman"/>
                <w:sz w:val="21"/>
                <w:szCs w:val="21"/>
              </w:rPr>
            </w:pPr>
            <w:r w:rsidRPr="00DD348C">
              <w:rPr>
                <w:rFonts w:ascii="Times New Roman" w:hAnsi="Times New Roman" w:cs="Times New Roman" w:hint="eastAsia"/>
                <w:sz w:val="21"/>
                <w:szCs w:val="21"/>
              </w:rPr>
              <w:t>5.</w:t>
            </w:r>
            <w:r w:rsidRPr="00DD348C">
              <w:rPr>
                <w:rFonts w:ascii="Times New Roman" w:hAnsi="Times New Roman" w:cs="Times New Roman"/>
                <w:sz w:val="21"/>
                <w:szCs w:val="21"/>
              </w:rPr>
              <w:t>3</w:t>
            </w:r>
            <w:r w:rsidRPr="00DD348C">
              <w:rPr>
                <w:rFonts w:ascii="Times New Roman" w:hAnsi="Times New Roman" w:cs="Times New Roman"/>
                <w:sz w:val="21"/>
                <w:szCs w:val="21"/>
              </w:rPr>
              <w:t>、</w:t>
            </w:r>
            <w:r w:rsidRPr="00DD348C">
              <w:rPr>
                <w:rFonts w:ascii="Times New Roman" w:hAnsi="Times New Roman" w:cs="Times New Roman"/>
                <w:sz w:val="21"/>
                <w:szCs w:val="21"/>
              </w:rPr>
              <w:t>pH</w:t>
            </w:r>
            <w:r w:rsidRPr="00DD348C">
              <w:rPr>
                <w:rFonts w:ascii="Times New Roman" w:hAnsi="Times New Roman" w:cs="Times New Roman"/>
                <w:sz w:val="21"/>
                <w:szCs w:val="21"/>
              </w:rPr>
              <w:t>值：符合</w:t>
            </w:r>
            <w:r w:rsidRPr="00DD348C">
              <w:rPr>
                <w:rFonts w:ascii="Times New Roman" w:hAnsi="Times New Roman" w:cs="Times New Roman"/>
                <w:sz w:val="21"/>
                <w:szCs w:val="21"/>
              </w:rPr>
              <w:t>GB/T 7573-2009</w:t>
            </w: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709" w:type="dxa"/>
          </w:tcPr>
          <w:p w:rsidR="00EE1FD2" w:rsidRPr="00DD348C" w:rsidRDefault="00EE1FD2" w:rsidP="00B162E6">
            <w:pPr>
              <w:spacing w:afterLines="0" w:line="240" w:lineRule="auto"/>
              <w:rPr>
                <w:rFonts w:ascii="Times New Roman" w:hAnsi="Times New Roman" w:cs="Times New Roman"/>
                <w:sz w:val="21"/>
                <w:szCs w:val="21"/>
              </w:rPr>
            </w:pPr>
          </w:p>
        </w:tc>
      </w:tr>
      <w:tr w:rsidR="00EE1FD2" w:rsidRPr="007575D0" w:rsidTr="00EE1FD2">
        <w:trPr>
          <w:trHeight w:val="51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vAlign w:val="center"/>
          </w:tcPr>
          <w:p w:rsidR="00EE1FD2" w:rsidRPr="00DD348C" w:rsidRDefault="00EE1FD2" w:rsidP="00B162E6">
            <w:pPr>
              <w:spacing w:afterLines="0" w:line="240" w:lineRule="auto"/>
              <w:rPr>
                <w:rFonts w:ascii="Times New Roman" w:hAnsi="Times New Roman" w:cs="Times New Roman"/>
                <w:sz w:val="21"/>
                <w:szCs w:val="21"/>
              </w:rPr>
            </w:pPr>
          </w:p>
        </w:tc>
        <w:tc>
          <w:tcPr>
            <w:tcW w:w="3685" w:type="dxa"/>
            <w:vAlign w:val="center"/>
          </w:tcPr>
          <w:p w:rsidR="00EE1FD2" w:rsidRPr="00DD348C" w:rsidRDefault="00EE1FD2" w:rsidP="00B162E6">
            <w:pPr>
              <w:spacing w:afterLines="0" w:line="240" w:lineRule="auto"/>
              <w:rPr>
                <w:rFonts w:ascii="Times New Roman" w:hAnsi="Times New Roman" w:cs="Times New Roman"/>
                <w:sz w:val="21"/>
                <w:szCs w:val="21"/>
              </w:rPr>
            </w:pPr>
            <w:r w:rsidRPr="00DD348C">
              <w:rPr>
                <w:rFonts w:ascii="Times New Roman" w:hAnsi="Times New Roman" w:cs="Times New Roman" w:hint="eastAsia"/>
                <w:sz w:val="21"/>
                <w:szCs w:val="21"/>
              </w:rPr>
              <w:t>5.</w:t>
            </w:r>
            <w:r w:rsidRPr="00DD348C">
              <w:rPr>
                <w:rFonts w:ascii="Times New Roman" w:hAnsi="Times New Roman" w:cs="Times New Roman"/>
                <w:sz w:val="21"/>
                <w:szCs w:val="21"/>
              </w:rPr>
              <w:t>4</w:t>
            </w:r>
            <w:r w:rsidRPr="00DD348C">
              <w:rPr>
                <w:rFonts w:ascii="Times New Roman" w:hAnsi="Times New Roman" w:cs="Times New Roman"/>
                <w:sz w:val="21"/>
                <w:szCs w:val="21"/>
              </w:rPr>
              <w:t>、异味：</w:t>
            </w:r>
            <w:r w:rsidRPr="00DD348C">
              <w:rPr>
                <w:rFonts w:ascii="Times New Roman" w:hAnsi="Times New Roman" w:cs="Times New Roman"/>
                <w:color w:val="000000"/>
                <w:sz w:val="21"/>
                <w:szCs w:val="21"/>
              </w:rPr>
              <w:t>符合</w:t>
            </w:r>
            <w:r w:rsidRPr="00DD348C">
              <w:rPr>
                <w:rFonts w:ascii="Times New Roman" w:hAnsi="Times New Roman" w:cs="Times New Roman"/>
                <w:sz w:val="21"/>
                <w:szCs w:val="21"/>
              </w:rPr>
              <w:t xml:space="preserve">GB 18401-2010  </w:t>
            </w: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709" w:type="dxa"/>
          </w:tcPr>
          <w:p w:rsidR="00EE1FD2" w:rsidRPr="00DD348C" w:rsidRDefault="00EE1FD2" w:rsidP="00B162E6">
            <w:pPr>
              <w:spacing w:afterLines="0" w:line="240" w:lineRule="auto"/>
              <w:rPr>
                <w:rFonts w:ascii="Times New Roman" w:hAnsi="Times New Roman" w:cs="Times New Roman"/>
                <w:sz w:val="21"/>
                <w:szCs w:val="21"/>
              </w:rPr>
            </w:pPr>
          </w:p>
        </w:tc>
      </w:tr>
      <w:tr w:rsidR="00EE1FD2" w:rsidRPr="007575D0" w:rsidTr="00EE1FD2">
        <w:trPr>
          <w:trHeight w:val="51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vAlign w:val="center"/>
          </w:tcPr>
          <w:p w:rsidR="00EE1FD2" w:rsidRPr="00DD348C" w:rsidRDefault="00EE1FD2" w:rsidP="00B162E6">
            <w:pPr>
              <w:spacing w:afterLines="0" w:line="240" w:lineRule="auto"/>
              <w:rPr>
                <w:rFonts w:ascii="Times New Roman" w:hAnsi="Times New Roman" w:cs="Times New Roman"/>
                <w:sz w:val="21"/>
                <w:szCs w:val="21"/>
              </w:rPr>
            </w:pPr>
          </w:p>
        </w:tc>
        <w:tc>
          <w:tcPr>
            <w:tcW w:w="3685" w:type="dxa"/>
            <w:vAlign w:val="center"/>
          </w:tcPr>
          <w:p w:rsidR="00EE1FD2" w:rsidRPr="00DD348C" w:rsidRDefault="00EE1FD2" w:rsidP="00B162E6">
            <w:pPr>
              <w:spacing w:afterLines="0" w:line="240" w:lineRule="auto"/>
              <w:rPr>
                <w:rFonts w:ascii="Times New Roman" w:hAnsi="Times New Roman" w:cs="Times New Roman"/>
                <w:sz w:val="21"/>
                <w:szCs w:val="21"/>
              </w:rPr>
            </w:pPr>
            <w:r w:rsidRPr="00DD348C">
              <w:rPr>
                <w:rFonts w:ascii="Times New Roman" w:hAnsi="Times New Roman" w:cs="Times New Roman"/>
                <w:sz w:val="21"/>
                <w:szCs w:val="21"/>
              </w:rPr>
              <w:t>5</w:t>
            </w:r>
            <w:r w:rsidRPr="00DD348C">
              <w:rPr>
                <w:rFonts w:ascii="Times New Roman" w:hAnsi="Times New Roman" w:cs="Times New Roman" w:hint="eastAsia"/>
                <w:sz w:val="21"/>
                <w:szCs w:val="21"/>
              </w:rPr>
              <w:t>.5</w:t>
            </w:r>
            <w:r w:rsidRPr="00DD348C">
              <w:rPr>
                <w:rFonts w:ascii="Times New Roman" w:hAnsi="Times New Roman" w:cs="Times New Roman"/>
                <w:sz w:val="21"/>
                <w:szCs w:val="21"/>
              </w:rPr>
              <w:t>、可分解致癌芳香胺染料：</w:t>
            </w:r>
            <w:r w:rsidRPr="00DD348C">
              <w:rPr>
                <w:rFonts w:ascii="Times New Roman" w:hAnsi="Times New Roman" w:cs="Times New Roman"/>
                <w:color w:val="000000"/>
                <w:sz w:val="21"/>
                <w:szCs w:val="21"/>
              </w:rPr>
              <w:t>符合</w:t>
            </w:r>
            <w:r w:rsidRPr="00DD348C">
              <w:rPr>
                <w:rFonts w:ascii="Times New Roman" w:hAnsi="Times New Roman" w:cs="Times New Roman"/>
                <w:sz w:val="21"/>
                <w:szCs w:val="21"/>
              </w:rPr>
              <w:t>GB/T 17592-2011</w:t>
            </w: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709" w:type="dxa"/>
          </w:tcPr>
          <w:p w:rsidR="00EE1FD2" w:rsidRPr="00DD348C" w:rsidRDefault="00EE1FD2" w:rsidP="00B162E6">
            <w:pPr>
              <w:spacing w:afterLines="0" w:line="240" w:lineRule="auto"/>
              <w:rPr>
                <w:rFonts w:ascii="Times New Roman" w:hAnsi="Times New Roman" w:cs="Times New Roman"/>
                <w:sz w:val="21"/>
                <w:szCs w:val="21"/>
              </w:rPr>
            </w:pPr>
          </w:p>
        </w:tc>
      </w:tr>
      <w:tr w:rsidR="00EE1FD2" w:rsidRPr="007575D0" w:rsidTr="00EE1FD2">
        <w:trPr>
          <w:trHeight w:val="44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vAlign w:val="center"/>
          </w:tcPr>
          <w:p w:rsidR="00EE1FD2" w:rsidRPr="00DD348C" w:rsidRDefault="00EE1FD2" w:rsidP="00B162E6">
            <w:pPr>
              <w:spacing w:afterLines="0" w:line="240" w:lineRule="auto"/>
              <w:rPr>
                <w:rFonts w:ascii="Times New Roman" w:hAnsi="Times New Roman" w:cs="Times New Roman"/>
                <w:sz w:val="21"/>
                <w:szCs w:val="21"/>
              </w:rPr>
            </w:pPr>
          </w:p>
        </w:tc>
        <w:tc>
          <w:tcPr>
            <w:tcW w:w="3685" w:type="dxa"/>
            <w:vAlign w:val="center"/>
          </w:tcPr>
          <w:p w:rsidR="00EE1FD2" w:rsidRPr="00DD348C" w:rsidRDefault="00EE1FD2" w:rsidP="00B162E6">
            <w:pPr>
              <w:spacing w:afterLines="0" w:line="240" w:lineRule="auto"/>
              <w:rPr>
                <w:rFonts w:ascii="Times New Roman" w:hAnsi="Times New Roman" w:cs="Times New Roman"/>
                <w:sz w:val="21"/>
                <w:szCs w:val="21"/>
              </w:rPr>
            </w:pPr>
            <w:r w:rsidRPr="00DD348C">
              <w:rPr>
                <w:rFonts w:ascii="Times New Roman" w:hAnsi="Times New Roman" w:cs="Times New Roman" w:hint="eastAsia"/>
                <w:sz w:val="21"/>
                <w:szCs w:val="21"/>
              </w:rPr>
              <w:t>5.</w:t>
            </w:r>
            <w:r w:rsidRPr="00DD348C">
              <w:rPr>
                <w:rFonts w:ascii="Times New Roman" w:hAnsi="Times New Roman" w:cs="Times New Roman"/>
                <w:sz w:val="21"/>
                <w:szCs w:val="21"/>
              </w:rPr>
              <w:t>6</w:t>
            </w:r>
            <w:r w:rsidRPr="00DD348C">
              <w:rPr>
                <w:rFonts w:ascii="Times New Roman" w:hAnsi="Times New Roman" w:cs="Times New Roman"/>
                <w:sz w:val="21"/>
                <w:szCs w:val="21"/>
              </w:rPr>
              <w:t>、耐水色牢度</w:t>
            </w:r>
            <w:r w:rsidRPr="00DD348C">
              <w:rPr>
                <w:rFonts w:ascii="Times New Roman" w:hAnsi="Times New Roman" w:cs="Times New Roman"/>
                <w:sz w:val="21"/>
                <w:szCs w:val="21"/>
              </w:rPr>
              <w:t>/</w:t>
            </w:r>
            <w:r w:rsidRPr="00DD348C">
              <w:rPr>
                <w:rFonts w:ascii="Times New Roman" w:hAnsi="Times New Roman" w:cs="Times New Roman"/>
                <w:sz w:val="21"/>
                <w:szCs w:val="21"/>
              </w:rPr>
              <w:t>级：</w:t>
            </w:r>
            <w:r w:rsidRPr="00DD348C">
              <w:rPr>
                <w:rFonts w:ascii="Times New Roman" w:hAnsi="Times New Roman" w:cs="Times New Roman"/>
                <w:kern w:val="0"/>
                <w:sz w:val="21"/>
                <w:szCs w:val="21"/>
              </w:rPr>
              <w:t xml:space="preserve">≥4-5   </w:t>
            </w:r>
            <w:r w:rsidRPr="00DD348C">
              <w:rPr>
                <w:rFonts w:ascii="Times New Roman" w:hAnsi="Times New Roman" w:cs="Times New Roman"/>
                <w:kern w:val="0"/>
                <w:sz w:val="21"/>
                <w:szCs w:val="21"/>
              </w:rPr>
              <w:t>符合</w:t>
            </w:r>
            <w:r w:rsidRPr="00DD348C">
              <w:rPr>
                <w:rFonts w:ascii="Times New Roman" w:hAnsi="Times New Roman" w:cs="Times New Roman"/>
                <w:sz w:val="21"/>
                <w:szCs w:val="21"/>
              </w:rPr>
              <w:t>GB/T 5713-2013</w:t>
            </w: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709" w:type="dxa"/>
          </w:tcPr>
          <w:p w:rsidR="00EE1FD2" w:rsidRPr="00DD348C" w:rsidRDefault="00EE1FD2" w:rsidP="00B162E6">
            <w:pPr>
              <w:spacing w:afterLines="0" w:line="240" w:lineRule="auto"/>
              <w:rPr>
                <w:rFonts w:ascii="Times New Roman" w:hAnsi="Times New Roman" w:cs="Times New Roman"/>
                <w:sz w:val="21"/>
                <w:szCs w:val="21"/>
              </w:rPr>
            </w:pPr>
          </w:p>
        </w:tc>
      </w:tr>
      <w:tr w:rsidR="00EE1FD2" w:rsidRPr="007575D0" w:rsidTr="00EE1FD2">
        <w:trPr>
          <w:trHeight w:val="51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vAlign w:val="center"/>
          </w:tcPr>
          <w:p w:rsidR="00EE1FD2" w:rsidRPr="00DD348C" w:rsidRDefault="00EE1FD2" w:rsidP="00B162E6">
            <w:pPr>
              <w:spacing w:afterLines="0" w:line="240" w:lineRule="auto"/>
              <w:rPr>
                <w:rFonts w:ascii="Times New Roman" w:hAnsi="Times New Roman" w:cs="Times New Roman"/>
                <w:sz w:val="21"/>
                <w:szCs w:val="21"/>
              </w:rPr>
            </w:pPr>
          </w:p>
        </w:tc>
        <w:tc>
          <w:tcPr>
            <w:tcW w:w="3685" w:type="dxa"/>
            <w:vAlign w:val="center"/>
          </w:tcPr>
          <w:p w:rsidR="00EE1FD2" w:rsidRPr="00DD348C" w:rsidRDefault="00EE1FD2" w:rsidP="00B162E6">
            <w:pPr>
              <w:spacing w:afterLines="0" w:line="240" w:lineRule="auto"/>
              <w:rPr>
                <w:rFonts w:ascii="Times New Roman" w:hAnsi="Times New Roman" w:cs="Times New Roman"/>
                <w:sz w:val="21"/>
                <w:szCs w:val="21"/>
              </w:rPr>
            </w:pPr>
            <w:r w:rsidRPr="00DD348C">
              <w:rPr>
                <w:rFonts w:ascii="Times New Roman" w:hAnsi="Times New Roman" w:cs="Times New Roman" w:hint="eastAsia"/>
                <w:sz w:val="21"/>
                <w:szCs w:val="21"/>
              </w:rPr>
              <w:t>5.</w:t>
            </w:r>
            <w:r w:rsidRPr="00DD348C">
              <w:rPr>
                <w:rFonts w:ascii="Times New Roman" w:hAnsi="Times New Roman" w:cs="Times New Roman"/>
                <w:sz w:val="21"/>
                <w:szCs w:val="21"/>
              </w:rPr>
              <w:t>7</w:t>
            </w:r>
            <w:r w:rsidRPr="00DD348C">
              <w:rPr>
                <w:rFonts w:ascii="Times New Roman" w:hAnsi="Times New Roman" w:cs="Times New Roman"/>
                <w:sz w:val="21"/>
                <w:szCs w:val="21"/>
              </w:rPr>
              <w:t>、耐酸汗渍</w:t>
            </w:r>
            <w:r w:rsidRPr="00DD348C">
              <w:rPr>
                <w:rFonts w:ascii="Times New Roman" w:hAnsi="Times New Roman" w:cs="Times New Roman"/>
                <w:sz w:val="21"/>
                <w:szCs w:val="21"/>
              </w:rPr>
              <w:t>/</w:t>
            </w:r>
            <w:r w:rsidRPr="00DD348C">
              <w:rPr>
                <w:rFonts w:ascii="Times New Roman" w:hAnsi="Times New Roman" w:cs="Times New Roman"/>
                <w:sz w:val="21"/>
                <w:szCs w:val="21"/>
              </w:rPr>
              <w:t>级：</w:t>
            </w:r>
            <w:r w:rsidRPr="00DD348C">
              <w:rPr>
                <w:rFonts w:ascii="Times New Roman" w:hAnsi="Times New Roman" w:cs="Times New Roman"/>
                <w:kern w:val="0"/>
                <w:sz w:val="21"/>
                <w:szCs w:val="21"/>
              </w:rPr>
              <w:t xml:space="preserve">≥4-5  </w:t>
            </w:r>
            <w:r w:rsidRPr="00DD348C">
              <w:rPr>
                <w:rFonts w:ascii="Times New Roman" w:hAnsi="Times New Roman" w:cs="Times New Roman"/>
                <w:kern w:val="0"/>
                <w:sz w:val="21"/>
                <w:szCs w:val="21"/>
              </w:rPr>
              <w:t>符合</w:t>
            </w:r>
            <w:r w:rsidRPr="00DD348C">
              <w:rPr>
                <w:rFonts w:ascii="Times New Roman" w:hAnsi="Times New Roman" w:cs="Times New Roman"/>
                <w:sz w:val="21"/>
                <w:szCs w:val="21"/>
              </w:rPr>
              <w:t>GB/T 3922-2013</w:t>
            </w: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709" w:type="dxa"/>
          </w:tcPr>
          <w:p w:rsidR="00EE1FD2" w:rsidRPr="00DD348C" w:rsidRDefault="00EE1FD2" w:rsidP="00B162E6">
            <w:pPr>
              <w:spacing w:afterLines="0" w:line="240" w:lineRule="auto"/>
              <w:rPr>
                <w:rFonts w:ascii="Times New Roman" w:hAnsi="Times New Roman" w:cs="Times New Roman"/>
                <w:sz w:val="21"/>
                <w:szCs w:val="21"/>
              </w:rPr>
            </w:pPr>
          </w:p>
        </w:tc>
      </w:tr>
      <w:tr w:rsidR="00EE1FD2" w:rsidRPr="007575D0" w:rsidTr="00EE1FD2">
        <w:trPr>
          <w:trHeight w:val="51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vAlign w:val="center"/>
          </w:tcPr>
          <w:p w:rsidR="00EE1FD2" w:rsidRPr="00DD348C" w:rsidRDefault="00EE1FD2" w:rsidP="00B162E6">
            <w:pPr>
              <w:spacing w:afterLines="0" w:line="240" w:lineRule="auto"/>
              <w:rPr>
                <w:rFonts w:ascii="Times New Roman" w:hAnsi="Times New Roman" w:cs="Times New Roman"/>
                <w:sz w:val="21"/>
                <w:szCs w:val="21"/>
              </w:rPr>
            </w:pPr>
          </w:p>
        </w:tc>
        <w:tc>
          <w:tcPr>
            <w:tcW w:w="3685" w:type="dxa"/>
            <w:vAlign w:val="center"/>
          </w:tcPr>
          <w:p w:rsidR="00EE1FD2" w:rsidRPr="00DD348C" w:rsidRDefault="00EE1FD2" w:rsidP="00B162E6">
            <w:pPr>
              <w:spacing w:afterLines="0" w:line="240" w:lineRule="auto"/>
              <w:rPr>
                <w:rFonts w:ascii="Times New Roman" w:hAnsi="Times New Roman" w:cs="Times New Roman"/>
                <w:sz w:val="21"/>
                <w:szCs w:val="21"/>
              </w:rPr>
            </w:pPr>
            <w:r w:rsidRPr="00DD348C">
              <w:rPr>
                <w:rFonts w:ascii="Times New Roman" w:hAnsi="Times New Roman" w:cs="Times New Roman" w:hint="eastAsia"/>
                <w:sz w:val="21"/>
                <w:szCs w:val="21"/>
              </w:rPr>
              <w:t>5.</w:t>
            </w:r>
            <w:r w:rsidRPr="00DD348C">
              <w:rPr>
                <w:rFonts w:ascii="Times New Roman" w:hAnsi="Times New Roman" w:cs="Times New Roman"/>
                <w:sz w:val="21"/>
                <w:szCs w:val="21"/>
              </w:rPr>
              <w:t>8</w:t>
            </w:r>
            <w:r w:rsidRPr="00DD348C">
              <w:rPr>
                <w:rFonts w:ascii="Times New Roman" w:hAnsi="Times New Roman" w:cs="Times New Roman"/>
                <w:sz w:val="21"/>
                <w:szCs w:val="21"/>
              </w:rPr>
              <w:t>、耐碱汗渍</w:t>
            </w:r>
            <w:r w:rsidRPr="00DD348C">
              <w:rPr>
                <w:rFonts w:ascii="Times New Roman" w:hAnsi="Times New Roman" w:cs="Times New Roman"/>
                <w:sz w:val="21"/>
                <w:szCs w:val="21"/>
              </w:rPr>
              <w:t>/</w:t>
            </w:r>
            <w:r w:rsidRPr="00DD348C">
              <w:rPr>
                <w:rFonts w:ascii="Times New Roman" w:hAnsi="Times New Roman" w:cs="Times New Roman"/>
                <w:sz w:val="21"/>
                <w:szCs w:val="21"/>
              </w:rPr>
              <w:t>级：</w:t>
            </w:r>
            <w:r w:rsidRPr="00DD348C">
              <w:rPr>
                <w:rFonts w:ascii="Times New Roman" w:hAnsi="Times New Roman" w:cs="Times New Roman"/>
                <w:kern w:val="0"/>
                <w:sz w:val="21"/>
                <w:szCs w:val="21"/>
              </w:rPr>
              <w:t xml:space="preserve">≥4-5  </w:t>
            </w:r>
            <w:r w:rsidRPr="00DD348C">
              <w:rPr>
                <w:rFonts w:ascii="Times New Roman" w:hAnsi="Times New Roman" w:cs="Times New Roman"/>
                <w:kern w:val="0"/>
                <w:sz w:val="21"/>
                <w:szCs w:val="21"/>
              </w:rPr>
              <w:t>符合</w:t>
            </w:r>
            <w:r w:rsidRPr="00DD348C">
              <w:rPr>
                <w:rFonts w:ascii="Times New Roman" w:hAnsi="Times New Roman" w:cs="Times New Roman"/>
                <w:sz w:val="21"/>
                <w:szCs w:val="21"/>
              </w:rPr>
              <w:t>GB/T 3922-2013</w:t>
            </w: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709" w:type="dxa"/>
          </w:tcPr>
          <w:p w:rsidR="00EE1FD2" w:rsidRPr="00DD348C" w:rsidRDefault="00EE1FD2" w:rsidP="00B162E6">
            <w:pPr>
              <w:spacing w:afterLines="0" w:line="240" w:lineRule="auto"/>
              <w:rPr>
                <w:rFonts w:ascii="Times New Roman" w:hAnsi="Times New Roman" w:cs="Times New Roman"/>
                <w:sz w:val="21"/>
                <w:szCs w:val="21"/>
              </w:rPr>
            </w:pPr>
          </w:p>
        </w:tc>
      </w:tr>
      <w:tr w:rsidR="00EE1FD2" w:rsidRPr="007575D0" w:rsidTr="00EE1FD2">
        <w:trPr>
          <w:trHeight w:val="51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vAlign w:val="center"/>
          </w:tcPr>
          <w:p w:rsidR="00EE1FD2" w:rsidRPr="00DD348C" w:rsidRDefault="00EE1FD2" w:rsidP="00B162E6">
            <w:pPr>
              <w:spacing w:afterLines="0" w:line="240" w:lineRule="auto"/>
              <w:rPr>
                <w:rFonts w:ascii="Times New Roman" w:hAnsi="Times New Roman" w:cs="Times New Roman"/>
                <w:sz w:val="21"/>
                <w:szCs w:val="21"/>
              </w:rPr>
            </w:pPr>
          </w:p>
        </w:tc>
        <w:tc>
          <w:tcPr>
            <w:tcW w:w="3685" w:type="dxa"/>
            <w:vAlign w:val="center"/>
          </w:tcPr>
          <w:p w:rsidR="00EE1FD2" w:rsidRPr="00DD348C" w:rsidRDefault="00EE1FD2" w:rsidP="00B162E6">
            <w:pPr>
              <w:spacing w:afterLines="0" w:line="240" w:lineRule="auto"/>
              <w:rPr>
                <w:rFonts w:ascii="Times New Roman" w:hAnsi="Times New Roman" w:cs="Times New Roman"/>
                <w:sz w:val="21"/>
                <w:szCs w:val="21"/>
              </w:rPr>
            </w:pPr>
            <w:r w:rsidRPr="00DD348C">
              <w:rPr>
                <w:rFonts w:ascii="Times New Roman" w:hAnsi="Times New Roman" w:cs="Times New Roman" w:hint="eastAsia"/>
                <w:sz w:val="21"/>
                <w:szCs w:val="21"/>
              </w:rPr>
              <w:t>5.</w:t>
            </w:r>
            <w:r w:rsidRPr="00DD348C">
              <w:rPr>
                <w:rFonts w:ascii="Times New Roman" w:hAnsi="Times New Roman" w:cs="Times New Roman"/>
                <w:sz w:val="21"/>
                <w:szCs w:val="21"/>
              </w:rPr>
              <w:t>9</w:t>
            </w:r>
            <w:r w:rsidRPr="00DD348C">
              <w:rPr>
                <w:rFonts w:ascii="Times New Roman" w:hAnsi="Times New Roman" w:cs="Times New Roman"/>
                <w:sz w:val="21"/>
                <w:szCs w:val="21"/>
              </w:rPr>
              <w:t>、耐干摩擦色牢度：</w:t>
            </w:r>
            <w:r w:rsidRPr="00DD348C">
              <w:rPr>
                <w:rFonts w:ascii="Times New Roman" w:hAnsi="Times New Roman" w:cs="Times New Roman"/>
                <w:kern w:val="0"/>
                <w:sz w:val="21"/>
                <w:szCs w:val="21"/>
              </w:rPr>
              <w:t xml:space="preserve">≥4-5  </w:t>
            </w:r>
            <w:r w:rsidRPr="00DD348C">
              <w:rPr>
                <w:rFonts w:ascii="Times New Roman" w:hAnsi="Times New Roman" w:cs="Times New Roman"/>
                <w:sz w:val="21"/>
                <w:szCs w:val="21"/>
              </w:rPr>
              <w:t>符合</w:t>
            </w:r>
            <w:r w:rsidRPr="00DD348C">
              <w:rPr>
                <w:rFonts w:ascii="Times New Roman" w:hAnsi="Times New Roman" w:cs="Times New Roman"/>
                <w:sz w:val="21"/>
                <w:szCs w:val="21"/>
              </w:rPr>
              <w:t>GB/T 3920-2008</w:t>
            </w: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709" w:type="dxa"/>
          </w:tcPr>
          <w:p w:rsidR="00EE1FD2" w:rsidRPr="00DD348C" w:rsidRDefault="00EE1FD2" w:rsidP="00B162E6">
            <w:pPr>
              <w:spacing w:afterLines="0" w:line="240" w:lineRule="auto"/>
              <w:rPr>
                <w:rFonts w:ascii="Times New Roman" w:hAnsi="Times New Roman" w:cs="Times New Roman"/>
                <w:sz w:val="21"/>
                <w:szCs w:val="21"/>
              </w:rPr>
            </w:pPr>
          </w:p>
        </w:tc>
      </w:tr>
      <w:tr w:rsidR="00EE1FD2" w:rsidRPr="007575D0" w:rsidTr="00EE1FD2">
        <w:trPr>
          <w:trHeight w:val="51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vAlign w:val="center"/>
          </w:tcPr>
          <w:p w:rsidR="00EE1FD2" w:rsidRPr="00DD348C" w:rsidRDefault="00EE1FD2" w:rsidP="00B162E6">
            <w:pPr>
              <w:spacing w:afterLines="0" w:line="240" w:lineRule="auto"/>
              <w:rPr>
                <w:rFonts w:ascii="Times New Roman" w:hAnsi="Times New Roman" w:cs="Times New Roman"/>
                <w:sz w:val="21"/>
                <w:szCs w:val="21"/>
              </w:rPr>
            </w:pPr>
          </w:p>
        </w:tc>
        <w:tc>
          <w:tcPr>
            <w:tcW w:w="3685" w:type="dxa"/>
            <w:vAlign w:val="center"/>
          </w:tcPr>
          <w:p w:rsidR="00EE1FD2" w:rsidRPr="00DD348C" w:rsidRDefault="00EE1FD2" w:rsidP="00B162E6">
            <w:pPr>
              <w:spacing w:afterLines="0" w:line="240" w:lineRule="auto"/>
              <w:rPr>
                <w:rFonts w:ascii="Times New Roman" w:hAnsi="Times New Roman" w:cs="Times New Roman"/>
                <w:sz w:val="21"/>
                <w:szCs w:val="21"/>
              </w:rPr>
            </w:pPr>
            <w:r w:rsidRPr="00DD348C">
              <w:rPr>
                <w:rFonts w:ascii="Times New Roman" w:hAnsi="Times New Roman" w:cs="Times New Roman"/>
                <w:sz w:val="21"/>
                <w:szCs w:val="21"/>
              </w:rPr>
              <w:t>▲</w:t>
            </w:r>
            <w:r w:rsidRPr="00DD348C">
              <w:rPr>
                <w:rFonts w:ascii="Times New Roman" w:hAnsi="Times New Roman" w:cs="Times New Roman" w:hint="eastAsia"/>
                <w:sz w:val="21"/>
                <w:szCs w:val="21"/>
              </w:rPr>
              <w:t>5.</w:t>
            </w:r>
            <w:r w:rsidRPr="00DD348C">
              <w:rPr>
                <w:rFonts w:ascii="Times New Roman" w:hAnsi="Times New Roman" w:cs="Times New Roman"/>
                <w:sz w:val="21"/>
                <w:szCs w:val="21"/>
              </w:rPr>
              <w:t>10</w:t>
            </w:r>
            <w:r w:rsidRPr="00DD348C">
              <w:rPr>
                <w:rFonts w:ascii="Times New Roman" w:hAnsi="Times New Roman" w:cs="Times New Roman"/>
                <w:sz w:val="21"/>
                <w:szCs w:val="21"/>
              </w:rPr>
              <w:t>、燃烧性能：续燃、阴燃时间</w:t>
            </w:r>
            <w:r w:rsidRPr="00DD348C">
              <w:rPr>
                <w:rFonts w:ascii="Times New Roman" w:hAnsi="Times New Roman" w:cs="Times New Roman"/>
                <w:sz w:val="21"/>
                <w:szCs w:val="21"/>
              </w:rPr>
              <w:t>s</w:t>
            </w:r>
            <m:oMath>
              <m:r>
                <m:rPr>
                  <m:sty m:val="p"/>
                </m:rPr>
                <w:rPr>
                  <w:rFonts w:ascii="Cambria Math" w:hAnsi="Cambria Math" w:cs="Times New Roman"/>
                  <w:sz w:val="21"/>
                  <w:szCs w:val="21"/>
                </w:rPr>
                <m:t>≤</m:t>
              </m:r>
            </m:oMath>
            <w:r w:rsidRPr="00DD348C">
              <w:rPr>
                <w:rFonts w:ascii="Times New Roman" w:hAnsi="Times New Roman" w:cs="Times New Roman"/>
                <w:sz w:val="21"/>
                <w:szCs w:val="21"/>
              </w:rPr>
              <w:t xml:space="preserve">0  </w:t>
            </w:r>
            <w:r w:rsidRPr="00DD348C">
              <w:rPr>
                <w:rFonts w:ascii="Times New Roman" w:hAnsi="Times New Roman" w:cs="Times New Roman"/>
                <w:sz w:val="21"/>
                <w:szCs w:val="21"/>
              </w:rPr>
              <w:t>符合</w:t>
            </w:r>
            <w:r w:rsidRPr="00DD348C">
              <w:rPr>
                <w:rFonts w:ascii="Times New Roman" w:hAnsi="Times New Roman" w:cs="Times New Roman"/>
                <w:sz w:val="21"/>
                <w:szCs w:val="21"/>
              </w:rPr>
              <w:t>GB/T 5455-2014</w:t>
            </w: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709" w:type="dxa"/>
          </w:tcPr>
          <w:p w:rsidR="00EE1FD2" w:rsidRPr="00DD348C" w:rsidRDefault="00EE1FD2" w:rsidP="00B162E6">
            <w:pPr>
              <w:spacing w:afterLines="0" w:line="240" w:lineRule="auto"/>
              <w:rPr>
                <w:rFonts w:ascii="Times New Roman" w:hAnsi="Times New Roman" w:cs="Times New Roman"/>
                <w:sz w:val="21"/>
                <w:szCs w:val="21"/>
              </w:rPr>
            </w:pPr>
          </w:p>
        </w:tc>
      </w:tr>
      <w:tr w:rsidR="00EE1FD2" w:rsidRPr="007575D0" w:rsidTr="00EE1FD2">
        <w:trPr>
          <w:trHeight w:val="407"/>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vAlign w:val="center"/>
          </w:tcPr>
          <w:p w:rsidR="00EE1FD2" w:rsidRPr="00DD348C" w:rsidRDefault="00EE1FD2" w:rsidP="00B162E6">
            <w:pPr>
              <w:spacing w:afterLines="0" w:line="240" w:lineRule="auto"/>
              <w:rPr>
                <w:rFonts w:ascii="Times New Roman" w:hAnsi="Times New Roman" w:cs="Times New Roman"/>
                <w:sz w:val="21"/>
                <w:szCs w:val="21"/>
              </w:rPr>
            </w:pPr>
          </w:p>
        </w:tc>
        <w:tc>
          <w:tcPr>
            <w:tcW w:w="3685" w:type="dxa"/>
            <w:vAlign w:val="center"/>
          </w:tcPr>
          <w:p w:rsidR="00EE1FD2" w:rsidRPr="00DD348C" w:rsidRDefault="00EE1FD2" w:rsidP="00B162E6">
            <w:pPr>
              <w:spacing w:afterLines="0" w:line="240" w:lineRule="auto"/>
              <w:rPr>
                <w:rFonts w:ascii="Times New Roman" w:hAnsi="Times New Roman" w:cs="Times New Roman"/>
                <w:sz w:val="21"/>
                <w:szCs w:val="21"/>
              </w:rPr>
            </w:pPr>
            <w:r w:rsidRPr="00DD348C">
              <w:rPr>
                <w:rFonts w:ascii="Times New Roman" w:hAnsi="Times New Roman" w:cs="Times New Roman" w:hint="eastAsia"/>
                <w:sz w:val="21"/>
                <w:szCs w:val="21"/>
              </w:rPr>
              <w:t>5.</w:t>
            </w:r>
            <w:r w:rsidRPr="00DD348C">
              <w:rPr>
                <w:rFonts w:ascii="Times New Roman" w:hAnsi="Times New Roman" w:cs="Times New Roman"/>
                <w:sz w:val="21"/>
                <w:szCs w:val="21"/>
              </w:rPr>
              <w:t>11</w:t>
            </w:r>
            <w:r w:rsidRPr="00DD348C">
              <w:rPr>
                <w:rFonts w:ascii="Times New Roman" w:hAnsi="Times New Roman" w:cs="Times New Roman"/>
                <w:sz w:val="21"/>
                <w:szCs w:val="21"/>
              </w:rPr>
              <w:t>、重金属</w:t>
            </w:r>
            <w:r w:rsidRPr="00DD348C">
              <w:rPr>
                <w:rFonts w:ascii="Times New Roman" w:hAnsi="Times New Roman" w:cs="Times New Roman"/>
                <w:sz w:val="21"/>
                <w:szCs w:val="21"/>
              </w:rPr>
              <w:t>-</w:t>
            </w:r>
            <w:r w:rsidRPr="00DD348C">
              <w:rPr>
                <w:rFonts w:ascii="Times New Roman" w:hAnsi="Times New Roman" w:cs="Times New Roman"/>
                <w:sz w:val="21"/>
                <w:szCs w:val="21"/>
              </w:rPr>
              <w:t>铬（六价）：</w:t>
            </w:r>
            <w:r w:rsidRPr="00DD348C">
              <w:rPr>
                <w:rFonts w:ascii="Times New Roman" w:hAnsi="Times New Roman" w:cs="Times New Roman"/>
                <w:color w:val="000000"/>
                <w:sz w:val="21"/>
                <w:szCs w:val="21"/>
              </w:rPr>
              <w:t>符合</w:t>
            </w:r>
            <w:r w:rsidRPr="00DD348C">
              <w:rPr>
                <w:rFonts w:ascii="Times New Roman" w:hAnsi="Times New Roman" w:cs="Times New Roman"/>
                <w:sz w:val="21"/>
                <w:szCs w:val="21"/>
              </w:rPr>
              <w:t>GB/T 17593.3-2006</w:t>
            </w: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709" w:type="dxa"/>
          </w:tcPr>
          <w:p w:rsidR="00EE1FD2" w:rsidRPr="00DD348C" w:rsidRDefault="00EE1FD2" w:rsidP="00B162E6">
            <w:pPr>
              <w:spacing w:afterLines="0" w:line="240" w:lineRule="auto"/>
              <w:rPr>
                <w:rFonts w:ascii="Times New Roman" w:hAnsi="Times New Roman" w:cs="Times New Roman"/>
                <w:sz w:val="21"/>
                <w:szCs w:val="21"/>
              </w:rPr>
            </w:pPr>
          </w:p>
        </w:tc>
      </w:tr>
      <w:tr w:rsidR="00EE1FD2" w:rsidRPr="007575D0" w:rsidTr="00EE1FD2">
        <w:trPr>
          <w:trHeight w:val="51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vAlign w:val="center"/>
          </w:tcPr>
          <w:p w:rsidR="00EE1FD2" w:rsidRPr="00DD348C" w:rsidRDefault="00EE1FD2" w:rsidP="00B162E6">
            <w:pPr>
              <w:spacing w:afterLines="0" w:line="240" w:lineRule="auto"/>
              <w:rPr>
                <w:rFonts w:ascii="Times New Roman" w:hAnsi="Times New Roman" w:cs="Times New Roman"/>
                <w:sz w:val="21"/>
                <w:szCs w:val="21"/>
              </w:rPr>
            </w:pPr>
          </w:p>
        </w:tc>
        <w:tc>
          <w:tcPr>
            <w:tcW w:w="3685" w:type="dxa"/>
            <w:vAlign w:val="center"/>
          </w:tcPr>
          <w:p w:rsidR="00EE1FD2" w:rsidRPr="00DD348C" w:rsidRDefault="00EE1FD2" w:rsidP="00B162E6">
            <w:pPr>
              <w:spacing w:afterLines="0" w:line="240" w:lineRule="auto"/>
              <w:rPr>
                <w:rFonts w:ascii="Times New Roman" w:hAnsi="Times New Roman" w:cs="Times New Roman"/>
                <w:sz w:val="21"/>
                <w:szCs w:val="21"/>
              </w:rPr>
            </w:pPr>
            <w:r w:rsidRPr="00DD348C">
              <w:rPr>
                <w:rFonts w:ascii="Times New Roman" w:hAnsi="Times New Roman" w:cs="Times New Roman" w:hint="eastAsia"/>
                <w:sz w:val="21"/>
                <w:szCs w:val="21"/>
              </w:rPr>
              <w:t>5.</w:t>
            </w:r>
            <w:r w:rsidRPr="00DD348C">
              <w:rPr>
                <w:rFonts w:ascii="Times New Roman" w:hAnsi="Times New Roman" w:cs="Times New Roman"/>
                <w:sz w:val="21"/>
                <w:szCs w:val="21"/>
              </w:rPr>
              <w:t>12</w:t>
            </w:r>
            <w:r w:rsidRPr="00DD348C">
              <w:rPr>
                <w:rFonts w:ascii="Times New Roman" w:hAnsi="Times New Roman" w:cs="Times New Roman"/>
                <w:sz w:val="21"/>
                <w:szCs w:val="21"/>
              </w:rPr>
              <w:t>、防紫外性能：符合</w:t>
            </w:r>
            <w:r w:rsidRPr="00DD348C">
              <w:rPr>
                <w:rFonts w:ascii="Times New Roman" w:hAnsi="Times New Roman" w:cs="Times New Roman"/>
                <w:sz w:val="21"/>
                <w:szCs w:val="21"/>
              </w:rPr>
              <w:t>GB/T 18830-2009</w:t>
            </w: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709" w:type="dxa"/>
          </w:tcPr>
          <w:p w:rsidR="00EE1FD2" w:rsidRPr="00DD348C" w:rsidRDefault="00EE1FD2" w:rsidP="00B162E6">
            <w:pPr>
              <w:spacing w:afterLines="0" w:line="240" w:lineRule="auto"/>
              <w:rPr>
                <w:rFonts w:ascii="Times New Roman" w:hAnsi="Times New Roman" w:cs="Times New Roman"/>
                <w:sz w:val="21"/>
                <w:szCs w:val="21"/>
              </w:rPr>
            </w:pPr>
          </w:p>
        </w:tc>
      </w:tr>
      <w:tr w:rsidR="00EE1FD2" w:rsidRPr="007575D0" w:rsidTr="00EE1FD2">
        <w:trPr>
          <w:trHeight w:val="51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vAlign w:val="center"/>
          </w:tcPr>
          <w:p w:rsidR="00EE1FD2" w:rsidRPr="00DD348C" w:rsidRDefault="00EE1FD2" w:rsidP="00B162E6">
            <w:pPr>
              <w:spacing w:afterLines="0" w:line="240" w:lineRule="auto"/>
              <w:rPr>
                <w:rFonts w:ascii="Times New Roman" w:hAnsi="Times New Roman" w:cs="Times New Roman"/>
                <w:sz w:val="21"/>
                <w:szCs w:val="21"/>
              </w:rPr>
            </w:pPr>
          </w:p>
        </w:tc>
        <w:tc>
          <w:tcPr>
            <w:tcW w:w="3685" w:type="dxa"/>
            <w:vAlign w:val="center"/>
          </w:tcPr>
          <w:p w:rsidR="00EE1FD2" w:rsidRPr="00DD348C" w:rsidRDefault="00EE1FD2" w:rsidP="00B162E6">
            <w:pPr>
              <w:spacing w:afterLines="0" w:line="240" w:lineRule="auto"/>
              <w:rPr>
                <w:rFonts w:ascii="Times New Roman" w:hAnsi="Times New Roman" w:cs="Times New Roman"/>
                <w:sz w:val="21"/>
                <w:szCs w:val="21"/>
              </w:rPr>
            </w:pPr>
            <w:r w:rsidRPr="00DD348C">
              <w:rPr>
                <w:rFonts w:ascii="Times New Roman" w:hAnsi="Times New Roman" w:cs="Times New Roman"/>
                <w:sz w:val="21"/>
                <w:szCs w:val="21"/>
              </w:rPr>
              <w:t>▲</w:t>
            </w:r>
            <w:r w:rsidRPr="00DD348C">
              <w:rPr>
                <w:rFonts w:ascii="Times New Roman" w:hAnsi="Times New Roman" w:cs="Times New Roman" w:hint="eastAsia"/>
                <w:sz w:val="21"/>
                <w:szCs w:val="21"/>
              </w:rPr>
              <w:t>5.</w:t>
            </w:r>
            <w:r w:rsidRPr="00DD348C">
              <w:rPr>
                <w:rFonts w:ascii="Times New Roman" w:hAnsi="Times New Roman" w:cs="Times New Roman"/>
                <w:sz w:val="21"/>
                <w:szCs w:val="21"/>
              </w:rPr>
              <w:t>13</w:t>
            </w:r>
            <w:r w:rsidRPr="00DD348C">
              <w:rPr>
                <w:rFonts w:ascii="Times New Roman" w:hAnsi="Times New Roman" w:cs="Times New Roman"/>
                <w:sz w:val="21"/>
                <w:szCs w:val="21"/>
              </w:rPr>
              <w:t>、织物线密度</w:t>
            </w:r>
            <w:r w:rsidRPr="00DD348C">
              <w:rPr>
                <w:rFonts w:ascii="Times New Roman" w:hAnsi="Times New Roman" w:cs="Times New Roman"/>
                <w:sz w:val="21"/>
                <w:szCs w:val="21"/>
              </w:rPr>
              <w:t xml:space="preserve">/tex: </w:t>
            </w:r>
            <w:r w:rsidRPr="00DD348C">
              <w:rPr>
                <w:rFonts w:ascii="Times New Roman" w:hAnsi="Times New Roman" w:cs="Times New Roman"/>
                <w:sz w:val="21"/>
                <w:szCs w:val="21"/>
              </w:rPr>
              <w:t>经纱（</w:t>
            </w:r>
            <w:r w:rsidRPr="00DD348C">
              <w:rPr>
                <w:rFonts w:ascii="Times New Roman" w:hAnsi="Times New Roman" w:cs="Times New Roman"/>
                <w:sz w:val="21"/>
                <w:szCs w:val="21"/>
              </w:rPr>
              <w:t>R11.4</w:t>
            </w:r>
            <w:r w:rsidRPr="00DD348C">
              <w:rPr>
                <w:rFonts w:ascii="Times New Roman" w:hAnsi="Times New Roman" w:cs="Times New Roman"/>
                <w:sz w:val="21"/>
                <w:szCs w:val="21"/>
              </w:rPr>
              <w:t>）、纬纱（</w:t>
            </w:r>
            <w:r w:rsidRPr="00DD348C">
              <w:rPr>
                <w:rFonts w:ascii="Times New Roman" w:hAnsi="Times New Roman" w:cs="Times New Roman"/>
                <w:sz w:val="21"/>
                <w:szCs w:val="21"/>
              </w:rPr>
              <w:t>R168.8/2</w:t>
            </w:r>
            <w:r w:rsidRPr="00DD348C">
              <w:rPr>
                <w:rFonts w:ascii="Times New Roman" w:hAnsi="Times New Roman" w:cs="Times New Roman"/>
                <w:sz w:val="21"/>
                <w:szCs w:val="21"/>
              </w:rPr>
              <w:t>合股</w:t>
            </w:r>
            <w:r w:rsidRPr="00DD348C">
              <w:rPr>
                <w:rFonts w:ascii="Times New Roman" w:hAnsi="Times New Roman" w:cs="Times New Roman"/>
                <w:sz w:val="21"/>
                <w:szCs w:val="21"/>
              </w:rPr>
              <w:t>R305.4/2</w:t>
            </w:r>
            <w:r w:rsidRPr="00DD348C">
              <w:rPr>
                <w:rFonts w:ascii="Times New Roman" w:hAnsi="Times New Roman" w:cs="Times New Roman"/>
                <w:sz w:val="21"/>
                <w:szCs w:val="21"/>
              </w:rPr>
              <w:t>合股</w:t>
            </w:r>
            <w:r w:rsidRPr="00DD348C">
              <w:rPr>
                <w:rFonts w:ascii="Times New Roman" w:hAnsi="Times New Roman" w:cs="Times New Roman"/>
                <w:color w:val="000000"/>
                <w:sz w:val="21"/>
                <w:szCs w:val="21"/>
              </w:rPr>
              <w:t>（经纬密度正负偏离不得超过</w:t>
            </w:r>
            <w:r w:rsidRPr="00DD348C">
              <w:rPr>
                <w:rFonts w:ascii="Times New Roman" w:hAnsi="Times New Roman" w:cs="Times New Roman"/>
                <w:color w:val="000000"/>
                <w:sz w:val="21"/>
                <w:szCs w:val="21"/>
              </w:rPr>
              <w:t>5%</w:t>
            </w:r>
            <w:r w:rsidRPr="00DD348C">
              <w:rPr>
                <w:rFonts w:ascii="Times New Roman" w:hAnsi="Times New Roman" w:cs="Times New Roman"/>
                <w:color w:val="000000"/>
                <w:sz w:val="21"/>
                <w:szCs w:val="21"/>
              </w:rPr>
              <w:t>）</w:t>
            </w:r>
            <w:r w:rsidRPr="00DD348C">
              <w:rPr>
                <w:rFonts w:ascii="Times New Roman" w:hAnsi="Times New Roman" w:cs="Times New Roman"/>
                <w:sz w:val="21"/>
                <w:szCs w:val="21"/>
              </w:rPr>
              <w:t>；符合</w:t>
            </w:r>
            <w:r w:rsidRPr="00DD348C">
              <w:rPr>
                <w:rFonts w:ascii="Times New Roman" w:hAnsi="Times New Roman" w:cs="Times New Roman"/>
                <w:sz w:val="21"/>
                <w:szCs w:val="21"/>
              </w:rPr>
              <w:t>GB/T 29256.5-2012</w:t>
            </w: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709" w:type="dxa"/>
          </w:tcPr>
          <w:p w:rsidR="00EE1FD2" w:rsidRPr="00DD348C" w:rsidRDefault="00EE1FD2" w:rsidP="00B162E6">
            <w:pPr>
              <w:spacing w:afterLines="0" w:line="240" w:lineRule="auto"/>
              <w:rPr>
                <w:rFonts w:ascii="Times New Roman" w:hAnsi="Times New Roman" w:cs="Times New Roman"/>
                <w:sz w:val="21"/>
                <w:szCs w:val="21"/>
              </w:rPr>
            </w:pPr>
          </w:p>
        </w:tc>
      </w:tr>
      <w:tr w:rsidR="00EE1FD2" w:rsidRPr="007575D0" w:rsidTr="00EE1FD2">
        <w:trPr>
          <w:trHeight w:val="51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vAlign w:val="center"/>
          </w:tcPr>
          <w:p w:rsidR="00EE1FD2" w:rsidRPr="00DD348C" w:rsidRDefault="00EE1FD2" w:rsidP="00B162E6">
            <w:pPr>
              <w:spacing w:afterLines="0" w:line="240" w:lineRule="auto"/>
              <w:rPr>
                <w:rFonts w:ascii="Times New Roman" w:hAnsi="Times New Roman" w:cs="Times New Roman"/>
                <w:sz w:val="21"/>
                <w:szCs w:val="21"/>
              </w:rPr>
            </w:pPr>
          </w:p>
        </w:tc>
        <w:tc>
          <w:tcPr>
            <w:tcW w:w="3685" w:type="dxa"/>
            <w:vAlign w:val="center"/>
          </w:tcPr>
          <w:p w:rsidR="00EE1FD2" w:rsidRPr="00DD348C" w:rsidRDefault="00EE1FD2" w:rsidP="00B162E6">
            <w:pPr>
              <w:spacing w:afterLines="0" w:line="240" w:lineRule="auto"/>
              <w:rPr>
                <w:rFonts w:ascii="Times New Roman" w:hAnsi="Times New Roman" w:cs="Times New Roman"/>
                <w:sz w:val="21"/>
                <w:szCs w:val="21"/>
              </w:rPr>
            </w:pPr>
            <w:r w:rsidRPr="00DD348C">
              <w:rPr>
                <w:rFonts w:ascii="Times New Roman" w:hAnsi="Times New Roman" w:cs="Times New Roman" w:hint="eastAsia"/>
                <w:sz w:val="21"/>
                <w:szCs w:val="21"/>
              </w:rPr>
              <w:t>5.</w:t>
            </w:r>
            <w:r w:rsidRPr="00DD348C">
              <w:rPr>
                <w:rFonts w:ascii="Times New Roman" w:hAnsi="Times New Roman" w:cs="Times New Roman"/>
                <w:sz w:val="21"/>
                <w:szCs w:val="21"/>
              </w:rPr>
              <w:t>14</w:t>
            </w:r>
            <w:r w:rsidRPr="00DD348C">
              <w:rPr>
                <w:rFonts w:ascii="Times New Roman" w:hAnsi="Times New Roman" w:cs="Times New Roman"/>
                <w:sz w:val="21"/>
                <w:szCs w:val="21"/>
              </w:rPr>
              <w:t>、防霉性能：</w:t>
            </w:r>
            <m:oMath>
              <m:r>
                <m:rPr>
                  <m:sty m:val="p"/>
                </m:rPr>
                <w:rPr>
                  <w:rFonts w:ascii="Cambria Math" w:eastAsia="宋体" w:hAnsi="Cambria Math" w:cs="Times New Roman"/>
                  <w:sz w:val="21"/>
                  <w:szCs w:val="21"/>
                </w:rPr>
                <m:t>≤</m:t>
              </m:r>
            </m:oMath>
            <w:r w:rsidRPr="00DD348C">
              <w:rPr>
                <w:rFonts w:ascii="Times New Roman" w:hAnsi="Times New Roman" w:cs="Times New Roman"/>
                <w:sz w:val="21"/>
                <w:szCs w:val="21"/>
              </w:rPr>
              <w:t xml:space="preserve">0   </w:t>
            </w:r>
            <w:r w:rsidRPr="00DD348C">
              <w:rPr>
                <w:rFonts w:ascii="Times New Roman" w:hAnsi="Times New Roman" w:cs="Times New Roman"/>
                <w:sz w:val="21"/>
                <w:szCs w:val="21"/>
              </w:rPr>
              <w:t>符合</w:t>
            </w:r>
            <w:r w:rsidRPr="00DD348C">
              <w:rPr>
                <w:rFonts w:ascii="Times New Roman" w:hAnsi="Times New Roman" w:cs="Times New Roman"/>
                <w:sz w:val="21"/>
                <w:szCs w:val="21"/>
              </w:rPr>
              <w:t>GB/T  24346-2009</w:t>
            </w: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709" w:type="dxa"/>
          </w:tcPr>
          <w:p w:rsidR="00EE1FD2" w:rsidRPr="00DD348C" w:rsidRDefault="00EE1FD2" w:rsidP="00B162E6">
            <w:pPr>
              <w:spacing w:afterLines="0" w:line="240" w:lineRule="auto"/>
              <w:rPr>
                <w:rFonts w:ascii="Times New Roman" w:hAnsi="Times New Roman" w:cs="Times New Roman"/>
                <w:sz w:val="21"/>
                <w:szCs w:val="21"/>
              </w:rPr>
            </w:pPr>
          </w:p>
        </w:tc>
      </w:tr>
      <w:tr w:rsidR="00EE1FD2" w:rsidRPr="007575D0" w:rsidTr="00EE1FD2">
        <w:trPr>
          <w:trHeight w:val="51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vAlign w:val="center"/>
          </w:tcPr>
          <w:p w:rsidR="00EE1FD2" w:rsidRPr="00DD348C" w:rsidRDefault="00EE1FD2" w:rsidP="00B162E6">
            <w:pPr>
              <w:spacing w:afterLines="0" w:line="240" w:lineRule="auto"/>
              <w:rPr>
                <w:rFonts w:ascii="Times New Roman" w:hAnsi="Times New Roman" w:cs="Times New Roman"/>
                <w:sz w:val="21"/>
                <w:szCs w:val="21"/>
              </w:rPr>
            </w:pPr>
          </w:p>
        </w:tc>
        <w:tc>
          <w:tcPr>
            <w:tcW w:w="3685" w:type="dxa"/>
            <w:vAlign w:val="center"/>
          </w:tcPr>
          <w:p w:rsidR="00EE1FD2" w:rsidRPr="00DD348C" w:rsidRDefault="00EE1FD2" w:rsidP="00B162E6">
            <w:pPr>
              <w:spacing w:afterLines="0" w:line="240" w:lineRule="auto"/>
              <w:rPr>
                <w:rFonts w:ascii="Times New Roman" w:hAnsi="Times New Roman" w:cs="Times New Roman"/>
                <w:sz w:val="21"/>
                <w:szCs w:val="21"/>
              </w:rPr>
            </w:pPr>
            <w:r w:rsidRPr="00DD348C">
              <w:rPr>
                <w:rFonts w:ascii="Times New Roman" w:hAnsi="Times New Roman" w:cs="Times New Roman"/>
                <w:sz w:val="21"/>
                <w:szCs w:val="21"/>
              </w:rPr>
              <w:t>▲</w:t>
            </w:r>
            <w:r w:rsidRPr="00DD348C">
              <w:rPr>
                <w:rFonts w:ascii="Times New Roman" w:hAnsi="Times New Roman" w:cs="Times New Roman" w:hint="eastAsia"/>
                <w:sz w:val="21"/>
                <w:szCs w:val="21"/>
              </w:rPr>
              <w:t>5.</w:t>
            </w:r>
            <w:r w:rsidRPr="00DD348C">
              <w:rPr>
                <w:rFonts w:ascii="Times New Roman" w:hAnsi="Times New Roman" w:cs="Times New Roman"/>
                <w:sz w:val="21"/>
                <w:szCs w:val="21"/>
              </w:rPr>
              <w:t>15</w:t>
            </w:r>
            <w:r w:rsidRPr="00DD348C">
              <w:rPr>
                <w:rFonts w:ascii="Times New Roman" w:hAnsi="Times New Roman" w:cs="Times New Roman"/>
                <w:sz w:val="21"/>
                <w:szCs w:val="21"/>
              </w:rPr>
              <w:t>、胀破性能：符合</w:t>
            </w:r>
            <w:r w:rsidRPr="00DD348C">
              <w:rPr>
                <w:rFonts w:ascii="Times New Roman" w:hAnsi="Times New Roman" w:cs="Times New Roman"/>
                <w:kern w:val="0"/>
                <w:sz w:val="21"/>
                <w:szCs w:val="21"/>
              </w:rPr>
              <w:t>≥580</w:t>
            </w:r>
            <w:r w:rsidRPr="00DD348C">
              <w:rPr>
                <w:rFonts w:ascii="Times New Roman" w:hAnsi="Times New Roman" w:cs="Times New Roman"/>
                <w:sz w:val="21"/>
                <w:szCs w:val="21"/>
              </w:rPr>
              <w:t>符合</w:t>
            </w:r>
            <w:r w:rsidRPr="00DD348C">
              <w:rPr>
                <w:rFonts w:ascii="Times New Roman" w:hAnsi="Times New Roman" w:cs="Times New Roman"/>
                <w:sz w:val="21"/>
                <w:szCs w:val="21"/>
              </w:rPr>
              <w:t>GB/T 7742.1-2005</w:t>
            </w: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709" w:type="dxa"/>
          </w:tcPr>
          <w:p w:rsidR="00EE1FD2" w:rsidRPr="00DD348C" w:rsidRDefault="00EE1FD2" w:rsidP="00B162E6">
            <w:pPr>
              <w:spacing w:afterLines="0" w:line="240" w:lineRule="auto"/>
              <w:rPr>
                <w:rFonts w:ascii="Times New Roman" w:hAnsi="Times New Roman" w:cs="Times New Roman"/>
                <w:sz w:val="21"/>
                <w:szCs w:val="21"/>
              </w:rPr>
            </w:pPr>
          </w:p>
        </w:tc>
      </w:tr>
      <w:tr w:rsidR="00EE1FD2" w:rsidRPr="007575D0" w:rsidTr="00EE1FD2">
        <w:trPr>
          <w:trHeight w:val="51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vAlign w:val="center"/>
          </w:tcPr>
          <w:p w:rsidR="00EE1FD2" w:rsidRPr="00DD348C" w:rsidRDefault="00EE1FD2" w:rsidP="00B162E6">
            <w:pPr>
              <w:spacing w:afterLines="0" w:line="240" w:lineRule="auto"/>
              <w:rPr>
                <w:rFonts w:ascii="Times New Roman" w:hAnsi="Times New Roman" w:cs="Times New Roman"/>
                <w:sz w:val="21"/>
                <w:szCs w:val="21"/>
              </w:rPr>
            </w:pPr>
          </w:p>
        </w:tc>
        <w:tc>
          <w:tcPr>
            <w:tcW w:w="3685" w:type="dxa"/>
            <w:vAlign w:val="center"/>
          </w:tcPr>
          <w:p w:rsidR="00EE1FD2" w:rsidRPr="00DD348C" w:rsidRDefault="00EE1FD2" w:rsidP="00B162E6">
            <w:pPr>
              <w:spacing w:afterLines="0" w:line="240" w:lineRule="auto"/>
              <w:rPr>
                <w:rFonts w:ascii="Times New Roman" w:hAnsi="Times New Roman" w:cs="Times New Roman"/>
                <w:sz w:val="21"/>
                <w:szCs w:val="21"/>
              </w:rPr>
            </w:pPr>
            <w:r w:rsidRPr="00DD348C">
              <w:rPr>
                <w:rFonts w:ascii="Times New Roman" w:hAnsi="Times New Roman" w:cs="Times New Roman" w:hint="eastAsia"/>
                <w:sz w:val="21"/>
                <w:szCs w:val="21"/>
              </w:rPr>
              <w:t>5.</w:t>
            </w:r>
            <w:r w:rsidRPr="00DD348C">
              <w:rPr>
                <w:rFonts w:ascii="Times New Roman" w:hAnsi="Times New Roman" w:cs="Times New Roman"/>
                <w:sz w:val="21"/>
                <w:szCs w:val="21"/>
              </w:rPr>
              <w:t>16</w:t>
            </w:r>
            <w:r w:rsidRPr="00DD348C">
              <w:rPr>
                <w:rFonts w:ascii="Times New Roman" w:hAnsi="Times New Roman" w:cs="Times New Roman"/>
                <w:sz w:val="21"/>
                <w:szCs w:val="21"/>
              </w:rPr>
              <w:t>、抗菌性能：符合</w:t>
            </w:r>
            <w:r w:rsidRPr="00DD348C">
              <w:rPr>
                <w:rFonts w:ascii="Times New Roman" w:hAnsi="Times New Roman" w:cs="Times New Roman"/>
                <w:sz w:val="21"/>
                <w:szCs w:val="21"/>
              </w:rPr>
              <w:t xml:space="preserve">GB/T </w:t>
            </w:r>
            <w:r w:rsidRPr="00DD348C">
              <w:rPr>
                <w:rFonts w:ascii="Times New Roman" w:hAnsi="Times New Roman" w:cs="Times New Roman"/>
                <w:sz w:val="21"/>
                <w:szCs w:val="21"/>
              </w:rPr>
              <w:lastRenderedPageBreak/>
              <w:t>20944.3-2008</w:t>
            </w: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709" w:type="dxa"/>
          </w:tcPr>
          <w:p w:rsidR="00EE1FD2" w:rsidRPr="00DD348C" w:rsidRDefault="00EE1FD2" w:rsidP="00B162E6">
            <w:pPr>
              <w:spacing w:afterLines="0" w:line="240" w:lineRule="auto"/>
              <w:rPr>
                <w:rFonts w:ascii="Times New Roman" w:hAnsi="Times New Roman" w:cs="Times New Roman"/>
                <w:sz w:val="21"/>
                <w:szCs w:val="21"/>
              </w:rPr>
            </w:pPr>
          </w:p>
        </w:tc>
      </w:tr>
      <w:tr w:rsidR="00987054" w:rsidRPr="007575D0" w:rsidTr="00987054">
        <w:trPr>
          <w:trHeight w:val="1012"/>
          <w:jc w:val="center"/>
        </w:trPr>
        <w:tc>
          <w:tcPr>
            <w:tcW w:w="710" w:type="dxa"/>
            <w:vMerge w:val="restart"/>
            <w:vAlign w:val="center"/>
          </w:tcPr>
          <w:p w:rsidR="00987054" w:rsidRPr="00DD348C" w:rsidRDefault="00987054" w:rsidP="00B162E6">
            <w:pPr>
              <w:spacing w:afterLines="0" w:line="240" w:lineRule="auto"/>
              <w:jc w:val="center"/>
              <w:rPr>
                <w:rFonts w:ascii="Times New Roman" w:hAnsi="Times New Roman" w:cs="Times New Roman"/>
                <w:sz w:val="21"/>
                <w:szCs w:val="21"/>
              </w:rPr>
            </w:pPr>
            <w:r w:rsidRPr="00DD348C">
              <w:rPr>
                <w:rFonts w:ascii="Times New Roman" w:hAnsi="Times New Roman" w:cs="Times New Roman"/>
                <w:sz w:val="21"/>
                <w:szCs w:val="21"/>
              </w:rPr>
              <w:lastRenderedPageBreak/>
              <w:t>6</w:t>
            </w:r>
          </w:p>
        </w:tc>
        <w:tc>
          <w:tcPr>
            <w:tcW w:w="1276" w:type="dxa"/>
            <w:vMerge w:val="restart"/>
            <w:vAlign w:val="center"/>
          </w:tcPr>
          <w:p w:rsidR="00987054" w:rsidRPr="00DD348C" w:rsidRDefault="00987054" w:rsidP="00B162E6">
            <w:pPr>
              <w:spacing w:afterLines="0" w:line="240" w:lineRule="auto"/>
              <w:jc w:val="center"/>
              <w:rPr>
                <w:rFonts w:ascii="Times New Roman" w:hAnsi="Times New Roman" w:cs="Times New Roman"/>
                <w:sz w:val="21"/>
                <w:szCs w:val="21"/>
              </w:rPr>
            </w:pPr>
            <w:r w:rsidRPr="00DD348C">
              <w:rPr>
                <w:rFonts w:ascii="Times New Roman" w:hAnsi="Times New Roman" w:cs="Times New Roman"/>
                <w:sz w:val="21"/>
                <w:szCs w:val="21"/>
              </w:rPr>
              <w:t>窗帘轨道</w:t>
            </w:r>
          </w:p>
        </w:tc>
        <w:tc>
          <w:tcPr>
            <w:tcW w:w="3685" w:type="dxa"/>
          </w:tcPr>
          <w:p w:rsidR="00987054" w:rsidRPr="00DD348C" w:rsidRDefault="00987054" w:rsidP="00987054">
            <w:pPr>
              <w:spacing w:after="62" w:line="360" w:lineRule="auto"/>
              <w:rPr>
                <w:rFonts w:ascii="Times New Roman" w:hAnsi="Times New Roman" w:cs="Times New Roman"/>
                <w:sz w:val="21"/>
                <w:szCs w:val="21"/>
              </w:rPr>
            </w:pPr>
            <w:r w:rsidRPr="00DD348C">
              <w:rPr>
                <w:rFonts w:ascii="Times New Roman" w:hAnsi="Times New Roman" w:cs="Times New Roman" w:hint="eastAsia"/>
                <w:sz w:val="21"/>
                <w:szCs w:val="21"/>
              </w:rPr>
              <w:t>6.1</w:t>
            </w:r>
            <w:r w:rsidRPr="00DD348C">
              <w:rPr>
                <w:rFonts w:ascii="Times New Roman" w:hAnsi="Times New Roman" w:cs="Times New Roman" w:hint="eastAsia"/>
                <w:sz w:val="21"/>
                <w:szCs w:val="21"/>
              </w:rPr>
              <w:t>、</w:t>
            </w:r>
            <w:r w:rsidRPr="00DD348C">
              <w:rPr>
                <w:rFonts w:ascii="Times New Roman" w:hAnsi="Times New Roman" w:cs="Times New Roman"/>
                <w:sz w:val="21"/>
                <w:szCs w:val="21"/>
              </w:rPr>
              <w:t>杆：直径</w:t>
            </w:r>
            <w:r w:rsidRPr="00DD348C">
              <w:rPr>
                <w:rFonts w:ascii="Times New Roman" w:hAnsi="Times New Roman" w:cs="Times New Roman"/>
                <w:sz w:val="21"/>
                <w:szCs w:val="21"/>
              </w:rPr>
              <w:t>38mm</w:t>
            </w:r>
            <w:r w:rsidRPr="00DD348C">
              <w:rPr>
                <w:rFonts w:ascii="Times New Roman" w:hAnsi="Times New Roman" w:cs="Times New Roman"/>
                <w:sz w:val="21"/>
                <w:szCs w:val="21"/>
              </w:rPr>
              <w:t>，壁厚</w:t>
            </w:r>
            <w:r w:rsidRPr="00DD348C">
              <w:rPr>
                <w:rFonts w:ascii="Times New Roman" w:hAnsi="Times New Roman" w:cs="Times New Roman"/>
                <w:sz w:val="21"/>
                <w:szCs w:val="21"/>
              </w:rPr>
              <w:t>2.0mm</w:t>
            </w:r>
            <w:r>
              <w:rPr>
                <w:rFonts w:ascii="Times New Roman" w:hAnsi="Times New Roman" w:cs="Times New Roman"/>
                <w:sz w:val="21"/>
                <w:szCs w:val="21"/>
              </w:rPr>
              <w:t>，款式由使用方确定</w:t>
            </w:r>
          </w:p>
        </w:tc>
        <w:tc>
          <w:tcPr>
            <w:tcW w:w="1276" w:type="dxa"/>
            <w:vMerge w:val="restart"/>
          </w:tcPr>
          <w:p w:rsidR="00987054" w:rsidRPr="00DD348C" w:rsidRDefault="00987054" w:rsidP="00B162E6">
            <w:pPr>
              <w:spacing w:afterLines="0" w:line="360" w:lineRule="auto"/>
              <w:rPr>
                <w:rFonts w:ascii="Times New Roman" w:hAnsi="Times New Roman" w:cs="Times New Roman"/>
                <w:sz w:val="21"/>
                <w:szCs w:val="21"/>
              </w:rPr>
            </w:pPr>
          </w:p>
        </w:tc>
        <w:tc>
          <w:tcPr>
            <w:tcW w:w="1276" w:type="dxa"/>
            <w:vMerge w:val="restart"/>
          </w:tcPr>
          <w:p w:rsidR="00987054" w:rsidRPr="00DD348C" w:rsidRDefault="00987054" w:rsidP="00B162E6">
            <w:pPr>
              <w:spacing w:afterLines="0" w:line="360" w:lineRule="auto"/>
              <w:rPr>
                <w:rFonts w:ascii="Times New Roman" w:hAnsi="Times New Roman" w:cs="Times New Roman"/>
                <w:sz w:val="21"/>
                <w:szCs w:val="21"/>
              </w:rPr>
            </w:pPr>
          </w:p>
        </w:tc>
        <w:tc>
          <w:tcPr>
            <w:tcW w:w="709" w:type="dxa"/>
            <w:vMerge w:val="restart"/>
          </w:tcPr>
          <w:p w:rsidR="00987054" w:rsidRPr="00DD348C" w:rsidRDefault="00987054" w:rsidP="00B162E6">
            <w:pPr>
              <w:spacing w:afterLines="0" w:line="360" w:lineRule="auto"/>
              <w:rPr>
                <w:rFonts w:ascii="Times New Roman" w:hAnsi="Times New Roman" w:cs="Times New Roman"/>
                <w:sz w:val="21"/>
                <w:szCs w:val="21"/>
              </w:rPr>
            </w:pPr>
          </w:p>
        </w:tc>
      </w:tr>
      <w:tr w:rsidR="00987054" w:rsidRPr="007575D0" w:rsidTr="00987054">
        <w:trPr>
          <w:trHeight w:val="551"/>
          <w:jc w:val="center"/>
        </w:trPr>
        <w:tc>
          <w:tcPr>
            <w:tcW w:w="710" w:type="dxa"/>
            <w:vMerge/>
            <w:vAlign w:val="center"/>
          </w:tcPr>
          <w:p w:rsidR="00987054" w:rsidRPr="00DD348C" w:rsidRDefault="00987054" w:rsidP="00B162E6">
            <w:pPr>
              <w:spacing w:afterLines="0" w:line="240" w:lineRule="auto"/>
              <w:jc w:val="center"/>
              <w:rPr>
                <w:rFonts w:ascii="Times New Roman" w:hAnsi="Times New Roman" w:cs="Times New Roman"/>
                <w:sz w:val="21"/>
                <w:szCs w:val="21"/>
              </w:rPr>
            </w:pPr>
          </w:p>
        </w:tc>
        <w:tc>
          <w:tcPr>
            <w:tcW w:w="1276" w:type="dxa"/>
            <w:vMerge/>
            <w:vAlign w:val="center"/>
          </w:tcPr>
          <w:p w:rsidR="00987054" w:rsidRPr="00DD348C" w:rsidRDefault="00987054" w:rsidP="00B162E6">
            <w:pPr>
              <w:spacing w:afterLines="0" w:line="240" w:lineRule="auto"/>
              <w:jc w:val="center"/>
              <w:rPr>
                <w:rFonts w:ascii="Times New Roman" w:hAnsi="Times New Roman" w:cs="Times New Roman"/>
                <w:sz w:val="21"/>
                <w:szCs w:val="21"/>
              </w:rPr>
            </w:pPr>
          </w:p>
        </w:tc>
        <w:tc>
          <w:tcPr>
            <w:tcW w:w="3685" w:type="dxa"/>
          </w:tcPr>
          <w:p w:rsidR="00987054" w:rsidRPr="00DD348C" w:rsidRDefault="00987054" w:rsidP="00987054">
            <w:pPr>
              <w:spacing w:after="62" w:line="360" w:lineRule="auto"/>
              <w:rPr>
                <w:rFonts w:ascii="Times New Roman" w:hAnsi="Times New Roman" w:cs="Times New Roman"/>
                <w:sz w:val="21"/>
                <w:szCs w:val="21"/>
              </w:rPr>
            </w:pPr>
            <w:r w:rsidRPr="00DD348C">
              <w:rPr>
                <w:rFonts w:ascii="Times New Roman" w:hAnsi="Times New Roman" w:cs="Times New Roman" w:hint="eastAsia"/>
                <w:sz w:val="21"/>
                <w:szCs w:val="21"/>
              </w:rPr>
              <w:t>6.2</w:t>
            </w:r>
            <w:r w:rsidRPr="00DD348C">
              <w:rPr>
                <w:rFonts w:ascii="Times New Roman" w:hAnsi="Times New Roman" w:cs="Times New Roman" w:hint="eastAsia"/>
                <w:sz w:val="21"/>
                <w:szCs w:val="21"/>
              </w:rPr>
              <w:t>、</w:t>
            </w:r>
            <w:r w:rsidRPr="00DD348C">
              <w:rPr>
                <w:rFonts w:ascii="Times New Roman" w:hAnsi="Times New Roman" w:cs="Times New Roman"/>
                <w:sz w:val="21"/>
                <w:szCs w:val="21"/>
              </w:rPr>
              <w:t>直轨</w:t>
            </w:r>
            <w:r w:rsidRPr="00DD348C">
              <w:rPr>
                <w:rFonts w:ascii="Times New Roman" w:hAnsi="Times New Roman" w:cs="Times New Roman"/>
                <w:sz w:val="21"/>
                <w:szCs w:val="21"/>
              </w:rPr>
              <w:t>24mm*28mm*1.2mm</w:t>
            </w:r>
            <w:r>
              <w:rPr>
                <w:rFonts w:ascii="Times New Roman" w:hAnsi="Times New Roman" w:cs="Times New Roman"/>
                <w:sz w:val="21"/>
                <w:szCs w:val="21"/>
              </w:rPr>
              <w:t>厚</w:t>
            </w:r>
          </w:p>
        </w:tc>
        <w:tc>
          <w:tcPr>
            <w:tcW w:w="1276" w:type="dxa"/>
            <w:vMerge/>
          </w:tcPr>
          <w:p w:rsidR="00987054" w:rsidRPr="00DD348C" w:rsidRDefault="00987054" w:rsidP="00B162E6">
            <w:pPr>
              <w:spacing w:afterLines="0" w:line="360" w:lineRule="auto"/>
              <w:rPr>
                <w:rFonts w:ascii="Times New Roman" w:hAnsi="Times New Roman" w:cs="Times New Roman"/>
                <w:sz w:val="21"/>
                <w:szCs w:val="21"/>
              </w:rPr>
            </w:pPr>
          </w:p>
        </w:tc>
        <w:tc>
          <w:tcPr>
            <w:tcW w:w="1276" w:type="dxa"/>
            <w:vMerge/>
          </w:tcPr>
          <w:p w:rsidR="00987054" w:rsidRPr="00DD348C" w:rsidRDefault="00987054" w:rsidP="00B162E6">
            <w:pPr>
              <w:spacing w:afterLines="0" w:line="360" w:lineRule="auto"/>
              <w:rPr>
                <w:rFonts w:ascii="Times New Roman" w:hAnsi="Times New Roman" w:cs="Times New Roman"/>
                <w:sz w:val="21"/>
                <w:szCs w:val="21"/>
              </w:rPr>
            </w:pPr>
          </w:p>
        </w:tc>
        <w:tc>
          <w:tcPr>
            <w:tcW w:w="709" w:type="dxa"/>
            <w:vMerge/>
          </w:tcPr>
          <w:p w:rsidR="00987054" w:rsidRPr="00DD348C" w:rsidRDefault="00987054" w:rsidP="00B162E6">
            <w:pPr>
              <w:spacing w:afterLines="0" w:line="360" w:lineRule="auto"/>
              <w:rPr>
                <w:rFonts w:ascii="Times New Roman" w:hAnsi="Times New Roman" w:cs="Times New Roman"/>
                <w:sz w:val="21"/>
                <w:szCs w:val="21"/>
              </w:rPr>
            </w:pPr>
          </w:p>
        </w:tc>
      </w:tr>
      <w:tr w:rsidR="00987054" w:rsidRPr="007575D0" w:rsidTr="00EE1FD2">
        <w:trPr>
          <w:trHeight w:val="902"/>
          <w:jc w:val="center"/>
        </w:trPr>
        <w:tc>
          <w:tcPr>
            <w:tcW w:w="710" w:type="dxa"/>
            <w:vMerge/>
            <w:vAlign w:val="center"/>
          </w:tcPr>
          <w:p w:rsidR="00987054" w:rsidRPr="00DD348C" w:rsidRDefault="00987054" w:rsidP="00B162E6">
            <w:pPr>
              <w:spacing w:afterLines="0" w:line="240" w:lineRule="auto"/>
              <w:jc w:val="center"/>
              <w:rPr>
                <w:rFonts w:ascii="Times New Roman" w:hAnsi="Times New Roman" w:cs="Times New Roman"/>
                <w:sz w:val="21"/>
                <w:szCs w:val="21"/>
              </w:rPr>
            </w:pPr>
          </w:p>
        </w:tc>
        <w:tc>
          <w:tcPr>
            <w:tcW w:w="1276" w:type="dxa"/>
            <w:vMerge/>
            <w:vAlign w:val="center"/>
          </w:tcPr>
          <w:p w:rsidR="00987054" w:rsidRPr="00DD348C" w:rsidRDefault="00987054" w:rsidP="00B162E6">
            <w:pPr>
              <w:spacing w:afterLines="0" w:line="240" w:lineRule="auto"/>
              <w:jc w:val="center"/>
              <w:rPr>
                <w:rFonts w:ascii="Times New Roman" w:hAnsi="Times New Roman" w:cs="Times New Roman"/>
                <w:sz w:val="21"/>
                <w:szCs w:val="21"/>
              </w:rPr>
            </w:pPr>
          </w:p>
        </w:tc>
        <w:tc>
          <w:tcPr>
            <w:tcW w:w="3685" w:type="dxa"/>
          </w:tcPr>
          <w:p w:rsidR="00987054" w:rsidRPr="00DD348C" w:rsidRDefault="00987054" w:rsidP="00987054">
            <w:pPr>
              <w:spacing w:after="62" w:line="360" w:lineRule="auto"/>
              <w:rPr>
                <w:rFonts w:ascii="Times New Roman" w:hAnsi="Times New Roman" w:cs="Times New Roman"/>
                <w:sz w:val="21"/>
                <w:szCs w:val="21"/>
              </w:rPr>
            </w:pPr>
            <w:r w:rsidRPr="00DD348C">
              <w:rPr>
                <w:rFonts w:ascii="Times New Roman" w:hAnsi="Times New Roman" w:cs="Times New Roman" w:hint="eastAsia"/>
                <w:sz w:val="21"/>
                <w:szCs w:val="21"/>
              </w:rPr>
              <w:t>6.3</w:t>
            </w:r>
            <w:r w:rsidRPr="00DD348C">
              <w:rPr>
                <w:rFonts w:ascii="Times New Roman" w:hAnsi="Times New Roman" w:cs="Times New Roman" w:hint="eastAsia"/>
                <w:sz w:val="21"/>
                <w:szCs w:val="21"/>
              </w:rPr>
              <w:t>、</w:t>
            </w:r>
            <w:r w:rsidRPr="00DD348C">
              <w:rPr>
                <w:rFonts w:ascii="Times New Roman" w:hAnsi="Times New Roman" w:cs="Times New Roman"/>
                <w:sz w:val="21"/>
                <w:szCs w:val="21"/>
              </w:rPr>
              <w:t>符合</w:t>
            </w:r>
            <w:r w:rsidRPr="00DD348C">
              <w:rPr>
                <w:rFonts w:ascii="Times New Roman" w:hAnsi="Times New Roman" w:cs="Times New Roman"/>
                <w:sz w:val="21"/>
                <w:szCs w:val="21"/>
              </w:rPr>
              <w:t>GB∕T6892-2006</w:t>
            </w:r>
            <w:r w:rsidRPr="00DD348C">
              <w:rPr>
                <w:rFonts w:ascii="Times New Roman" w:hAnsi="Times New Roman" w:cs="Times New Roman"/>
                <w:sz w:val="21"/>
                <w:szCs w:val="21"/>
              </w:rPr>
              <w:t>《一般工业用铝及铝合金挤压型材》的标准要求</w:t>
            </w:r>
          </w:p>
        </w:tc>
        <w:tc>
          <w:tcPr>
            <w:tcW w:w="1276" w:type="dxa"/>
            <w:vMerge/>
          </w:tcPr>
          <w:p w:rsidR="00987054" w:rsidRPr="00DD348C" w:rsidRDefault="00987054" w:rsidP="00B162E6">
            <w:pPr>
              <w:spacing w:afterLines="0" w:line="360" w:lineRule="auto"/>
              <w:rPr>
                <w:rFonts w:ascii="Times New Roman" w:hAnsi="Times New Roman" w:cs="Times New Roman"/>
                <w:sz w:val="21"/>
                <w:szCs w:val="21"/>
              </w:rPr>
            </w:pPr>
          </w:p>
        </w:tc>
        <w:tc>
          <w:tcPr>
            <w:tcW w:w="1276" w:type="dxa"/>
            <w:vMerge/>
          </w:tcPr>
          <w:p w:rsidR="00987054" w:rsidRPr="00DD348C" w:rsidRDefault="00987054" w:rsidP="00B162E6">
            <w:pPr>
              <w:spacing w:afterLines="0" w:line="360" w:lineRule="auto"/>
              <w:rPr>
                <w:rFonts w:ascii="Times New Roman" w:hAnsi="Times New Roman" w:cs="Times New Roman"/>
                <w:sz w:val="21"/>
                <w:szCs w:val="21"/>
              </w:rPr>
            </w:pPr>
          </w:p>
        </w:tc>
        <w:tc>
          <w:tcPr>
            <w:tcW w:w="709" w:type="dxa"/>
            <w:vMerge/>
          </w:tcPr>
          <w:p w:rsidR="00987054" w:rsidRPr="00DD348C" w:rsidRDefault="00987054" w:rsidP="00B162E6">
            <w:pPr>
              <w:spacing w:afterLines="0" w:line="360" w:lineRule="auto"/>
              <w:rPr>
                <w:rFonts w:ascii="Times New Roman" w:hAnsi="Times New Roman" w:cs="Times New Roman"/>
                <w:sz w:val="21"/>
                <w:szCs w:val="21"/>
              </w:rPr>
            </w:pPr>
          </w:p>
        </w:tc>
      </w:tr>
      <w:tr w:rsidR="00EE1FD2" w:rsidRPr="007575D0" w:rsidTr="00EE1FD2">
        <w:trPr>
          <w:trHeight w:val="510"/>
          <w:jc w:val="center"/>
        </w:trPr>
        <w:tc>
          <w:tcPr>
            <w:tcW w:w="710" w:type="dxa"/>
            <w:vMerge w:val="restart"/>
            <w:vAlign w:val="center"/>
          </w:tcPr>
          <w:p w:rsidR="00EE1FD2" w:rsidRPr="00DD348C" w:rsidRDefault="00EE1FD2" w:rsidP="00B162E6">
            <w:pPr>
              <w:spacing w:afterLines="0" w:line="240" w:lineRule="auto"/>
              <w:jc w:val="center"/>
              <w:rPr>
                <w:rFonts w:ascii="Times New Roman" w:hAnsi="Times New Roman" w:cs="Times New Roman"/>
                <w:sz w:val="21"/>
                <w:szCs w:val="21"/>
              </w:rPr>
            </w:pPr>
            <w:r w:rsidRPr="00DD348C">
              <w:rPr>
                <w:rFonts w:ascii="Times New Roman" w:hAnsi="Times New Roman" w:cs="Times New Roman"/>
                <w:sz w:val="21"/>
                <w:szCs w:val="21"/>
              </w:rPr>
              <w:t>7</w:t>
            </w:r>
          </w:p>
        </w:tc>
        <w:tc>
          <w:tcPr>
            <w:tcW w:w="1276" w:type="dxa"/>
            <w:vMerge w:val="restart"/>
            <w:vAlign w:val="center"/>
          </w:tcPr>
          <w:p w:rsidR="00EE1FD2" w:rsidRPr="00DD348C" w:rsidRDefault="00EE1FD2" w:rsidP="00B162E6">
            <w:pPr>
              <w:widowControl/>
              <w:spacing w:afterLines="0" w:line="240" w:lineRule="auto"/>
              <w:jc w:val="center"/>
              <w:textAlignment w:val="top"/>
              <w:rPr>
                <w:rFonts w:ascii="Times New Roman" w:hAnsi="Times New Roman" w:cs="Times New Roman"/>
                <w:bCs/>
                <w:sz w:val="21"/>
                <w:szCs w:val="21"/>
              </w:rPr>
            </w:pPr>
            <w:r w:rsidRPr="00DD348C">
              <w:rPr>
                <w:rFonts w:ascii="Times New Roman" w:hAnsi="Times New Roman" w:cs="Times New Roman"/>
                <w:color w:val="000000"/>
                <w:kern w:val="0"/>
                <w:sz w:val="21"/>
                <w:szCs w:val="21"/>
              </w:rPr>
              <w:t>辅料</w:t>
            </w:r>
            <w:r w:rsidRPr="00DD348C">
              <w:rPr>
                <w:rFonts w:ascii="Times New Roman" w:hAnsi="Times New Roman" w:cs="Times New Roman"/>
                <w:color w:val="000000"/>
                <w:kern w:val="0"/>
                <w:sz w:val="21"/>
                <w:szCs w:val="21"/>
              </w:rPr>
              <w:t>/</w:t>
            </w:r>
            <w:r w:rsidRPr="00DD348C">
              <w:rPr>
                <w:rFonts w:ascii="Times New Roman" w:hAnsi="Times New Roman" w:cs="Times New Roman"/>
                <w:color w:val="000000"/>
                <w:kern w:val="0"/>
                <w:sz w:val="21"/>
                <w:szCs w:val="21"/>
              </w:rPr>
              <w:t>挂钩</w:t>
            </w:r>
          </w:p>
        </w:tc>
        <w:tc>
          <w:tcPr>
            <w:tcW w:w="3685" w:type="dxa"/>
            <w:vAlign w:val="center"/>
          </w:tcPr>
          <w:p w:rsidR="00EE1FD2" w:rsidRPr="00DD348C" w:rsidRDefault="00EE1FD2" w:rsidP="00B162E6">
            <w:pPr>
              <w:snapToGrid w:val="0"/>
              <w:spacing w:afterLines="0" w:line="312" w:lineRule="auto"/>
              <w:rPr>
                <w:rFonts w:ascii="Times New Roman" w:hAnsi="Times New Roman" w:cs="Times New Roman"/>
                <w:sz w:val="21"/>
                <w:szCs w:val="21"/>
              </w:rPr>
            </w:pPr>
            <w:r w:rsidRPr="00DD348C">
              <w:rPr>
                <w:rFonts w:ascii="Times New Roman" w:hAnsi="Times New Roman" w:cs="Times New Roman"/>
                <w:sz w:val="21"/>
                <w:szCs w:val="21"/>
              </w:rPr>
              <w:t>▲</w:t>
            </w:r>
            <w:r w:rsidRPr="00DD348C">
              <w:rPr>
                <w:rFonts w:ascii="Times New Roman" w:hAnsi="Times New Roman" w:cs="Times New Roman" w:hint="eastAsia"/>
                <w:sz w:val="21"/>
                <w:szCs w:val="21"/>
              </w:rPr>
              <w:t>7.</w:t>
            </w:r>
            <w:r w:rsidRPr="00DD348C">
              <w:rPr>
                <w:rFonts w:ascii="Times New Roman" w:hAnsi="Times New Roman" w:cs="Times New Roman"/>
                <w:sz w:val="21"/>
                <w:szCs w:val="21"/>
              </w:rPr>
              <w:t>1</w:t>
            </w:r>
            <w:r w:rsidRPr="00DD348C">
              <w:rPr>
                <w:rFonts w:ascii="Times New Roman" w:hAnsi="Times New Roman" w:cs="Times New Roman"/>
                <w:sz w:val="21"/>
                <w:szCs w:val="21"/>
              </w:rPr>
              <w:t>、</w:t>
            </w:r>
            <w:r w:rsidRPr="00DD348C">
              <w:rPr>
                <w:rFonts w:ascii="Times New Roman" w:hAnsi="Times New Roman" w:cs="Times New Roman"/>
                <w:sz w:val="21"/>
                <w:szCs w:val="21"/>
              </w:rPr>
              <w:t>100%</w:t>
            </w:r>
            <w:r w:rsidRPr="00DD348C">
              <w:rPr>
                <w:rFonts w:ascii="Times New Roman" w:hAnsi="Times New Roman" w:cs="Times New Roman"/>
                <w:sz w:val="21"/>
                <w:szCs w:val="21"/>
              </w:rPr>
              <w:t>丙纶；符合</w:t>
            </w:r>
            <w:r w:rsidRPr="00DD348C">
              <w:rPr>
                <w:rFonts w:ascii="Times New Roman" w:hAnsi="Times New Roman" w:cs="Times New Roman"/>
                <w:sz w:val="21"/>
                <w:szCs w:val="21"/>
              </w:rPr>
              <w:t>FZ/T 01057-2007</w:t>
            </w:r>
          </w:p>
        </w:tc>
        <w:tc>
          <w:tcPr>
            <w:tcW w:w="1276" w:type="dxa"/>
          </w:tcPr>
          <w:p w:rsidR="00EE1FD2" w:rsidRPr="00DD348C" w:rsidRDefault="00EE1FD2" w:rsidP="00B162E6">
            <w:pPr>
              <w:snapToGrid w:val="0"/>
              <w:spacing w:afterLines="0" w:line="312" w:lineRule="auto"/>
              <w:rPr>
                <w:rFonts w:ascii="Times New Roman" w:hAnsi="Times New Roman" w:cs="Times New Roman"/>
                <w:sz w:val="21"/>
                <w:szCs w:val="21"/>
              </w:rPr>
            </w:pPr>
          </w:p>
        </w:tc>
        <w:tc>
          <w:tcPr>
            <w:tcW w:w="1276" w:type="dxa"/>
          </w:tcPr>
          <w:p w:rsidR="00EE1FD2" w:rsidRPr="00DD348C" w:rsidRDefault="00EE1FD2" w:rsidP="00B162E6">
            <w:pPr>
              <w:snapToGrid w:val="0"/>
              <w:spacing w:afterLines="0" w:line="312" w:lineRule="auto"/>
              <w:rPr>
                <w:rFonts w:ascii="Times New Roman" w:hAnsi="Times New Roman" w:cs="Times New Roman"/>
                <w:sz w:val="21"/>
                <w:szCs w:val="21"/>
              </w:rPr>
            </w:pPr>
          </w:p>
        </w:tc>
        <w:tc>
          <w:tcPr>
            <w:tcW w:w="709" w:type="dxa"/>
          </w:tcPr>
          <w:p w:rsidR="00EE1FD2" w:rsidRPr="00DD348C" w:rsidRDefault="00EE1FD2" w:rsidP="00B162E6">
            <w:pPr>
              <w:snapToGrid w:val="0"/>
              <w:spacing w:afterLines="0" w:line="312" w:lineRule="auto"/>
              <w:rPr>
                <w:rFonts w:ascii="Times New Roman" w:hAnsi="Times New Roman" w:cs="Times New Roman"/>
                <w:sz w:val="21"/>
                <w:szCs w:val="21"/>
              </w:rPr>
            </w:pPr>
          </w:p>
        </w:tc>
      </w:tr>
      <w:tr w:rsidR="00EE1FD2" w:rsidRPr="007575D0" w:rsidTr="00EE1FD2">
        <w:trPr>
          <w:trHeight w:val="51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vAlign w:val="center"/>
          </w:tcPr>
          <w:p w:rsidR="00EE1FD2" w:rsidRPr="00DD348C" w:rsidRDefault="00EE1FD2" w:rsidP="00B162E6">
            <w:pPr>
              <w:spacing w:afterLines="0" w:line="240" w:lineRule="auto"/>
              <w:rPr>
                <w:rFonts w:ascii="Times New Roman" w:hAnsi="Times New Roman" w:cs="Times New Roman"/>
                <w:sz w:val="21"/>
                <w:szCs w:val="21"/>
              </w:rPr>
            </w:pPr>
          </w:p>
        </w:tc>
        <w:tc>
          <w:tcPr>
            <w:tcW w:w="3685" w:type="dxa"/>
            <w:vAlign w:val="center"/>
          </w:tcPr>
          <w:p w:rsidR="00EE1FD2" w:rsidRPr="00DD348C" w:rsidRDefault="00EE1FD2" w:rsidP="00B162E6">
            <w:pPr>
              <w:spacing w:afterLines="0" w:line="240" w:lineRule="auto"/>
              <w:rPr>
                <w:rFonts w:ascii="Times New Roman" w:hAnsi="Times New Roman" w:cs="Times New Roman"/>
                <w:sz w:val="21"/>
                <w:szCs w:val="21"/>
              </w:rPr>
            </w:pPr>
            <w:r w:rsidRPr="00DD348C">
              <w:rPr>
                <w:rFonts w:ascii="Times New Roman" w:hAnsi="Times New Roman" w:cs="Times New Roman" w:hint="eastAsia"/>
                <w:sz w:val="21"/>
                <w:szCs w:val="21"/>
              </w:rPr>
              <w:t>7.</w:t>
            </w:r>
            <w:r w:rsidRPr="00DD348C">
              <w:rPr>
                <w:rFonts w:ascii="Times New Roman" w:hAnsi="Times New Roman" w:cs="Times New Roman"/>
                <w:sz w:val="21"/>
                <w:szCs w:val="21"/>
              </w:rPr>
              <w:t>2</w:t>
            </w:r>
            <w:r w:rsidRPr="00DD348C">
              <w:rPr>
                <w:rFonts w:ascii="Times New Roman" w:hAnsi="Times New Roman" w:cs="Times New Roman"/>
                <w:sz w:val="21"/>
                <w:szCs w:val="21"/>
              </w:rPr>
              <w:t>、</w:t>
            </w:r>
            <w:r w:rsidRPr="00DD348C">
              <w:rPr>
                <w:rFonts w:ascii="Times New Roman" w:hAnsi="Times New Roman" w:cs="Times New Roman"/>
                <w:kern w:val="0"/>
                <w:sz w:val="21"/>
                <w:szCs w:val="21"/>
              </w:rPr>
              <w:t>满足在</w:t>
            </w:r>
            <w:r w:rsidRPr="00DD348C">
              <w:rPr>
                <w:rFonts w:ascii="Times New Roman" w:hAnsi="Times New Roman" w:cs="Times New Roman"/>
                <w:kern w:val="0"/>
                <w:sz w:val="21"/>
                <w:szCs w:val="21"/>
              </w:rPr>
              <w:t>100</w:t>
            </w:r>
            <w:r w:rsidRPr="00DD348C">
              <w:rPr>
                <w:rFonts w:ascii="宋体" w:eastAsia="宋体" w:hAnsi="宋体" w:cs="宋体" w:hint="eastAsia"/>
                <w:kern w:val="0"/>
                <w:sz w:val="21"/>
                <w:szCs w:val="21"/>
              </w:rPr>
              <w:t>℃</w:t>
            </w:r>
            <w:r w:rsidRPr="00DD348C">
              <w:rPr>
                <w:rFonts w:ascii="Times New Roman" w:hAnsi="Times New Roman" w:cs="Times New Roman"/>
                <w:kern w:val="0"/>
                <w:sz w:val="21"/>
                <w:szCs w:val="21"/>
              </w:rPr>
              <w:t>以内高温下进行洗涤，水洗尺寸变化率，经向</w:t>
            </w:r>
            <w:r w:rsidRPr="00DD348C">
              <w:rPr>
                <w:rFonts w:ascii="Times New Roman" w:hAnsi="Times New Roman" w:cs="Times New Roman"/>
                <w:kern w:val="0"/>
                <w:sz w:val="21"/>
                <w:szCs w:val="21"/>
              </w:rPr>
              <w:t>≤-0.9</w:t>
            </w:r>
            <w:r w:rsidRPr="00DD348C">
              <w:rPr>
                <w:rFonts w:ascii="Times New Roman" w:hAnsi="Times New Roman" w:cs="Times New Roman"/>
                <w:kern w:val="0"/>
                <w:sz w:val="21"/>
                <w:szCs w:val="21"/>
              </w:rPr>
              <w:t>纬向</w:t>
            </w:r>
            <w:r w:rsidRPr="00DD348C">
              <w:rPr>
                <w:rFonts w:ascii="Times New Roman" w:hAnsi="Times New Roman" w:cs="Times New Roman"/>
                <w:kern w:val="0"/>
                <w:sz w:val="21"/>
                <w:szCs w:val="21"/>
              </w:rPr>
              <w:t>≤-0.4</w:t>
            </w:r>
            <w:r w:rsidRPr="00DD348C">
              <w:rPr>
                <w:rFonts w:ascii="Times New Roman" w:hAnsi="Times New Roman" w:cs="Times New Roman"/>
                <w:kern w:val="0"/>
                <w:sz w:val="21"/>
                <w:szCs w:val="21"/>
              </w:rPr>
              <w:t>；符合</w:t>
            </w:r>
            <w:r w:rsidRPr="00DD348C">
              <w:rPr>
                <w:rFonts w:ascii="Times New Roman" w:hAnsi="Times New Roman" w:cs="Times New Roman"/>
                <w:sz w:val="21"/>
                <w:szCs w:val="21"/>
              </w:rPr>
              <w:t>GB/T 8629-2001</w:t>
            </w: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709" w:type="dxa"/>
          </w:tcPr>
          <w:p w:rsidR="00EE1FD2" w:rsidRPr="00DD348C" w:rsidRDefault="00EE1FD2" w:rsidP="00B162E6">
            <w:pPr>
              <w:spacing w:afterLines="0" w:line="240" w:lineRule="auto"/>
              <w:rPr>
                <w:rFonts w:ascii="Times New Roman" w:hAnsi="Times New Roman" w:cs="Times New Roman"/>
                <w:sz w:val="21"/>
                <w:szCs w:val="21"/>
              </w:rPr>
            </w:pPr>
          </w:p>
        </w:tc>
      </w:tr>
      <w:tr w:rsidR="00EE1FD2" w:rsidRPr="007575D0" w:rsidTr="00EE1FD2">
        <w:trPr>
          <w:trHeight w:val="51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vAlign w:val="center"/>
          </w:tcPr>
          <w:p w:rsidR="00EE1FD2" w:rsidRPr="00DD348C" w:rsidRDefault="00EE1FD2" w:rsidP="00B162E6">
            <w:pPr>
              <w:spacing w:afterLines="0" w:line="240" w:lineRule="auto"/>
              <w:rPr>
                <w:rFonts w:ascii="Times New Roman" w:hAnsi="Times New Roman" w:cs="Times New Roman"/>
                <w:sz w:val="21"/>
                <w:szCs w:val="21"/>
              </w:rPr>
            </w:pPr>
          </w:p>
        </w:tc>
        <w:tc>
          <w:tcPr>
            <w:tcW w:w="3685" w:type="dxa"/>
            <w:vAlign w:val="center"/>
          </w:tcPr>
          <w:p w:rsidR="00EE1FD2" w:rsidRPr="00DD348C" w:rsidRDefault="00EE1FD2" w:rsidP="00B162E6">
            <w:pPr>
              <w:spacing w:afterLines="0" w:line="240" w:lineRule="auto"/>
              <w:rPr>
                <w:rFonts w:ascii="Times New Roman" w:hAnsi="Times New Roman" w:cs="Times New Roman"/>
                <w:sz w:val="21"/>
                <w:szCs w:val="21"/>
              </w:rPr>
            </w:pPr>
            <w:r w:rsidRPr="00DD348C">
              <w:rPr>
                <w:rFonts w:ascii="Times New Roman" w:hAnsi="Times New Roman" w:cs="Times New Roman" w:hint="eastAsia"/>
                <w:sz w:val="21"/>
                <w:szCs w:val="21"/>
              </w:rPr>
              <w:t>7.</w:t>
            </w:r>
            <w:r w:rsidRPr="00DD348C">
              <w:rPr>
                <w:rFonts w:ascii="Times New Roman" w:hAnsi="Times New Roman" w:cs="Times New Roman"/>
                <w:sz w:val="21"/>
                <w:szCs w:val="21"/>
              </w:rPr>
              <w:t>3</w:t>
            </w:r>
            <w:r w:rsidRPr="00DD348C">
              <w:rPr>
                <w:rFonts w:ascii="Times New Roman" w:hAnsi="Times New Roman" w:cs="Times New Roman"/>
                <w:sz w:val="21"/>
                <w:szCs w:val="21"/>
              </w:rPr>
              <w:t>、可分解致癌芳香胺染料：符合</w:t>
            </w:r>
            <w:r w:rsidRPr="00DD348C">
              <w:rPr>
                <w:rFonts w:ascii="Times New Roman" w:hAnsi="Times New Roman" w:cs="Times New Roman"/>
                <w:sz w:val="21"/>
                <w:szCs w:val="21"/>
              </w:rPr>
              <w:t>GB/T 17592-2011</w:t>
            </w: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709" w:type="dxa"/>
          </w:tcPr>
          <w:p w:rsidR="00EE1FD2" w:rsidRPr="00DD348C" w:rsidRDefault="00EE1FD2" w:rsidP="00B162E6">
            <w:pPr>
              <w:spacing w:afterLines="0" w:line="240" w:lineRule="auto"/>
              <w:rPr>
                <w:rFonts w:ascii="Times New Roman" w:hAnsi="Times New Roman" w:cs="Times New Roman"/>
                <w:sz w:val="21"/>
                <w:szCs w:val="21"/>
              </w:rPr>
            </w:pPr>
          </w:p>
        </w:tc>
      </w:tr>
      <w:tr w:rsidR="00EE1FD2" w:rsidRPr="007575D0" w:rsidTr="00EE1FD2">
        <w:trPr>
          <w:trHeight w:val="51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vAlign w:val="center"/>
          </w:tcPr>
          <w:p w:rsidR="00EE1FD2" w:rsidRPr="00DD348C" w:rsidRDefault="00EE1FD2" w:rsidP="00B162E6">
            <w:pPr>
              <w:spacing w:afterLines="0" w:line="240" w:lineRule="auto"/>
              <w:rPr>
                <w:rFonts w:ascii="Times New Roman" w:hAnsi="Times New Roman" w:cs="Times New Roman"/>
                <w:sz w:val="21"/>
                <w:szCs w:val="21"/>
              </w:rPr>
            </w:pPr>
          </w:p>
        </w:tc>
        <w:tc>
          <w:tcPr>
            <w:tcW w:w="3685" w:type="dxa"/>
            <w:vAlign w:val="center"/>
          </w:tcPr>
          <w:p w:rsidR="00EE1FD2" w:rsidRPr="00DD348C" w:rsidRDefault="00EE1FD2" w:rsidP="00B162E6">
            <w:pPr>
              <w:spacing w:afterLines="0" w:line="240" w:lineRule="auto"/>
              <w:rPr>
                <w:rFonts w:ascii="Times New Roman" w:hAnsi="Times New Roman" w:cs="Times New Roman"/>
                <w:sz w:val="21"/>
                <w:szCs w:val="21"/>
              </w:rPr>
            </w:pPr>
            <w:r w:rsidRPr="00DD348C">
              <w:rPr>
                <w:rFonts w:ascii="Times New Roman" w:hAnsi="Times New Roman" w:cs="Times New Roman" w:hint="eastAsia"/>
                <w:sz w:val="21"/>
                <w:szCs w:val="21"/>
              </w:rPr>
              <w:t>7.</w:t>
            </w:r>
            <w:r w:rsidRPr="00DD348C">
              <w:rPr>
                <w:rFonts w:ascii="Times New Roman" w:hAnsi="Times New Roman" w:cs="Times New Roman"/>
                <w:sz w:val="21"/>
                <w:szCs w:val="21"/>
              </w:rPr>
              <w:t>4</w:t>
            </w:r>
            <w:r w:rsidRPr="00DD348C">
              <w:rPr>
                <w:rFonts w:ascii="Times New Roman" w:hAnsi="Times New Roman" w:cs="Times New Roman"/>
                <w:kern w:val="0"/>
                <w:sz w:val="21"/>
                <w:szCs w:val="21"/>
              </w:rPr>
              <w:t>、缝纫质量：平缝</w:t>
            </w:r>
            <w:r w:rsidRPr="00DD348C">
              <w:rPr>
                <w:rFonts w:ascii="Times New Roman" w:hAnsi="Times New Roman" w:cs="Times New Roman"/>
                <w:kern w:val="0"/>
                <w:sz w:val="21"/>
                <w:szCs w:val="21"/>
              </w:rPr>
              <w:t>9</w:t>
            </w:r>
            <w:r w:rsidRPr="00DD348C">
              <w:rPr>
                <w:rFonts w:ascii="Times New Roman" w:hAnsi="Times New Roman" w:cs="Times New Roman"/>
                <w:kern w:val="0"/>
                <w:sz w:val="21"/>
                <w:szCs w:val="21"/>
              </w:rPr>
              <w:t>针</w:t>
            </w:r>
            <w:r w:rsidRPr="00DD348C">
              <w:rPr>
                <w:rFonts w:ascii="Times New Roman" w:hAnsi="Times New Roman" w:cs="Times New Roman"/>
                <w:kern w:val="0"/>
                <w:sz w:val="21"/>
                <w:szCs w:val="21"/>
              </w:rPr>
              <w:t xml:space="preserve">/3cm   </w:t>
            </w:r>
            <w:r w:rsidRPr="00DD348C">
              <w:rPr>
                <w:rFonts w:ascii="Times New Roman" w:hAnsi="Times New Roman" w:cs="Times New Roman"/>
                <w:kern w:val="0"/>
                <w:sz w:val="21"/>
                <w:szCs w:val="21"/>
              </w:rPr>
              <w:t>符合</w:t>
            </w:r>
            <w:r w:rsidRPr="00DD348C">
              <w:rPr>
                <w:rFonts w:ascii="Times New Roman" w:hAnsi="Times New Roman" w:cs="Times New Roman"/>
                <w:bCs/>
                <w:sz w:val="21"/>
                <w:szCs w:val="21"/>
              </w:rPr>
              <w:t>FZ/T81005-2006</w:t>
            </w: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709" w:type="dxa"/>
          </w:tcPr>
          <w:p w:rsidR="00EE1FD2" w:rsidRPr="00DD348C" w:rsidRDefault="00EE1FD2" w:rsidP="00B162E6">
            <w:pPr>
              <w:spacing w:afterLines="0" w:line="240" w:lineRule="auto"/>
              <w:rPr>
                <w:rFonts w:ascii="Times New Roman" w:hAnsi="Times New Roman" w:cs="Times New Roman"/>
                <w:sz w:val="21"/>
                <w:szCs w:val="21"/>
              </w:rPr>
            </w:pPr>
          </w:p>
        </w:tc>
      </w:tr>
      <w:tr w:rsidR="00EE1FD2" w:rsidRPr="007575D0" w:rsidTr="00EE1FD2">
        <w:trPr>
          <w:trHeight w:val="51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vAlign w:val="center"/>
          </w:tcPr>
          <w:p w:rsidR="00EE1FD2" w:rsidRPr="00DD348C" w:rsidRDefault="00EE1FD2" w:rsidP="00B162E6">
            <w:pPr>
              <w:spacing w:afterLines="0" w:line="240" w:lineRule="auto"/>
              <w:rPr>
                <w:rFonts w:ascii="Times New Roman" w:hAnsi="Times New Roman" w:cs="Times New Roman"/>
                <w:sz w:val="21"/>
                <w:szCs w:val="21"/>
              </w:rPr>
            </w:pPr>
          </w:p>
        </w:tc>
        <w:tc>
          <w:tcPr>
            <w:tcW w:w="3685" w:type="dxa"/>
            <w:vAlign w:val="center"/>
          </w:tcPr>
          <w:p w:rsidR="00EE1FD2" w:rsidRPr="00DD348C" w:rsidRDefault="00EE1FD2" w:rsidP="00B162E6">
            <w:pPr>
              <w:spacing w:afterLines="0" w:line="240" w:lineRule="auto"/>
              <w:rPr>
                <w:rFonts w:ascii="Times New Roman" w:hAnsi="Times New Roman" w:cs="Times New Roman"/>
                <w:sz w:val="21"/>
                <w:szCs w:val="21"/>
              </w:rPr>
            </w:pPr>
            <w:r w:rsidRPr="00DD348C">
              <w:rPr>
                <w:rFonts w:ascii="Times New Roman" w:hAnsi="Times New Roman" w:cs="Times New Roman" w:hint="eastAsia"/>
                <w:sz w:val="21"/>
                <w:szCs w:val="21"/>
              </w:rPr>
              <w:t>7.</w:t>
            </w:r>
            <w:r w:rsidRPr="00DD348C">
              <w:rPr>
                <w:rFonts w:ascii="Times New Roman" w:hAnsi="Times New Roman" w:cs="Times New Roman"/>
                <w:sz w:val="21"/>
                <w:szCs w:val="21"/>
              </w:rPr>
              <w:t>5</w:t>
            </w:r>
            <w:r w:rsidRPr="00DD348C">
              <w:rPr>
                <w:rFonts w:ascii="Times New Roman" w:hAnsi="Times New Roman" w:cs="Times New Roman"/>
                <w:kern w:val="0"/>
                <w:sz w:val="21"/>
                <w:szCs w:val="21"/>
              </w:rPr>
              <w:t>、缝针质量：跳针、浮针、漏针每处不超过</w:t>
            </w:r>
            <w:r w:rsidRPr="00DD348C">
              <w:rPr>
                <w:rFonts w:ascii="Times New Roman" w:hAnsi="Times New Roman" w:cs="Times New Roman"/>
                <w:kern w:val="0"/>
                <w:sz w:val="21"/>
                <w:szCs w:val="21"/>
              </w:rPr>
              <w:t>1cm,10cm</w:t>
            </w:r>
            <w:r w:rsidRPr="00DD348C">
              <w:rPr>
                <w:rFonts w:ascii="Times New Roman" w:hAnsi="Times New Roman" w:cs="Times New Roman"/>
                <w:kern w:val="0"/>
                <w:sz w:val="21"/>
                <w:szCs w:val="21"/>
              </w:rPr>
              <w:t>以内不超过</w:t>
            </w:r>
            <w:r w:rsidRPr="00DD348C">
              <w:rPr>
                <w:rFonts w:ascii="Times New Roman" w:hAnsi="Times New Roman" w:cs="Times New Roman"/>
                <w:kern w:val="0"/>
                <w:sz w:val="21"/>
                <w:szCs w:val="21"/>
              </w:rPr>
              <w:t xml:space="preserve"> 2</w:t>
            </w:r>
            <w:r w:rsidRPr="00DD348C">
              <w:rPr>
                <w:rFonts w:ascii="Times New Roman" w:hAnsi="Times New Roman" w:cs="Times New Roman"/>
                <w:kern w:val="0"/>
                <w:sz w:val="21"/>
                <w:szCs w:val="21"/>
              </w:rPr>
              <w:t>处；符合</w:t>
            </w:r>
            <w:r w:rsidRPr="00DD348C">
              <w:rPr>
                <w:rFonts w:ascii="Times New Roman" w:hAnsi="Times New Roman" w:cs="Times New Roman"/>
                <w:bCs/>
                <w:sz w:val="21"/>
                <w:szCs w:val="21"/>
              </w:rPr>
              <w:t>FZ/T81005-2006</w:t>
            </w: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709" w:type="dxa"/>
          </w:tcPr>
          <w:p w:rsidR="00EE1FD2" w:rsidRPr="00DD348C" w:rsidRDefault="00EE1FD2" w:rsidP="00B162E6">
            <w:pPr>
              <w:spacing w:afterLines="0" w:line="240" w:lineRule="auto"/>
              <w:rPr>
                <w:rFonts w:ascii="Times New Roman" w:hAnsi="Times New Roman" w:cs="Times New Roman"/>
                <w:sz w:val="21"/>
                <w:szCs w:val="21"/>
              </w:rPr>
            </w:pPr>
          </w:p>
        </w:tc>
      </w:tr>
      <w:tr w:rsidR="00EE1FD2" w:rsidRPr="007575D0" w:rsidTr="00EE1FD2">
        <w:trPr>
          <w:trHeight w:val="110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vAlign w:val="center"/>
          </w:tcPr>
          <w:p w:rsidR="00EE1FD2" w:rsidRPr="00DD348C" w:rsidRDefault="00EE1FD2" w:rsidP="00B162E6">
            <w:pPr>
              <w:spacing w:afterLines="0" w:line="240" w:lineRule="auto"/>
              <w:rPr>
                <w:rFonts w:ascii="Times New Roman" w:hAnsi="Times New Roman" w:cs="Times New Roman"/>
                <w:sz w:val="21"/>
                <w:szCs w:val="21"/>
              </w:rPr>
            </w:pPr>
          </w:p>
        </w:tc>
        <w:tc>
          <w:tcPr>
            <w:tcW w:w="3685" w:type="dxa"/>
            <w:vAlign w:val="center"/>
          </w:tcPr>
          <w:p w:rsidR="00EE1FD2" w:rsidRPr="00DD348C" w:rsidRDefault="00EE1FD2" w:rsidP="00EE1FD2">
            <w:pPr>
              <w:snapToGrid w:val="0"/>
              <w:spacing w:after="62" w:line="312" w:lineRule="auto"/>
              <w:rPr>
                <w:rFonts w:ascii="Times New Roman" w:hAnsi="Times New Roman" w:cs="Times New Roman"/>
                <w:sz w:val="21"/>
                <w:szCs w:val="21"/>
              </w:rPr>
            </w:pPr>
            <w:r w:rsidRPr="00DD348C">
              <w:rPr>
                <w:rFonts w:ascii="Times New Roman" w:hAnsi="Times New Roman" w:cs="Times New Roman" w:hint="eastAsia"/>
                <w:kern w:val="0"/>
                <w:sz w:val="21"/>
                <w:szCs w:val="21"/>
              </w:rPr>
              <w:t>7.</w:t>
            </w:r>
            <w:r w:rsidRPr="00DD348C">
              <w:rPr>
                <w:rFonts w:ascii="Times New Roman" w:hAnsi="Times New Roman" w:cs="Times New Roman"/>
                <w:kern w:val="0"/>
                <w:sz w:val="21"/>
                <w:szCs w:val="21"/>
              </w:rPr>
              <w:t>6</w:t>
            </w:r>
            <w:r w:rsidRPr="00DD348C">
              <w:rPr>
                <w:rFonts w:ascii="Times New Roman" w:hAnsi="Times New Roman" w:cs="Times New Roman"/>
                <w:kern w:val="0"/>
                <w:sz w:val="21"/>
                <w:szCs w:val="21"/>
              </w:rPr>
              <w:t>、固定褶皱，缝制从布料顶端边缘转内车制</w:t>
            </w:r>
            <w:r w:rsidRPr="00DD348C">
              <w:rPr>
                <w:rFonts w:ascii="Times New Roman" w:hAnsi="Times New Roman" w:cs="Times New Roman"/>
                <w:kern w:val="0"/>
                <w:sz w:val="21"/>
                <w:szCs w:val="21"/>
              </w:rPr>
              <w:t>80mm</w:t>
            </w:r>
            <w:r w:rsidRPr="00DD348C">
              <w:rPr>
                <w:rFonts w:ascii="Times New Roman" w:hAnsi="Times New Roman" w:cs="Times New Roman"/>
                <w:kern w:val="0"/>
                <w:sz w:val="21"/>
                <w:szCs w:val="21"/>
              </w:rPr>
              <w:t>压边，并加上内衬物，底端边缘放边为</w:t>
            </w:r>
            <w:r w:rsidRPr="00DD348C">
              <w:rPr>
                <w:rFonts w:ascii="Times New Roman" w:hAnsi="Times New Roman" w:cs="Times New Roman"/>
                <w:kern w:val="0"/>
                <w:sz w:val="21"/>
                <w:szCs w:val="21"/>
              </w:rPr>
              <w:t>80mm</w:t>
            </w:r>
            <w:r w:rsidRPr="00DD348C">
              <w:rPr>
                <w:rFonts w:ascii="Times New Roman" w:hAnsi="Times New Roman" w:cs="Times New Roman"/>
                <w:kern w:val="0"/>
                <w:sz w:val="21"/>
                <w:szCs w:val="21"/>
              </w:rPr>
              <w:t>宽边，两边各为</w:t>
            </w:r>
            <w:r w:rsidRPr="00DD348C">
              <w:rPr>
                <w:rFonts w:ascii="Times New Roman" w:hAnsi="Times New Roman" w:cs="Times New Roman"/>
                <w:kern w:val="0"/>
                <w:sz w:val="21"/>
                <w:szCs w:val="21"/>
              </w:rPr>
              <w:t>30-40mm</w:t>
            </w:r>
            <w:r w:rsidRPr="00DD348C">
              <w:rPr>
                <w:rFonts w:ascii="Times New Roman" w:hAnsi="Times New Roman" w:cs="Times New Roman"/>
                <w:kern w:val="0"/>
                <w:sz w:val="21"/>
                <w:szCs w:val="21"/>
              </w:rPr>
              <w:t>饰边；折边双线缝制，两面看同样效果。</w:t>
            </w:r>
          </w:p>
        </w:tc>
        <w:tc>
          <w:tcPr>
            <w:tcW w:w="1276" w:type="dxa"/>
          </w:tcPr>
          <w:p w:rsidR="00EE1FD2" w:rsidRPr="00DD348C" w:rsidRDefault="00EE1FD2" w:rsidP="00EE1FD2">
            <w:pPr>
              <w:snapToGrid w:val="0"/>
              <w:spacing w:after="62" w:line="312" w:lineRule="auto"/>
              <w:rPr>
                <w:rFonts w:ascii="Times New Roman" w:hAnsi="Times New Roman" w:cs="Times New Roman"/>
                <w:kern w:val="0"/>
                <w:sz w:val="21"/>
                <w:szCs w:val="21"/>
              </w:rPr>
            </w:pPr>
          </w:p>
        </w:tc>
        <w:tc>
          <w:tcPr>
            <w:tcW w:w="1276" w:type="dxa"/>
          </w:tcPr>
          <w:p w:rsidR="00EE1FD2" w:rsidRPr="00DD348C" w:rsidRDefault="00EE1FD2" w:rsidP="00EE1FD2">
            <w:pPr>
              <w:snapToGrid w:val="0"/>
              <w:spacing w:after="62" w:line="312" w:lineRule="auto"/>
              <w:rPr>
                <w:rFonts w:ascii="Times New Roman" w:hAnsi="Times New Roman" w:cs="Times New Roman"/>
                <w:kern w:val="0"/>
                <w:sz w:val="21"/>
                <w:szCs w:val="21"/>
              </w:rPr>
            </w:pPr>
          </w:p>
        </w:tc>
        <w:tc>
          <w:tcPr>
            <w:tcW w:w="709" w:type="dxa"/>
          </w:tcPr>
          <w:p w:rsidR="00EE1FD2" w:rsidRPr="00DD348C" w:rsidRDefault="00EE1FD2" w:rsidP="00EE1FD2">
            <w:pPr>
              <w:snapToGrid w:val="0"/>
              <w:spacing w:after="62" w:line="312" w:lineRule="auto"/>
              <w:rPr>
                <w:rFonts w:ascii="Times New Roman" w:hAnsi="Times New Roman" w:cs="Times New Roman"/>
                <w:kern w:val="0"/>
                <w:sz w:val="21"/>
                <w:szCs w:val="21"/>
              </w:rPr>
            </w:pPr>
          </w:p>
        </w:tc>
      </w:tr>
      <w:tr w:rsidR="00EE1FD2" w:rsidRPr="007575D0" w:rsidTr="00EE1FD2">
        <w:trPr>
          <w:trHeight w:val="26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vAlign w:val="center"/>
          </w:tcPr>
          <w:p w:rsidR="00EE1FD2" w:rsidRPr="00DD348C" w:rsidRDefault="00EE1FD2" w:rsidP="00B162E6">
            <w:pPr>
              <w:spacing w:afterLines="0" w:line="240" w:lineRule="auto"/>
              <w:rPr>
                <w:rFonts w:ascii="Times New Roman" w:hAnsi="Times New Roman" w:cs="Times New Roman"/>
                <w:sz w:val="21"/>
                <w:szCs w:val="21"/>
              </w:rPr>
            </w:pPr>
          </w:p>
        </w:tc>
        <w:tc>
          <w:tcPr>
            <w:tcW w:w="3685" w:type="dxa"/>
            <w:vAlign w:val="center"/>
          </w:tcPr>
          <w:p w:rsidR="00EE1FD2" w:rsidRPr="00DD348C" w:rsidRDefault="00EE1FD2" w:rsidP="00EE1FD2">
            <w:pPr>
              <w:spacing w:after="62"/>
              <w:rPr>
                <w:rFonts w:ascii="Times New Roman" w:hAnsi="Times New Roman" w:cs="Times New Roman"/>
                <w:kern w:val="0"/>
                <w:sz w:val="21"/>
                <w:szCs w:val="21"/>
              </w:rPr>
            </w:pPr>
            <w:r w:rsidRPr="00DD348C">
              <w:rPr>
                <w:rFonts w:ascii="Times New Roman" w:hAnsi="Times New Roman" w:cs="Times New Roman"/>
                <w:kern w:val="0"/>
                <w:sz w:val="21"/>
                <w:szCs w:val="21"/>
              </w:rPr>
              <w:t>7</w:t>
            </w:r>
            <w:r w:rsidRPr="00DD348C">
              <w:rPr>
                <w:rFonts w:ascii="Times New Roman" w:hAnsi="Times New Roman" w:cs="Times New Roman" w:hint="eastAsia"/>
                <w:kern w:val="0"/>
                <w:sz w:val="21"/>
                <w:szCs w:val="21"/>
              </w:rPr>
              <w:t>.7</w:t>
            </w:r>
            <w:r w:rsidRPr="00DD348C">
              <w:rPr>
                <w:rFonts w:ascii="Times New Roman" w:hAnsi="Times New Roman" w:cs="Times New Roman"/>
                <w:kern w:val="0"/>
                <w:sz w:val="21"/>
                <w:szCs w:val="21"/>
              </w:rPr>
              <w:t>、挂钩：</w:t>
            </w:r>
            <w:r w:rsidRPr="00DD348C">
              <w:rPr>
                <w:rFonts w:ascii="Times New Roman" w:hAnsi="Times New Roman" w:cs="Times New Roman"/>
                <w:sz w:val="21"/>
                <w:szCs w:val="21"/>
              </w:rPr>
              <w:t>单钩，材质：橡胶</w:t>
            </w:r>
            <w:r w:rsidRPr="00DD348C">
              <w:rPr>
                <w:rFonts w:ascii="Times New Roman" w:hAnsi="Times New Roman" w:cs="Times New Roman"/>
                <w:sz w:val="21"/>
                <w:szCs w:val="21"/>
              </w:rPr>
              <w:t>PVC/</w:t>
            </w:r>
            <w:r w:rsidRPr="00DD348C">
              <w:rPr>
                <w:rFonts w:ascii="Times New Roman" w:hAnsi="Times New Roman" w:cs="Times New Roman"/>
                <w:sz w:val="21"/>
                <w:szCs w:val="21"/>
              </w:rPr>
              <w:t>不锈钢质量。</w:t>
            </w:r>
          </w:p>
        </w:tc>
        <w:tc>
          <w:tcPr>
            <w:tcW w:w="1276" w:type="dxa"/>
          </w:tcPr>
          <w:p w:rsidR="00EE1FD2" w:rsidRPr="00DD348C" w:rsidRDefault="00EE1FD2" w:rsidP="00EE1FD2">
            <w:pPr>
              <w:spacing w:after="62"/>
              <w:rPr>
                <w:rFonts w:ascii="Times New Roman" w:hAnsi="Times New Roman" w:cs="Times New Roman"/>
                <w:kern w:val="0"/>
                <w:sz w:val="21"/>
                <w:szCs w:val="21"/>
              </w:rPr>
            </w:pPr>
          </w:p>
        </w:tc>
        <w:tc>
          <w:tcPr>
            <w:tcW w:w="1276" w:type="dxa"/>
          </w:tcPr>
          <w:p w:rsidR="00EE1FD2" w:rsidRPr="00DD348C" w:rsidRDefault="00EE1FD2" w:rsidP="00EE1FD2">
            <w:pPr>
              <w:spacing w:after="62"/>
              <w:rPr>
                <w:rFonts w:ascii="Times New Roman" w:hAnsi="Times New Roman" w:cs="Times New Roman"/>
                <w:kern w:val="0"/>
                <w:sz w:val="21"/>
                <w:szCs w:val="21"/>
              </w:rPr>
            </w:pPr>
          </w:p>
        </w:tc>
        <w:tc>
          <w:tcPr>
            <w:tcW w:w="709" w:type="dxa"/>
          </w:tcPr>
          <w:p w:rsidR="00EE1FD2" w:rsidRPr="00DD348C" w:rsidRDefault="00EE1FD2" w:rsidP="00EE1FD2">
            <w:pPr>
              <w:spacing w:after="62"/>
              <w:rPr>
                <w:rFonts w:ascii="Times New Roman" w:hAnsi="Times New Roman" w:cs="Times New Roman"/>
                <w:kern w:val="0"/>
                <w:sz w:val="21"/>
                <w:szCs w:val="21"/>
              </w:rPr>
            </w:pPr>
          </w:p>
        </w:tc>
      </w:tr>
    </w:tbl>
    <w:p w:rsidR="00395AD7" w:rsidRPr="00EE1FD2" w:rsidRDefault="00395AD7">
      <w:pPr>
        <w:spacing w:afterLines="0" w:line="360" w:lineRule="auto"/>
        <w:ind w:firstLineChars="150" w:firstLine="315"/>
        <w:rPr>
          <w:rFonts w:ascii="Times New Roman" w:hAnsi="Times New Roman" w:cs="Times New Roman"/>
          <w:sz w:val="21"/>
          <w:szCs w:val="21"/>
        </w:rPr>
      </w:pPr>
    </w:p>
    <w:p w:rsidR="00395AD7" w:rsidRDefault="00395AD7">
      <w:pPr>
        <w:spacing w:afterLines="0" w:line="360" w:lineRule="auto"/>
        <w:ind w:firstLineChars="150" w:firstLine="315"/>
        <w:rPr>
          <w:rFonts w:ascii="Times New Roman" w:hAnsi="Times New Roman" w:cs="Times New Roman"/>
          <w:sz w:val="21"/>
          <w:szCs w:val="21"/>
        </w:rPr>
      </w:pPr>
    </w:p>
    <w:p w:rsidR="0057218B" w:rsidRDefault="0070444F">
      <w:pPr>
        <w:spacing w:after="62" w:line="360" w:lineRule="auto"/>
        <w:rPr>
          <w:rFonts w:ascii="Times New Roman" w:hAnsi="Times New Roman" w:cs="Times New Roman"/>
          <w:sz w:val="21"/>
          <w:szCs w:val="21"/>
        </w:rPr>
      </w:pPr>
      <w:r>
        <w:rPr>
          <w:rFonts w:ascii="Times New Roman" w:hAnsi="Times New Roman" w:cs="Times New Roman" w:hint="eastAsia"/>
          <w:sz w:val="21"/>
          <w:szCs w:val="21"/>
        </w:rPr>
        <w:t>说明：</w:t>
      </w:r>
    </w:p>
    <w:p w:rsidR="0057218B" w:rsidRDefault="0070444F">
      <w:pPr>
        <w:numPr>
          <w:ilvl w:val="0"/>
          <w:numId w:val="22"/>
        </w:numPr>
        <w:spacing w:afterLines="0" w:line="360" w:lineRule="auto"/>
        <w:rPr>
          <w:rFonts w:ascii="Times New Roman" w:hAnsi="Times New Roman" w:cs="Times New Roman"/>
          <w:sz w:val="21"/>
          <w:szCs w:val="21"/>
        </w:rPr>
      </w:pPr>
      <w:r>
        <w:rPr>
          <w:rFonts w:ascii="Times New Roman" w:hAnsi="Times New Roman" w:cs="Times New Roman" w:hint="eastAsia"/>
          <w:sz w:val="21"/>
          <w:szCs w:val="21"/>
        </w:rPr>
        <w:t>投标人须对招标文件中的有关规定，逐条应答并按要求填写此表。对完全响应的条目在响应程度空格中注“满足”。对有偏离的货物（材料</w:t>
      </w:r>
      <w:r>
        <w:rPr>
          <w:rFonts w:ascii="Times New Roman" w:hAnsi="Times New Roman" w:cs="Times New Roman" w:hint="eastAsia"/>
          <w:sz w:val="21"/>
          <w:szCs w:val="21"/>
        </w:rPr>
        <w:t>)</w:t>
      </w:r>
      <w:r>
        <w:rPr>
          <w:rFonts w:ascii="Times New Roman" w:hAnsi="Times New Roman" w:cs="Times New Roman" w:hint="eastAsia"/>
          <w:sz w:val="21"/>
          <w:szCs w:val="21"/>
        </w:rPr>
        <w:t>名称在此表响应程度空格中标注“偏离”。</w:t>
      </w:r>
    </w:p>
    <w:p w:rsidR="0057218B" w:rsidRDefault="0070444F">
      <w:pPr>
        <w:numPr>
          <w:ilvl w:val="0"/>
          <w:numId w:val="22"/>
        </w:numPr>
        <w:spacing w:afterLines="0" w:line="360" w:lineRule="auto"/>
        <w:rPr>
          <w:rFonts w:ascii="Times New Roman" w:hAnsi="Times New Roman" w:cs="Times New Roman"/>
          <w:sz w:val="21"/>
          <w:szCs w:val="21"/>
        </w:rPr>
      </w:pPr>
      <w:r>
        <w:rPr>
          <w:rFonts w:ascii="Times New Roman" w:hAnsi="Times New Roman" w:cs="Times New Roman" w:hint="eastAsia"/>
          <w:sz w:val="21"/>
          <w:szCs w:val="21"/>
        </w:rPr>
        <w:t>投标规格与招标规格的任何差异之处，须列出响应方案及具体参数，如果只注明“满足”、“优于”或“偏离”，将被视为不满足。</w:t>
      </w:r>
    </w:p>
    <w:p w:rsidR="0057218B" w:rsidRDefault="0070444F">
      <w:pPr>
        <w:numPr>
          <w:ilvl w:val="0"/>
          <w:numId w:val="22"/>
        </w:numPr>
        <w:spacing w:afterLines="0" w:line="360" w:lineRule="auto"/>
        <w:rPr>
          <w:rFonts w:ascii="Times New Roman" w:hAnsi="Times New Roman" w:cs="Times New Roman"/>
          <w:sz w:val="21"/>
          <w:szCs w:val="21"/>
        </w:rPr>
      </w:pPr>
      <w:r>
        <w:rPr>
          <w:rFonts w:ascii="Times New Roman" w:hAnsi="Times New Roman" w:cs="Times New Roman" w:hint="eastAsia"/>
          <w:sz w:val="21"/>
          <w:szCs w:val="21"/>
        </w:rPr>
        <w:t>“技术规格偏离表”将成为投标人对招标人的承诺。</w:t>
      </w:r>
    </w:p>
    <w:p w:rsidR="0057218B" w:rsidRDefault="0057218B">
      <w:pPr>
        <w:spacing w:after="62" w:line="360" w:lineRule="auto"/>
        <w:ind w:left="2978"/>
        <w:rPr>
          <w:rFonts w:ascii="Times New Roman" w:hAnsi="Times New Roman" w:cs="Times New Roman"/>
          <w:sz w:val="21"/>
          <w:szCs w:val="21"/>
        </w:rPr>
      </w:pPr>
    </w:p>
    <w:p w:rsidR="0057218B" w:rsidRDefault="0070444F">
      <w:pPr>
        <w:spacing w:after="62" w:line="360" w:lineRule="auto"/>
        <w:rPr>
          <w:rFonts w:ascii="Times New Roman" w:hAnsi="Times New Roman" w:cs="Times New Roman"/>
          <w:sz w:val="21"/>
          <w:szCs w:val="21"/>
        </w:rPr>
      </w:pPr>
      <w:r>
        <w:rPr>
          <w:rFonts w:ascii="Times New Roman" w:hAnsi="Times New Roman" w:cs="Times New Roman" w:hint="eastAsia"/>
          <w:sz w:val="21"/>
          <w:szCs w:val="21"/>
        </w:rPr>
        <w:t>投标人代表签字：</w:t>
      </w:r>
      <w:r>
        <w:rPr>
          <w:rFonts w:ascii="Times New Roman" w:hAnsi="Times New Roman" w:cs="Times New Roman" w:hint="eastAsia"/>
          <w:sz w:val="21"/>
          <w:szCs w:val="21"/>
        </w:rPr>
        <w:t xml:space="preserve">________________________     </w:t>
      </w:r>
      <w:r>
        <w:rPr>
          <w:rFonts w:ascii="Times New Roman" w:hAnsi="Times New Roman" w:cs="Times New Roman" w:hint="eastAsia"/>
          <w:sz w:val="21"/>
          <w:szCs w:val="21"/>
        </w:rPr>
        <w:t>日期：年月日</w:t>
      </w:r>
    </w:p>
    <w:p w:rsidR="0057218B" w:rsidRDefault="0057218B">
      <w:pPr>
        <w:spacing w:after="62" w:line="360" w:lineRule="auto"/>
        <w:rPr>
          <w:rFonts w:ascii="Times New Roman" w:hAnsi="Times New Roman" w:cs="Times New Roman"/>
          <w:sz w:val="21"/>
          <w:szCs w:val="21"/>
        </w:rPr>
      </w:pPr>
    </w:p>
    <w:p w:rsidR="0057218B" w:rsidRPr="00E56BEA" w:rsidRDefault="0070444F" w:rsidP="00CD1F4C">
      <w:pPr>
        <w:spacing w:after="62"/>
        <w:rPr>
          <w:color w:val="FF0000"/>
          <w:sz w:val="21"/>
          <w:szCs w:val="21"/>
        </w:rPr>
      </w:pPr>
      <w:bookmarkStart w:id="60" w:name="_Toc15967"/>
      <w:bookmarkStart w:id="61" w:name="_Toc25433"/>
      <w:bookmarkStart w:id="62" w:name="_Toc3059"/>
      <w:bookmarkStart w:id="63" w:name="_Toc25800"/>
      <w:bookmarkStart w:id="64" w:name="_Toc25169"/>
      <w:r w:rsidRPr="00E56BEA">
        <w:rPr>
          <w:rFonts w:hint="eastAsia"/>
          <w:color w:val="FF0000"/>
          <w:sz w:val="21"/>
          <w:szCs w:val="21"/>
        </w:rPr>
        <w:t>附：“▲”号条款的技术参数材料检测报告（对应条款号、页码）</w:t>
      </w:r>
      <w:bookmarkEnd w:id="60"/>
      <w:bookmarkEnd w:id="61"/>
      <w:bookmarkEnd w:id="62"/>
      <w:bookmarkEnd w:id="63"/>
      <w:bookmarkEnd w:id="64"/>
    </w:p>
    <w:p w:rsidR="0057218B" w:rsidRDefault="0057218B">
      <w:pPr>
        <w:spacing w:after="62"/>
        <w:rPr>
          <w:rFonts w:ascii="宋体" w:hAnsi="宋体" w:cs="宋体"/>
          <w:u w:val="single"/>
        </w:rPr>
      </w:pPr>
    </w:p>
    <w:p w:rsidR="00EE1FD2" w:rsidRDefault="00EE1FD2">
      <w:pPr>
        <w:widowControl/>
        <w:spacing w:afterLines="0" w:line="240" w:lineRule="auto"/>
        <w:jc w:val="left"/>
        <w:rPr>
          <w:rFonts w:ascii="Cambria" w:eastAsia="宋体" w:hAnsi="Cambria" w:cs="Times New Roman"/>
          <w:b/>
          <w:bCs/>
          <w:kern w:val="0"/>
          <w:sz w:val="30"/>
          <w:szCs w:val="32"/>
          <w:lang w:val="zh-CN"/>
        </w:rPr>
      </w:pPr>
      <w:r>
        <w:rPr>
          <w:kern w:val="0"/>
        </w:rPr>
        <w:br w:type="page"/>
      </w:r>
    </w:p>
    <w:p w:rsidR="00395AD7" w:rsidRDefault="00395AD7" w:rsidP="00395AD7">
      <w:pPr>
        <w:pStyle w:val="2"/>
        <w:spacing w:after="62"/>
        <w:jc w:val="center"/>
        <w:rPr>
          <w:kern w:val="0"/>
        </w:rPr>
      </w:pPr>
      <w:bookmarkStart w:id="65" w:name="_Toc488093148"/>
      <w:r>
        <w:rPr>
          <w:rFonts w:hint="eastAsia"/>
          <w:kern w:val="0"/>
        </w:rPr>
        <w:lastRenderedPageBreak/>
        <w:t>十三、</w:t>
      </w:r>
      <w:r w:rsidRPr="00395AD7">
        <w:rPr>
          <w:rFonts w:hint="eastAsia"/>
          <w:kern w:val="0"/>
        </w:rPr>
        <w:t>技术保障措施（格式自拟）</w:t>
      </w:r>
      <w:bookmarkEnd w:id="65"/>
    </w:p>
    <w:p w:rsidR="00395AD7" w:rsidRDefault="00395AD7" w:rsidP="00395AD7">
      <w:pPr>
        <w:spacing w:after="62" w:line="400" w:lineRule="exact"/>
        <w:ind w:left="1159" w:firstLine="420"/>
        <w:rPr>
          <w:rFonts w:ascii="Times New Roman" w:hAnsi="Times New Roman" w:cs="Times New Roman"/>
          <w:sz w:val="21"/>
          <w:szCs w:val="21"/>
        </w:rPr>
      </w:pPr>
    </w:p>
    <w:p w:rsidR="00395AD7" w:rsidRDefault="00395AD7" w:rsidP="00395AD7">
      <w:pPr>
        <w:spacing w:after="62" w:line="400" w:lineRule="exact"/>
        <w:ind w:left="1159" w:firstLine="420"/>
        <w:rPr>
          <w:rFonts w:ascii="Times New Roman" w:hAnsi="Times New Roman" w:cs="Times New Roman"/>
          <w:sz w:val="21"/>
          <w:szCs w:val="21"/>
        </w:rPr>
      </w:pPr>
    </w:p>
    <w:p w:rsidR="00395AD7" w:rsidRDefault="00395AD7" w:rsidP="00395AD7">
      <w:pPr>
        <w:pStyle w:val="2"/>
        <w:spacing w:after="62"/>
        <w:jc w:val="center"/>
        <w:rPr>
          <w:kern w:val="0"/>
        </w:rPr>
      </w:pPr>
      <w:bookmarkStart w:id="66" w:name="_Toc488093149"/>
      <w:r>
        <w:rPr>
          <w:rFonts w:hint="eastAsia"/>
          <w:kern w:val="0"/>
        </w:rPr>
        <w:t>十四、</w:t>
      </w:r>
      <w:r w:rsidRPr="00395AD7">
        <w:rPr>
          <w:rFonts w:hint="eastAsia"/>
          <w:kern w:val="0"/>
        </w:rPr>
        <w:t>质量（完成时间、安全、环保）保障措施及方案（格式自拟）</w:t>
      </w:r>
      <w:bookmarkEnd w:id="66"/>
    </w:p>
    <w:p w:rsidR="00395AD7" w:rsidRDefault="00395AD7" w:rsidP="00395AD7">
      <w:pPr>
        <w:spacing w:after="62" w:line="400" w:lineRule="exact"/>
        <w:ind w:left="1159" w:firstLine="420"/>
        <w:rPr>
          <w:rFonts w:ascii="Times New Roman" w:hAnsi="Times New Roman" w:cs="Times New Roman"/>
          <w:sz w:val="21"/>
          <w:szCs w:val="21"/>
        </w:rPr>
      </w:pPr>
    </w:p>
    <w:p w:rsidR="00395AD7" w:rsidRDefault="00395AD7" w:rsidP="00395AD7">
      <w:pPr>
        <w:spacing w:after="62" w:line="400" w:lineRule="exact"/>
        <w:ind w:left="1159" w:firstLine="420"/>
        <w:rPr>
          <w:rFonts w:ascii="Times New Roman" w:hAnsi="Times New Roman" w:cs="Times New Roman"/>
          <w:sz w:val="21"/>
          <w:szCs w:val="21"/>
        </w:rPr>
      </w:pPr>
    </w:p>
    <w:p w:rsidR="00395AD7" w:rsidRDefault="00395AD7" w:rsidP="00395AD7">
      <w:pPr>
        <w:pStyle w:val="2"/>
        <w:spacing w:after="62"/>
        <w:jc w:val="center"/>
        <w:rPr>
          <w:kern w:val="0"/>
        </w:rPr>
      </w:pPr>
      <w:bookmarkStart w:id="67" w:name="_Toc488093150"/>
      <w:r>
        <w:rPr>
          <w:rFonts w:hint="eastAsia"/>
          <w:kern w:val="0"/>
        </w:rPr>
        <w:t>十五、</w:t>
      </w:r>
      <w:r w:rsidRPr="00395AD7">
        <w:rPr>
          <w:rFonts w:hint="eastAsia"/>
          <w:kern w:val="0"/>
        </w:rPr>
        <w:t>售后服务方案（格式自拟）</w:t>
      </w:r>
      <w:bookmarkEnd w:id="67"/>
    </w:p>
    <w:p w:rsidR="00395AD7" w:rsidRDefault="00395AD7" w:rsidP="00395AD7">
      <w:pPr>
        <w:spacing w:after="62" w:line="400" w:lineRule="exact"/>
        <w:ind w:firstLineChars="752" w:firstLine="1579"/>
        <w:rPr>
          <w:rFonts w:ascii="Times New Roman" w:hAnsi="Times New Roman" w:cs="Times New Roman"/>
          <w:sz w:val="21"/>
          <w:szCs w:val="21"/>
        </w:rPr>
      </w:pPr>
    </w:p>
    <w:p w:rsidR="00395AD7" w:rsidRDefault="00395AD7" w:rsidP="00395AD7">
      <w:pPr>
        <w:spacing w:after="62" w:line="400" w:lineRule="exact"/>
        <w:ind w:firstLineChars="752" w:firstLine="1579"/>
        <w:rPr>
          <w:rFonts w:ascii="Times New Roman" w:hAnsi="Times New Roman" w:cs="Times New Roman"/>
          <w:sz w:val="21"/>
          <w:szCs w:val="21"/>
        </w:rPr>
      </w:pPr>
    </w:p>
    <w:p w:rsidR="00395AD7" w:rsidRDefault="00395AD7" w:rsidP="00395AD7">
      <w:pPr>
        <w:pStyle w:val="2"/>
        <w:spacing w:after="62"/>
        <w:jc w:val="center"/>
        <w:rPr>
          <w:kern w:val="0"/>
        </w:rPr>
      </w:pPr>
      <w:bookmarkStart w:id="68" w:name="_Toc488093151"/>
      <w:r>
        <w:rPr>
          <w:rFonts w:hint="eastAsia"/>
          <w:kern w:val="0"/>
        </w:rPr>
        <w:t>十六、</w:t>
      </w:r>
      <w:r w:rsidRPr="00395AD7">
        <w:rPr>
          <w:rFonts w:hint="eastAsia"/>
          <w:kern w:val="0"/>
        </w:rPr>
        <w:t>认证情况（格式自拟）</w:t>
      </w:r>
      <w:bookmarkEnd w:id="68"/>
    </w:p>
    <w:p w:rsidR="00395AD7" w:rsidRPr="00232CF4" w:rsidRDefault="00395AD7" w:rsidP="00395AD7">
      <w:pPr>
        <w:spacing w:after="62" w:line="400" w:lineRule="exact"/>
        <w:ind w:firstLineChars="752" w:firstLine="1579"/>
        <w:rPr>
          <w:rFonts w:ascii="Times New Roman" w:hAnsi="Times New Roman" w:cs="Times New Roman"/>
          <w:sz w:val="21"/>
          <w:szCs w:val="21"/>
        </w:rPr>
      </w:pPr>
    </w:p>
    <w:p w:rsidR="0057218B" w:rsidRPr="00395AD7" w:rsidRDefault="0057218B">
      <w:pPr>
        <w:spacing w:after="62" w:line="360" w:lineRule="auto"/>
        <w:rPr>
          <w:b/>
          <w:color w:val="FF0000"/>
          <w:szCs w:val="21"/>
        </w:rPr>
      </w:pPr>
    </w:p>
    <w:p w:rsidR="0057218B" w:rsidRDefault="0057218B">
      <w:pPr>
        <w:spacing w:after="62" w:line="360" w:lineRule="auto"/>
        <w:rPr>
          <w:rFonts w:ascii="Times New Roman" w:hAnsi="Times New Roman" w:cs="Times New Roman"/>
          <w:sz w:val="21"/>
          <w:szCs w:val="21"/>
        </w:rPr>
      </w:pPr>
    </w:p>
    <w:p w:rsidR="0057218B" w:rsidRDefault="0057218B">
      <w:pPr>
        <w:spacing w:after="62" w:line="360" w:lineRule="auto"/>
        <w:rPr>
          <w:rFonts w:ascii="Times New Roman" w:hAnsi="Times New Roman" w:cs="Times New Roman"/>
          <w:sz w:val="21"/>
          <w:szCs w:val="21"/>
        </w:rPr>
        <w:sectPr w:rsidR="0057218B">
          <w:pgSz w:w="11906" w:h="16838"/>
          <w:pgMar w:top="1440" w:right="1800" w:bottom="1440" w:left="1800" w:header="851" w:footer="992" w:gutter="0"/>
          <w:cols w:space="0"/>
          <w:titlePg/>
          <w:docGrid w:type="lines" w:linePitch="312"/>
        </w:sectPr>
      </w:pPr>
    </w:p>
    <w:p w:rsidR="0057218B" w:rsidRDefault="0070444F">
      <w:pPr>
        <w:pStyle w:val="2"/>
        <w:spacing w:after="62"/>
        <w:jc w:val="center"/>
        <w:rPr>
          <w:kern w:val="0"/>
        </w:rPr>
      </w:pPr>
      <w:bookmarkStart w:id="69" w:name="_Toc474493606"/>
      <w:bookmarkStart w:id="70" w:name="_Toc474758980"/>
      <w:bookmarkStart w:id="71" w:name="_Toc20145013"/>
      <w:bookmarkStart w:id="72" w:name="_Toc20564647"/>
      <w:bookmarkStart w:id="73" w:name="_Toc5575665"/>
      <w:bookmarkStart w:id="74" w:name="_Toc20564559"/>
      <w:bookmarkStart w:id="75" w:name="_Toc5578728"/>
      <w:bookmarkStart w:id="76" w:name="_Toc390428687"/>
      <w:bookmarkStart w:id="77" w:name="_Toc488093152"/>
      <w:bookmarkEnd w:id="46"/>
      <w:bookmarkEnd w:id="47"/>
      <w:r>
        <w:rPr>
          <w:rFonts w:hint="eastAsia"/>
          <w:kern w:val="0"/>
        </w:rPr>
        <w:lastRenderedPageBreak/>
        <w:t>十</w:t>
      </w:r>
      <w:r w:rsidR="00395AD7">
        <w:rPr>
          <w:rFonts w:hint="eastAsia"/>
          <w:kern w:val="0"/>
        </w:rPr>
        <w:t>七</w:t>
      </w:r>
      <w:r>
        <w:rPr>
          <w:rFonts w:hint="eastAsia"/>
          <w:kern w:val="0"/>
        </w:rPr>
        <w:t>、</w:t>
      </w:r>
      <w:bookmarkStart w:id="78" w:name="_Toc374439151"/>
      <w:r>
        <w:rPr>
          <w:rFonts w:hint="eastAsia"/>
          <w:kern w:val="0"/>
        </w:rPr>
        <w:t>无</w:t>
      </w:r>
      <w:r>
        <w:rPr>
          <w:kern w:val="0"/>
        </w:rPr>
        <w:t>违法违规行为承诺函</w:t>
      </w:r>
      <w:bookmarkEnd w:id="69"/>
      <w:bookmarkEnd w:id="70"/>
      <w:bookmarkEnd w:id="78"/>
      <w:bookmarkEnd w:id="77"/>
    </w:p>
    <w:p w:rsidR="0057218B" w:rsidRDefault="0057218B">
      <w:pPr>
        <w:spacing w:afterLines="0" w:line="360" w:lineRule="auto"/>
        <w:rPr>
          <w:rFonts w:ascii="宋体" w:eastAsia="宋体" w:hAnsi="宋体" w:cs="Times New Roman"/>
        </w:rPr>
      </w:pPr>
    </w:p>
    <w:p w:rsidR="0057218B" w:rsidRDefault="0070444F">
      <w:pPr>
        <w:spacing w:afterLines="0" w:line="360" w:lineRule="auto"/>
        <w:rPr>
          <w:rFonts w:ascii="宋体" w:eastAsia="宋体" w:hAnsi="宋体" w:cs="Times New Roman"/>
          <w:sz w:val="21"/>
          <w:szCs w:val="21"/>
        </w:rPr>
      </w:pPr>
      <w:r>
        <w:rPr>
          <w:rFonts w:ascii="宋体" w:eastAsia="宋体" w:hAnsi="宋体" w:cs="Times New Roman" w:hint="eastAsia"/>
          <w:sz w:val="21"/>
          <w:szCs w:val="21"/>
        </w:rPr>
        <w:t>深圳技术大学筹备办公室招投标管理中心：</w:t>
      </w:r>
    </w:p>
    <w:p w:rsidR="0057218B" w:rsidRDefault="0057218B">
      <w:pPr>
        <w:spacing w:afterLines="0" w:line="360" w:lineRule="auto"/>
        <w:rPr>
          <w:rFonts w:ascii="宋体" w:eastAsia="宋体" w:hAnsi="宋体" w:cs="Times New Roman"/>
          <w:sz w:val="21"/>
          <w:szCs w:val="21"/>
        </w:rPr>
      </w:pPr>
    </w:p>
    <w:p w:rsidR="0057218B" w:rsidRDefault="0070444F">
      <w:pPr>
        <w:spacing w:afterLines="0" w:line="360" w:lineRule="auto"/>
        <w:ind w:firstLineChars="200" w:firstLine="420"/>
        <w:rPr>
          <w:rFonts w:ascii="宋体" w:eastAsia="宋体" w:hAnsi="宋体" w:cs="Times New Roman"/>
          <w:sz w:val="21"/>
          <w:szCs w:val="21"/>
        </w:rPr>
      </w:pPr>
      <w:r>
        <w:rPr>
          <w:rFonts w:ascii="宋体" w:eastAsia="宋体" w:hAnsi="宋体" w:cs="Times New Roman" w:hint="eastAsia"/>
          <w:sz w:val="21"/>
          <w:szCs w:val="21"/>
        </w:rPr>
        <w:t>我公司在参加本次项目投标活动</w:t>
      </w:r>
      <w:r>
        <w:rPr>
          <w:rFonts w:ascii="宋体" w:eastAsia="宋体" w:hAnsi="宋体" w:cs="Times New Roman"/>
          <w:sz w:val="21"/>
          <w:szCs w:val="21"/>
        </w:rPr>
        <w:t>中，作出如下承诺</w:t>
      </w:r>
      <w:r>
        <w:rPr>
          <w:rFonts w:ascii="宋体" w:eastAsia="宋体" w:hAnsi="宋体" w:cs="Times New Roman" w:hint="eastAsia"/>
          <w:sz w:val="21"/>
          <w:szCs w:val="21"/>
        </w:rPr>
        <w:t>：</w:t>
      </w:r>
    </w:p>
    <w:p w:rsidR="0057218B" w:rsidRDefault="0070444F">
      <w:pPr>
        <w:spacing w:afterLines="0" w:line="360" w:lineRule="auto"/>
        <w:ind w:firstLineChars="200" w:firstLine="420"/>
        <w:rPr>
          <w:rFonts w:ascii="宋体" w:eastAsia="宋体" w:hAnsi="宋体" w:cs="Times New Roman"/>
          <w:sz w:val="21"/>
          <w:szCs w:val="21"/>
        </w:rPr>
      </w:pPr>
      <w:r>
        <w:rPr>
          <w:rFonts w:ascii="宋体" w:eastAsia="宋体" w:hAnsi="宋体" w:cs="Times New Roman" w:hint="eastAsia"/>
          <w:sz w:val="21"/>
          <w:szCs w:val="21"/>
        </w:rPr>
        <w:t>一</w:t>
      </w:r>
      <w:r>
        <w:rPr>
          <w:rFonts w:ascii="宋体" w:eastAsia="宋体" w:hAnsi="宋体" w:cs="Times New Roman"/>
          <w:sz w:val="21"/>
          <w:szCs w:val="21"/>
        </w:rPr>
        <w:t>、参加本次采购活动前三年内，在经营活动中没有重大非法记录，</w:t>
      </w:r>
    </w:p>
    <w:p w:rsidR="0057218B" w:rsidRDefault="0070444F">
      <w:pPr>
        <w:spacing w:afterLines="0" w:line="360" w:lineRule="auto"/>
        <w:ind w:firstLineChars="200" w:firstLine="420"/>
        <w:rPr>
          <w:rFonts w:ascii="宋体" w:eastAsia="宋体" w:hAnsi="宋体" w:cs="Times New Roman"/>
          <w:sz w:val="21"/>
          <w:szCs w:val="21"/>
        </w:rPr>
      </w:pPr>
      <w:r>
        <w:rPr>
          <w:rFonts w:ascii="宋体" w:eastAsia="宋体" w:hAnsi="宋体" w:cs="Times New Roman" w:hint="eastAsia"/>
          <w:sz w:val="21"/>
          <w:szCs w:val="21"/>
        </w:rPr>
        <w:t>二</w:t>
      </w:r>
      <w:r>
        <w:rPr>
          <w:rFonts w:ascii="宋体" w:eastAsia="宋体" w:hAnsi="宋体" w:cs="Times New Roman"/>
          <w:sz w:val="21"/>
          <w:szCs w:val="21"/>
        </w:rPr>
        <w:t>、未挂靠</w:t>
      </w:r>
      <w:r>
        <w:rPr>
          <w:rFonts w:ascii="宋体" w:eastAsia="宋体" w:hAnsi="宋体" w:cs="Times New Roman" w:hint="eastAsia"/>
          <w:sz w:val="21"/>
          <w:szCs w:val="21"/>
        </w:rPr>
        <w:t>、</w:t>
      </w:r>
      <w:r>
        <w:rPr>
          <w:rFonts w:ascii="宋体" w:eastAsia="宋体" w:hAnsi="宋体" w:cs="Times New Roman"/>
          <w:sz w:val="21"/>
          <w:szCs w:val="21"/>
        </w:rPr>
        <w:t>借用资质进行投标等违法违规行为，</w:t>
      </w:r>
    </w:p>
    <w:p w:rsidR="0057218B" w:rsidRDefault="0070444F">
      <w:pPr>
        <w:spacing w:afterLines="0" w:line="360" w:lineRule="auto"/>
        <w:ind w:firstLineChars="200" w:firstLine="420"/>
        <w:rPr>
          <w:rFonts w:ascii="宋体" w:eastAsia="宋体" w:hAnsi="宋体" w:cs="Times New Roman"/>
          <w:sz w:val="21"/>
          <w:szCs w:val="21"/>
        </w:rPr>
      </w:pPr>
      <w:r>
        <w:rPr>
          <w:rFonts w:ascii="宋体" w:eastAsia="宋体" w:hAnsi="宋体" w:cs="Times New Roman" w:hint="eastAsia"/>
          <w:sz w:val="21"/>
          <w:szCs w:val="21"/>
        </w:rPr>
        <w:t>三</w:t>
      </w:r>
      <w:r>
        <w:rPr>
          <w:rFonts w:ascii="宋体" w:eastAsia="宋体" w:hAnsi="宋体" w:cs="Times New Roman"/>
          <w:sz w:val="21"/>
          <w:szCs w:val="21"/>
        </w:rPr>
        <w:t>、提供的相关文件均真实、有效。</w:t>
      </w:r>
    </w:p>
    <w:p w:rsidR="0057218B" w:rsidRDefault="0070444F">
      <w:pPr>
        <w:spacing w:afterLines="0" w:line="360" w:lineRule="auto"/>
        <w:ind w:firstLineChars="200" w:firstLine="420"/>
        <w:rPr>
          <w:rFonts w:ascii="宋体" w:eastAsia="宋体" w:hAnsi="宋体" w:cs="Times New Roman"/>
          <w:sz w:val="21"/>
          <w:szCs w:val="21"/>
        </w:rPr>
      </w:pPr>
      <w:r>
        <w:rPr>
          <w:rFonts w:ascii="宋体" w:eastAsia="宋体" w:hAnsi="宋体" w:cs="Times New Roman" w:hint="eastAsia"/>
          <w:sz w:val="21"/>
          <w:szCs w:val="21"/>
        </w:rPr>
        <w:t>若查实</w:t>
      </w:r>
      <w:r>
        <w:rPr>
          <w:rFonts w:ascii="宋体" w:eastAsia="宋体" w:hAnsi="宋体" w:cs="Times New Roman"/>
          <w:sz w:val="21"/>
          <w:szCs w:val="21"/>
        </w:rPr>
        <w:t>我公司提供的</w:t>
      </w:r>
      <w:r>
        <w:rPr>
          <w:rFonts w:ascii="宋体" w:eastAsia="宋体" w:hAnsi="宋体" w:cs="Times New Roman" w:hint="eastAsia"/>
          <w:sz w:val="21"/>
          <w:szCs w:val="21"/>
        </w:rPr>
        <w:t>资料</w:t>
      </w:r>
      <w:r>
        <w:rPr>
          <w:rFonts w:ascii="宋体" w:eastAsia="宋体" w:hAnsi="宋体" w:cs="Times New Roman"/>
          <w:sz w:val="21"/>
          <w:szCs w:val="21"/>
        </w:rPr>
        <w:t>及上述承诺不</w:t>
      </w:r>
      <w:r>
        <w:rPr>
          <w:rFonts w:ascii="宋体" w:eastAsia="宋体" w:hAnsi="宋体" w:cs="Times New Roman" w:hint="eastAsia"/>
          <w:sz w:val="21"/>
          <w:szCs w:val="21"/>
        </w:rPr>
        <w:t>属实</w:t>
      </w:r>
      <w:r>
        <w:rPr>
          <w:rFonts w:ascii="宋体" w:eastAsia="宋体" w:hAnsi="宋体" w:cs="Times New Roman"/>
          <w:sz w:val="21"/>
          <w:szCs w:val="21"/>
        </w:rPr>
        <w:t>，则招标人有权取消我公司的投标资格及中标资格，且我公司将无条件承担由此给本次招标带来的一切</w:t>
      </w:r>
      <w:r>
        <w:rPr>
          <w:rFonts w:ascii="宋体" w:eastAsia="宋体" w:hAnsi="宋体" w:cs="Times New Roman" w:hint="eastAsia"/>
          <w:sz w:val="21"/>
          <w:szCs w:val="21"/>
        </w:rPr>
        <w:t>后果</w:t>
      </w:r>
      <w:r>
        <w:rPr>
          <w:rFonts w:ascii="宋体" w:eastAsia="宋体" w:hAnsi="宋体" w:cs="Times New Roman"/>
          <w:sz w:val="21"/>
          <w:szCs w:val="21"/>
        </w:rPr>
        <w:t>（</w:t>
      </w:r>
      <w:r>
        <w:rPr>
          <w:rFonts w:ascii="宋体" w:eastAsia="宋体" w:hAnsi="宋体" w:cs="Times New Roman" w:hint="eastAsia"/>
          <w:sz w:val="21"/>
          <w:szCs w:val="21"/>
        </w:rPr>
        <w:t>包括</w:t>
      </w:r>
      <w:r>
        <w:rPr>
          <w:rFonts w:ascii="宋体" w:eastAsia="宋体" w:hAnsi="宋体" w:cs="Times New Roman"/>
          <w:sz w:val="21"/>
          <w:szCs w:val="21"/>
        </w:rPr>
        <w:t>经济损失）</w:t>
      </w:r>
      <w:r>
        <w:rPr>
          <w:rFonts w:ascii="宋体" w:eastAsia="宋体" w:hAnsi="宋体" w:cs="Times New Roman" w:hint="eastAsia"/>
          <w:sz w:val="21"/>
          <w:szCs w:val="21"/>
        </w:rPr>
        <w:t>。</w:t>
      </w:r>
    </w:p>
    <w:p w:rsidR="0057218B" w:rsidRDefault="0057218B">
      <w:pPr>
        <w:spacing w:afterLines="0" w:line="360" w:lineRule="auto"/>
        <w:rPr>
          <w:rFonts w:ascii="宋体" w:eastAsia="宋体" w:hAnsi="宋体" w:cs="Times New Roman"/>
          <w:sz w:val="21"/>
          <w:szCs w:val="21"/>
        </w:rPr>
      </w:pPr>
    </w:p>
    <w:p w:rsidR="0057218B" w:rsidRDefault="0057218B">
      <w:pPr>
        <w:spacing w:afterLines="0" w:line="360" w:lineRule="auto"/>
        <w:rPr>
          <w:rFonts w:ascii="宋体" w:eastAsia="宋体" w:hAnsi="宋体" w:cs="Times New Roman"/>
          <w:sz w:val="21"/>
          <w:szCs w:val="21"/>
        </w:rPr>
      </w:pPr>
    </w:p>
    <w:p w:rsidR="0057218B" w:rsidRDefault="0070444F">
      <w:pPr>
        <w:spacing w:afterLines="0" w:line="360" w:lineRule="auto"/>
        <w:rPr>
          <w:rFonts w:ascii="宋体" w:eastAsia="宋体" w:hAnsi="宋体" w:cs="Times New Roman"/>
          <w:sz w:val="21"/>
          <w:szCs w:val="21"/>
        </w:rPr>
      </w:pPr>
      <w:r>
        <w:rPr>
          <w:rFonts w:ascii="宋体" w:eastAsia="宋体" w:hAnsi="宋体" w:cs="Times New Roman" w:hint="eastAsia"/>
          <w:sz w:val="21"/>
          <w:szCs w:val="21"/>
        </w:rPr>
        <w:t>特此声明</w:t>
      </w:r>
    </w:p>
    <w:p w:rsidR="0057218B" w:rsidRDefault="0070444F">
      <w:pPr>
        <w:spacing w:afterLines="0" w:line="360" w:lineRule="auto"/>
        <w:rPr>
          <w:rFonts w:ascii="宋体" w:eastAsia="宋体" w:hAnsi="宋体" w:cs="Times New Roman"/>
          <w:sz w:val="21"/>
          <w:szCs w:val="21"/>
        </w:rPr>
      </w:pPr>
      <w:r>
        <w:rPr>
          <w:rFonts w:ascii="宋体" w:eastAsia="宋体" w:hAnsi="宋体" w:cs="Times New Roman" w:hint="eastAsia"/>
          <w:sz w:val="21"/>
          <w:szCs w:val="21"/>
        </w:rPr>
        <w:t>投标人名称：</w:t>
      </w:r>
      <w:r>
        <w:rPr>
          <w:rFonts w:ascii="宋体" w:eastAsia="宋体" w:hAnsi="宋体" w:cs="Times New Roman" w:hint="eastAsia"/>
          <w:b/>
          <w:color w:val="FF0000"/>
          <w:sz w:val="21"/>
          <w:szCs w:val="21"/>
        </w:rPr>
        <w:t>（加盖公章）</w:t>
      </w:r>
    </w:p>
    <w:p w:rsidR="0057218B" w:rsidRDefault="0057218B">
      <w:pPr>
        <w:spacing w:afterLines="0" w:line="360" w:lineRule="auto"/>
        <w:rPr>
          <w:rFonts w:ascii="宋体" w:eastAsia="宋体" w:hAnsi="宋体" w:cs="Times New Roman"/>
          <w:sz w:val="21"/>
          <w:szCs w:val="21"/>
        </w:rPr>
      </w:pPr>
    </w:p>
    <w:p w:rsidR="0057218B" w:rsidRDefault="0070444F">
      <w:pPr>
        <w:spacing w:afterLines="0" w:line="360" w:lineRule="auto"/>
        <w:rPr>
          <w:rFonts w:ascii="宋体" w:eastAsia="宋体" w:hAnsi="宋体" w:cs="Times New Roman"/>
          <w:sz w:val="21"/>
          <w:szCs w:val="21"/>
          <w:u w:val="single"/>
        </w:rPr>
      </w:pPr>
      <w:r>
        <w:rPr>
          <w:rFonts w:ascii="宋体" w:eastAsia="宋体" w:hAnsi="宋体" w:cs="Times New Roman" w:hint="eastAsia"/>
          <w:sz w:val="21"/>
          <w:szCs w:val="21"/>
        </w:rPr>
        <w:t>法定</w:t>
      </w:r>
      <w:r>
        <w:rPr>
          <w:rFonts w:ascii="宋体" w:eastAsia="宋体" w:hAnsi="宋体" w:cs="Times New Roman"/>
          <w:sz w:val="21"/>
          <w:szCs w:val="21"/>
        </w:rPr>
        <w:t>代表或</w:t>
      </w:r>
      <w:r>
        <w:rPr>
          <w:rFonts w:ascii="宋体" w:eastAsia="宋体" w:hAnsi="宋体" w:cs="Times New Roman" w:hint="eastAsia"/>
          <w:sz w:val="21"/>
          <w:szCs w:val="21"/>
        </w:rPr>
        <w:t>投标代表签名：</w:t>
      </w:r>
    </w:p>
    <w:p w:rsidR="0057218B" w:rsidRDefault="0070444F">
      <w:pPr>
        <w:spacing w:afterLines="0" w:line="360" w:lineRule="auto"/>
        <w:rPr>
          <w:rFonts w:ascii="宋体" w:eastAsia="宋体" w:hAnsi="宋体" w:cs="Times New Roman"/>
          <w:bCs/>
          <w:sz w:val="21"/>
          <w:szCs w:val="21"/>
        </w:rPr>
      </w:pPr>
      <w:r>
        <w:rPr>
          <w:rFonts w:ascii="宋体" w:eastAsia="宋体" w:hAnsi="宋体" w:cs="Times New Roman" w:hint="eastAsia"/>
          <w:bCs/>
          <w:sz w:val="21"/>
          <w:szCs w:val="21"/>
        </w:rPr>
        <w:t>日期：    年   月  日</w:t>
      </w:r>
    </w:p>
    <w:p w:rsidR="0057218B" w:rsidRDefault="0070444F">
      <w:pPr>
        <w:widowControl/>
        <w:spacing w:afterLines="0" w:line="240" w:lineRule="auto"/>
        <w:jc w:val="left"/>
        <w:rPr>
          <w:rFonts w:ascii="Times New Roman" w:hAnsi="Times New Roman" w:cs="Times New Roman"/>
          <w:b/>
          <w:bCs/>
          <w:kern w:val="0"/>
          <w:sz w:val="32"/>
          <w:szCs w:val="32"/>
          <w:lang w:val="zh-CN"/>
        </w:rPr>
        <w:sectPr w:rsidR="0057218B">
          <w:pgSz w:w="11906" w:h="16838"/>
          <w:pgMar w:top="1440" w:right="1800" w:bottom="1440" w:left="1800" w:header="851" w:footer="992" w:gutter="0"/>
          <w:cols w:space="0"/>
          <w:titlePg/>
          <w:docGrid w:type="lines" w:linePitch="312"/>
        </w:sectPr>
      </w:pPr>
      <w:r>
        <w:rPr>
          <w:rFonts w:ascii="Times New Roman" w:hAnsi="Times New Roman" w:cs="Times New Roman"/>
          <w:b/>
          <w:bCs/>
          <w:kern w:val="0"/>
          <w:sz w:val="32"/>
          <w:szCs w:val="32"/>
          <w:lang w:val="zh-CN"/>
        </w:rPr>
        <w:br w:type="page"/>
      </w:r>
    </w:p>
    <w:p w:rsidR="0057218B" w:rsidRDefault="00395AD7">
      <w:pPr>
        <w:pStyle w:val="2"/>
        <w:spacing w:after="62"/>
        <w:jc w:val="center"/>
        <w:rPr>
          <w:kern w:val="0"/>
        </w:rPr>
      </w:pPr>
      <w:bookmarkStart w:id="79" w:name="_Toc488093153"/>
      <w:r>
        <w:rPr>
          <w:rFonts w:hint="eastAsia"/>
          <w:kern w:val="0"/>
        </w:rPr>
        <w:lastRenderedPageBreak/>
        <w:t>十八</w:t>
      </w:r>
      <w:r w:rsidR="0070444F">
        <w:rPr>
          <w:rFonts w:hint="eastAsia"/>
          <w:kern w:val="0"/>
        </w:rPr>
        <w:t>、诚信良好的承诺函</w:t>
      </w:r>
      <w:bookmarkEnd w:id="79"/>
    </w:p>
    <w:p w:rsidR="00573507" w:rsidRDefault="00573507">
      <w:pPr>
        <w:spacing w:afterLines="0" w:line="360" w:lineRule="auto"/>
        <w:rPr>
          <w:rFonts w:ascii="宋体" w:eastAsia="宋体" w:hAnsi="宋体" w:cs="Times New Roman"/>
          <w:sz w:val="21"/>
          <w:szCs w:val="21"/>
        </w:rPr>
      </w:pPr>
    </w:p>
    <w:p w:rsidR="0057218B" w:rsidRDefault="0070444F">
      <w:pPr>
        <w:spacing w:afterLines="0" w:line="360" w:lineRule="auto"/>
        <w:rPr>
          <w:rFonts w:ascii="宋体" w:eastAsia="宋体" w:hAnsi="宋体" w:cs="Times New Roman"/>
          <w:sz w:val="21"/>
          <w:szCs w:val="21"/>
        </w:rPr>
      </w:pPr>
      <w:r>
        <w:rPr>
          <w:rFonts w:ascii="宋体" w:eastAsia="宋体" w:hAnsi="宋体" w:cs="Times New Roman" w:hint="eastAsia"/>
          <w:sz w:val="21"/>
          <w:szCs w:val="21"/>
        </w:rPr>
        <w:t>深圳技术大学筹备办公室招投标管理中心：</w:t>
      </w:r>
    </w:p>
    <w:p w:rsidR="0057218B" w:rsidRDefault="0057218B">
      <w:pPr>
        <w:spacing w:afterLines="0" w:line="360" w:lineRule="auto"/>
        <w:ind w:firstLineChars="200" w:firstLine="420"/>
        <w:rPr>
          <w:rFonts w:ascii="宋体" w:eastAsia="宋体" w:hAnsi="宋体" w:cs="Times New Roman"/>
          <w:sz w:val="21"/>
          <w:szCs w:val="21"/>
        </w:rPr>
      </w:pPr>
    </w:p>
    <w:p w:rsidR="0057218B" w:rsidRDefault="0070444F">
      <w:pPr>
        <w:spacing w:afterLines="0" w:line="360" w:lineRule="auto"/>
        <w:ind w:firstLineChars="200" w:firstLine="420"/>
        <w:rPr>
          <w:rFonts w:ascii="宋体" w:eastAsia="宋体" w:hAnsi="宋体" w:cs="Times New Roman"/>
          <w:sz w:val="21"/>
          <w:szCs w:val="21"/>
        </w:rPr>
      </w:pPr>
      <w:r>
        <w:rPr>
          <w:rFonts w:ascii="宋体" w:eastAsia="宋体" w:hAnsi="宋体" w:cs="Times New Roman" w:hint="eastAsia"/>
          <w:sz w:val="21"/>
          <w:szCs w:val="21"/>
        </w:rPr>
        <w:t>我公司承诺在参加本次项目投标活动</w:t>
      </w:r>
      <w:r>
        <w:rPr>
          <w:rFonts w:ascii="宋体" w:eastAsia="宋体" w:hAnsi="宋体" w:cs="Times New Roman"/>
          <w:sz w:val="21"/>
          <w:szCs w:val="21"/>
        </w:rPr>
        <w:t>中</w:t>
      </w:r>
      <w:r>
        <w:rPr>
          <w:rFonts w:ascii="宋体" w:eastAsia="宋体" w:hAnsi="宋体" w:cs="Times New Roman" w:hint="eastAsia"/>
          <w:sz w:val="21"/>
          <w:szCs w:val="21"/>
        </w:rPr>
        <w:t>，不存在以下情形：</w:t>
      </w:r>
    </w:p>
    <w:p w:rsidR="0057218B" w:rsidRDefault="0070444F">
      <w:pPr>
        <w:tabs>
          <w:tab w:val="left" w:pos="567"/>
        </w:tabs>
        <w:spacing w:afterLines="0" w:line="360" w:lineRule="auto"/>
        <w:ind w:left="420"/>
        <w:jc w:val="left"/>
        <w:rPr>
          <w:rFonts w:ascii="宋体" w:eastAsia="宋体" w:hAnsi="宋体" w:cs="Times New Roman"/>
          <w:sz w:val="21"/>
          <w:szCs w:val="21"/>
        </w:rPr>
      </w:pPr>
      <w:r>
        <w:rPr>
          <w:rFonts w:ascii="宋体" w:eastAsia="宋体" w:hAnsi="宋体" w:cs="Times New Roman" w:hint="eastAsia"/>
          <w:sz w:val="21"/>
          <w:szCs w:val="21"/>
        </w:rPr>
        <w:t>（一）被纪检监察部门立案调查，违法违规事实成立的；</w:t>
      </w:r>
    </w:p>
    <w:p w:rsidR="0057218B" w:rsidRDefault="0070444F">
      <w:pPr>
        <w:tabs>
          <w:tab w:val="left" w:pos="567"/>
        </w:tabs>
        <w:spacing w:afterLines="0" w:line="360" w:lineRule="auto"/>
        <w:ind w:left="420"/>
        <w:jc w:val="left"/>
        <w:rPr>
          <w:rFonts w:ascii="宋体" w:eastAsia="宋体" w:hAnsi="宋体" w:cs="Times New Roman"/>
          <w:sz w:val="21"/>
          <w:szCs w:val="21"/>
        </w:rPr>
      </w:pPr>
      <w:r>
        <w:rPr>
          <w:rFonts w:ascii="宋体" w:eastAsia="宋体" w:hAnsi="宋体" w:cs="Times New Roman" w:hint="eastAsia"/>
          <w:sz w:val="21"/>
          <w:szCs w:val="21"/>
        </w:rPr>
        <w:t>（二）未按本条例规定签订、履行采购合同，造成严重后果的；</w:t>
      </w:r>
    </w:p>
    <w:p w:rsidR="0057218B" w:rsidRDefault="0070444F">
      <w:pPr>
        <w:tabs>
          <w:tab w:val="left" w:pos="567"/>
        </w:tabs>
        <w:spacing w:afterLines="0" w:line="360" w:lineRule="auto"/>
        <w:ind w:left="420"/>
        <w:jc w:val="left"/>
        <w:rPr>
          <w:rFonts w:ascii="宋体" w:eastAsia="宋体" w:hAnsi="宋体" w:cs="Times New Roman"/>
          <w:sz w:val="21"/>
          <w:szCs w:val="21"/>
        </w:rPr>
      </w:pPr>
      <w:r>
        <w:rPr>
          <w:rFonts w:ascii="宋体" w:eastAsia="宋体" w:hAnsi="宋体" w:cs="Times New Roman" w:hint="eastAsia"/>
          <w:sz w:val="21"/>
          <w:szCs w:val="21"/>
        </w:rPr>
        <w:t>（三）隐瞒真实情况，提供虚假资料的；</w:t>
      </w:r>
    </w:p>
    <w:p w:rsidR="0057218B" w:rsidRDefault="0070444F">
      <w:pPr>
        <w:tabs>
          <w:tab w:val="left" w:pos="567"/>
        </w:tabs>
        <w:spacing w:afterLines="0" w:line="360" w:lineRule="auto"/>
        <w:ind w:left="420"/>
        <w:jc w:val="left"/>
        <w:rPr>
          <w:rFonts w:ascii="宋体" w:eastAsia="宋体" w:hAnsi="宋体" w:cs="Times New Roman"/>
          <w:sz w:val="21"/>
          <w:szCs w:val="21"/>
        </w:rPr>
      </w:pPr>
      <w:r>
        <w:rPr>
          <w:rFonts w:ascii="宋体" w:eastAsia="宋体" w:hAnsi="宋体" w:cs="Times New Roman" w:hint="eastAsia"/>
          <w:sz w:val="21"/>
          <w:szCs w:val="21"/>
        </w:rPr>
        <w:t>（四）以非法手段排斥其他供应商参与竞争的；</w:t>
      </w:r>
    </w:p>
    <w:p w:rsidR="0057218B" w:rsidRDefault="0070444F">
      <w:pPr>
        <w:tabs>
          <w:tab w:val="left" w:pos="567"/>
        </w:tabs>
        <w:spacing w:afterLines="0" w:line="360" w:lineRule="auto"/>
        <w:ind w:left="420"/>
        <w:jc w:val="left"/>
        <w:rPr>
          <w:rFonts w:ascii="宋体" w:eastAsia="宋体" w:hAnsi="宋体" w:cs="Times New Roman"/>
          <w:sz w:val="21"/>
          <w:szCs w:val="21"/>
        </w:rPr>
      </w:pPr>
      <w:r>
        <w:rPr>
          <w:rFonts w:ascii="宋体" w:eastAsia="宋体" w:hAnsi="宋体" w:cs="Times New Roman" w:hint="eastAsia"/>
          <w:sz w:val="21"/>
          <w:szCs w:val="21"/>
        </w:rPr>
        <w:t>（五）与其他采购参加人串通投标的；</w:t>
      </w:r>
    </w:p>
    <w:p w:rsidR="0057218B" w:rsidRDefault="0070444F">
      <w:pPr>
        <w:tabs>
          <w:tab w:val="left" w:pos="567"/>
        </w:tabs>
        <w:spacing w:afterLines="0" w:line="360" w:lineRule="auto"/>
        <w:ind w:left="420"/>
        <w:jc w:val="left"/>
        <w:rPr>
          <w:rFonts w:ascii="宋体" w:eastAsia="宋体" w:hAnsi="宋体" w:cs="Times New Roman"/>
          <w:sz w:val="21"/>
          <w:szCs w:val="21"/>
        </w:rPr>
      </w:pPr>
      <w:r>
        <w:rPr>
          <w:rFonts w:ascii="宋体" w:eastAsia="宋体" w:hAnsi="宋体" w:cs="Times New Roman" w:hint="eastAsia"/>
          <w:sz w:val="21"/>
          <w:szCs w:val="21"/>
        </w:rPr>
        <w:t xml:space="preserve">（六）在采购活动中应当回避而未回避的； </w:t>
      </w:r>
    </w:p>
    <w:p w:rsidR="0057218B" w:rsidRDefault="0070444F">
      <w:pPr>
        <w:tabs>
          <w:tab w:val="left" w:pos="567"/>
        </w:tabs>
        <w:spacing w:afterLines="0" w:line="360" w:lineRule="auto"/>
        <w:ind w:left="420"/>
        <w:jc w:val="left"/>
        <w:rPr>
          <w:rFonts w:ascii="宋体" w:eastAsia="宋体" w:hAnsi="宋体" w:cs="Times New Roman"/>
          <w:sz w:val="21"/>
          <w:szCs w:val="21"/>
        </w:rPr>
      </w:pPr>
      <w:r>
        <w:rPr>
          <w:rFonts w:ascii="宋体" w:eastAsia="宋体" w:hAnsi="宋体" w:cs="Times New Roman" w:hint="eastAsia"/>
          <w:sz w:val="21"/>
          <w:szCs w:val="21"/>
        </w:rPr>
        <w:t xml:space="preserve">（七）恶意投诉的； </w:t>
      </w:r>
    </w:p>
    <w:p w:rsidR="0057218B" w:rsidRDefault="0070444F">
      <w:pPr>
        <w:tabs>
          <w:tab w:val="left" w:pos="567"/>
        </w:tabs>
        <w:spacing w:afterLines="0" w:line="360" w:lineRule="auto"/>
        <w:ind w:left="420"/>
        <w:jc w:val="left"/>
        <w:rPr>
          <w:rFonts w:ascii="宋体" w:eastAsia="宋体" w:hAnsi="宋体" w:cs="Times New Roman"/>
          <w:sz w:val="21"/>
          <w:szCs w:val="21"/>
        </w:rPr>
      </w:pPr>
      <w:r>
        <w:rPr>
          <w:rFonts w:ascii="宋体" w:eastAsia="宋体" w:hAnsi="宋体" w:cs="Times New Roman" w:hint="eastAsia"/>
          <w:sz w:val="21"/>
          <w:szCs w:val="21"/>
        </w:rPr>
        <w:t xml:space="preserve">（八）向采购项目相关人行贿或者提供其他不当利益的； </w:t>
      </w:r>
    </w:p>
    <w:p w:rsidR="0057218B" w:rsidRDefault="0070444F">
      <w:pPr>
        <w:tabs>
          <w:tab w:val="left" w:pos="567"/>
        </w:tabs>
        <w:spacing w:afterLines="0" w:line="360" w:lineRule="auto"/>
        <w:ind w:left="420"/>
        <w:jc w:val="left"/>
        <w:rPr>
          <w:rFonts w:ascii="宋体" w:eastAsia="宋体" w:hAnsi="宋体" w:cs="Times New Roman"/>
          <w:sz w:val="21"/>
          <w:szCs w:val="21"/>
        </w:rPr>
      </w:pPr>
      <w:r>
        <w:rPr>
          <w:rFonts w:ascii="宋体" w:eastAsia="宋体" w:hAnsi="宋体" w:cs="Times New Roman" w:hint="eastAsia"/>
          <w:sz w:val="21"/>
          <w:szCs w:val="21"/>
        </w:rPr>
        <w:t>（九）阻碍、抗拒主管部门监督检查的；</w:t>
      </w:r>
    </w:p>
    <w:p w:rsidR="0057218B" w:rsidRDefault="0070444F">
      <w:pPr>
        <w:tabs>
          <w:tab w:val="left" w:pos="567"/>
        </w:tabs>
        <w:spacing w:afterLines="0" w:line="360" w:lineRule="auto"/>
        <w:ind w:left="420"/>
        <w:jc w:val="left"/>
        <w:rPr>
          <w:rFonts w:ascii="宋体" w:eastAsia="宋体" w:hAnsi="宋体" w:cs="Times New Roman"/>
          <w:sz w:val="21"/>
          <w:szCs w:val="21"/>
        </w:rPr>
      </w:pPr>
      <w:r>
        <w:rPr>
          <w:rFonts w:ascii="宋体" w:eastAsia="宋体" w:hAnsi="宋体" w:cs="Times New Roman" w:hint="eastAsia"/>
          <w:sz w:val="21"/>
          <w:szCs w:val="21"/>
        </w:rPr>
        <w:t>（十）履约检查不合格或者评价为差的；</w:t>
      </w:r>
    </w:p>
    <w:p w:rsidR="0057218B" w:rsidRDefault="0070444F">
      <w:pPr>
        <w:spacing w:afterLines="0" w:line="360" w:lineRule="auto"/>
        <w:ind w:firstLineChars="200" w:firstLine="420"/>
        <w:rPr>
          <w:rFonts w:ascii="宋体" w:eastAsia="宋体" w:hAnsi="宋体" w:cs="Times New Roman"/>
          <w:sz w:val="21"/>
          <w:szCs w:val="21"/>
        </w:rPr>
      </w:pPr>
      <w:r>
        <w:rPr>
          <w:rFonts w:ascii="宋体" w:eastAsia="宋体" w:hAnsi="宋体" w:cs="Times New Roman" w:hint="eastAsia"/>
          <w:sz w:val="21"/>
          <w:szCs w:val="21"/>
        </w:rPr>
        <w:t>（十一）主管部门认定的其他情形。</w:t>
      </w:r>
    </w:p>
    <w:p w:rsidR="0057218B" w:rsidRDefault="0070444F">
      <w:pPr>
        <w:spacing w:afterLines="0" w:line="360" w:lineRule="auto"/>
        <w:ind w:firstLineChars="200" w:firstLine="420"/>
        <w:rPr>
          <w:rFonts w:ascii="宋体" w:eastAsia="宋体" w:hAnsi="宋体" w:cs="Times New Roman"/>
          <w:sz w:val="21"/>
          <w:szCs w:val="21"/>
        </w:rPr>
      </w:pPr>
      <w:r>
        <w:rPr>
          <w:rFonts w:ascii="宋体" w:eastAsia="宋体" w:hAnsi="宋体" w:cs="Times New Roman" w:hint="eastAsia"/>
          <w:sz w:val="21"/>
          <w:szCs w:val="21"/>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57218B" w:rsidRDefault="0070444F">
      <w:pPr>
        <w:spacing w:afterLines="0" w:line="360" w:lineRule="auto"/>
        <w:ind w:firstLineChars="200" w:firstLine="420"/>
        <w:rPr>
          <w:rFonts w:ascii="宋体" w:eastAsia="宋体" w:hAnsi="宋体" w:cs="Times New Roman"/>
          <w:sz w:val="21"/>
          <w:szCs w:val="21"/>
        </w:rPr>
      </w:pPr>
      <w:r>
        <w:rPr>
          <w:rFonts w:ascii="宋体" w:eastAsia="宋体" w:hAnsi="宋体" w:cs="Times New Roman" w:hint="eastAsia"/>
          <w:sz w:val="21"/>
          <w:szCs w:val="21"/>
        </w:rPr>
        <w:t>特此承诺。</w:t>
      </w:r>
    </w:p>
    <w:p w:rsidR="0057218B" w:rsidRDefault="0057218B">
      <w:pPr>
        <w:spacing w:afterLines="0" w:line="360" w:lineRule="auto"/>
        <w:rPr>
          <w:rFonts w:ascii="宋体" w:eastAsia="宋体" w:hAnsi="宋体" w:cs="Times New Roman"/>
          <w:sz w:val="21"/>
          <w:szCs w:val="21"/>
        </w:rPr>
      </w:pPr>
    </w:p>
    <w:p w:rsidR="0057218B" w:rsidRDefault="0070444F">
      <w:pPr>
        <w:spacing w:afterLines="0" w:line="360" w:lineRule="auto"/>
        <w:rPr>
          <w:rFonts w:ascii="宋体" w:eastAsia="宋体" w:hAnsi="宋体" w:cs="Times New Roman"/>
          <w:sz w:val="21"/>
          <w:szCs w:val="21"/>
        </w:rPr>
      </w:pPr>
      <w:r>
        <w:rPr>
          <w:rFonts w:ascii="宋体" w:eastAsia="宋体" w:hAnsi="宋体" w:cs="Times New Roman" w:hint="eastAsia"/>
          <w:sz w:val="21"/>
          <w:szCs w:val="21"/>
        </w:rPr>
        <w:t>投标人名称：</w:t>
      </w:r>
      <w:r>
        <w:rPr>
          <w:rFonts w:ascii="宋体" w:eastAsia="宋体" w:hAnsi="宋体" w:cs="Times New Roman" w:hint="eastAsia"/>
          <w:b/>
          <w:color w:val="FF0000"/>
          <w:sz w:val="21"/>
          <w:szCs w:val="21"/>
        </w:rPr>
        <w:t>（加盖公章）</w:t>
      </w:r>
    </w:p>
    <w:p w:rsidR="0057218B" w:rsidRDefault="0057218B">
      <w:pPr>
        <w:spacing w:afterLines="0" w:line="360" w:lineRule="auto"/>
        <w:rPr>
          <w:rFonts w:ascii="宋体" w:eastAsia="宋体" w:hAnsi="宋体" w:cs="Times New Roman"/>
          <w:sz w:val="21"/>
          <w:szCs w:val="21"/>
        </w:rPr>
      </w:pPr>
    </w:p>
    <w:p w:rsidR="0057218B" w:rsidRDefault="0070444F">
      <w:pPr>
        <w:spacing w:afterLines="0" w:line="360" w:lineRule="auto"/>
        <w:rPr>
          <w:rFonts w:ascii="宋体" w:eastAsia="宋体" w:hAnsi="宋体" w:cs="Times New Roman"/>
          <w:sz w:val="21"/>
          <w:szCs w:val="21"/>
          <w:u w:val="single"/>
        </w:rPr>
      </w:pPr>
      <w:r>
        <w:rPr>
          <w:rFonts w:ascii="宋体" w:eastAsia="宋体" w:hAnsi="宋体" w:cs="Times New Roman" w:hint="eastAsia"/>
          <w:sz w:val="21"/>
          <w:szCs w:val="21"/>
        </w:rPr>
        <w:t>投标代表签名：</w:t>
      </w:r>
    </w:p>
    <w:p w:rsidR="0057218B" w:rsidRDefault="0070444F">
      <w:pPr>
        <w:spacing w:afterLines="0" w:line="360" w:lineRule="auto"/>
        <w:rPr>
          <w:rFonts w:ascii="宋体" w:eastAsia="宋体" w:hAnsi="宋体" w:cs="Times New Roman"/>
          <w:bCs/>
          <w:sz w:val="21"/>
          <w:szCs w:val="21"/>
        </w:rPr>
      </w:pPr>
      <w:r>
        <w:rPr>
          <w:rFonts w:ascii="宋体" w:eastAsia="宋体" w:hAnsi="宋体" w:cs="Times New Roman" w:hint="eastAsia"/>
          <w:bCs/>
          <w:sz w:val="21"/>
          <w:szCs w:val="21"/>
        </w:rPr>
        <w:t>日期：    年   月  日</w:t>
      </w:r>
    </w:p>
    <w:p w:rsidR="0057218B" w:rsidRDefault="0070444F">
      <w:pPr>
        <w:widowControl/>
        <w:spacing w:afterLines="0" w:line="240" w:lineRule="auto"/>
        <w:jc w:val="left"/>
        <w:rPr>
          <w:rFonts w:ascii="Times New Roman" w:hAnsi="Times New Roman"/>
          <w:kern w:val="0"/>
          <w:sz w:val="21"/>
          <w:szCs w:val="21"/>
        </w:rPr>
        <w:sectPr w:rsidR="0057218B">
          <w:pgSz w:w="11906" w:h="16838"/>
          <w:pgMar w:top="1440" w:right="1800" w:bottom="1440" w:left="1800" w:header="851" w:footer="992" w:gutter="0"/>
          <w:cols w:space="0"/>
          <w:titlePg/>
          <w:docGrid w:type="lines" w:linePitch="312"/>
        </w:sectPr>
      </w:pPr>
      <w:r>
        <w:rPr>
          <w:rFonts w:ascii="Times New Roman" w:hAnsi="Times New Roman"/>
          <w:kern w:val="0"/>
          <w:sz w:val="21"/>
          <w:szCs w:val="21"/>
        </w:rPr>
        <w:br w:type="page"/>
      </w:r>
    </w:p>
    <w:p w:rsidR="0057218B" w:rsidRDefault="006D7E73">
      <w:pPr>
        <w:pStyle w:val="2"/>
        <w:spacing w:after="62"/>
        <w:jc w:val="center"/>
        <w:rPr>
          <w:kern w:val="0"/>
        </w:rPr>
      </w:pPr>
      <w:bookmarkStart w:id="80" w:name="_Toc488093154"/>
      <w:r>
        <w:rPr>
          <w:rFonts w:hint="eastAsia"/>
          <w:kern w:val="0"/>
        </w:rPr>
        <w:lastRenderedPageBreak/>
        <w:t>十九</w:t>
      </w:r>
      <w:r w:rsidR="0070444F">
        <w:rPr>
          <w:rFonts w:hint="eastAsia"/>
          <w:kern w:val="0"/>
        </w:rPr>
        <w:t>、保证金退还</w:t>
      </w:r>
      <w:r>
        <w:rPr>
          <w:rFonts w:hint="eastAsia"/>
          <w:kern w:val="0"/>
        </w:rPr>
        <w:t>表</w:t>
      </w:r>
      <w:bookmarkEnd w:id="80"/>
    </w:p>
    <w:p w:rsidR="0057218B" w:rsidRDefault="0057218B">
      <w:pPr>
        <w:spacing w:after="62" w:line="360" w:lineRule="auto"/>
        <w:jc w:val="center"/>
        <w:outlineLvl w:val="2"/>
        <w:rPr>
          <w:rFonts w:ascii="Times New Roman" w:hAnsi="Times New Roman"/>
          <w:b/>
        </w:rPr>
      </w:pPr>
    </w:p>
    <w:p w:rsidR="0057218B" w:rsidRDefault="0070444F">
      <w:pPr>
        <w:spacing w:after="62" w:line="360" w:lineRule="auto"/>
        <w:rPr>
          <w:rFonts w:ascii="Times New Roman" w:hAnsi="Times New Roman"/>
          <w:sz w:val="21"/>
          <w:szCs w:val="21"/>
        </w:rPr>
      </w:pPr>
      <w:r>
        <w:rPr>
          <w:rFonts w:ascii="Times New Roman" w:hAnsi="Times New Roman" w:hint="eastAsia"/>
          <w:sz w:val="21"/>
          <w:szCs w:val="21"/>
        </w:rPr>
        <w:t>深圳技术大学筹备办公室招投标管理中心：</w:t>
      </w:r>
    </w:p>
    <w:p w:rsidR="0057218B" w:rsidRDefault="0057218B">
      <w:pPr>
        <w:spacing w:afterLines="0" w:line="360" w:lineRule="auto"/>
        <w:ind w:firstLineChars="200" w:firstLine="420"/>
        <w:rPr>
          <w:rFonts w:ascii="Calibri" w:eastAsia="宋体" w:hAnsi="Calibri" w:cs="Times New Roman"/>
          <w:sz w:val="21"/>
          <w:szCs w:val="21"/>
        </w:rPr>
      </w:pPr>
    </w:p>
    <w:p w:rsidR="0057218B" w:rsidRDefault="0070444F">
      <w:pPr>
        <w:spacing w:afterLines="0" w:line="360" w:lineRule="auto"/>
        <w:ind w:firstLineChars="200" w:firstLine="420"/>
        <w:rPr>
          <w:rFonts w:ascii="Calibri" w:eastAsia="宋体" w:hAnsi="Calibri" w:cs="Times New Roman"/>
          <w:sz w:val="21"/>
          <w:szCs w:val="21"/>
        </w:rPr>
      </w:pPr>
      <w:r>
        <w:rPr>
          <w:rFonts w:ascii="Calibri" w:eastAsia="宋体" w:hAnsi="Calibri" w:cs="Times New Roman" w:hint="eastAsia"/>
          <w:sz w:val="21"/>
          <w:szCs w:val="21"/>
        </w:rPr>
        <w:t>我方参加编号为</w:t>
      </w:r>
      <w:r>
        <w:rPr>
          <w:rFonts w:ascii="Calibri" w:eastAsia="宋体" w:hAnsi="Calibri" w:cs="Times New Roman" w:hint="eastAsia"/>
          <w:sz w:val="21"/>
          <w:szCs w:val="21"/>
          <w:u w:val="single"/>
        </w:rPr>
        <w:t>：</w:t>
      </w:r>
      <w:r>
        <w:rPr>
          <w:rFonts w:ascii="Calibri" w:eastAsia="宋体" w:hAnsi="Calibri" w:cs="Times New Roman" w:hint="eastAsia"/>
          <w:sz w:val="21"/>
          <w:szCs w:val="21"/>
        </w:rPr>
        <w:t>的项目投标，投标保证金缴纳情况如下：</w:t>
      </w:r>
    </w:p>
    <w:p w:rsidR="0057218B" w:rsidRDefault="0057218B">
      <w:pPr>
        <w:spacing w:afterLines="0" w:line="360" w:lineRule="auto"/>
        <w:ind w:firstLineChars="200" w:firstLine="420"/>
        <w:rPr>
          <w:rFonts w:ascii="Calibri" w:eastAsia="宋体" w:hAnsi="Calibri" w:cs="Times New Roman"/>
          <w:sz w:val="21"/>
          <w:szCs w:val="21"/>
        </w:rPr>
      </w:pPr>
    </w:p>
    <w:p w:rsidR="0057218B" w:rsidRDefault="0070444F">
      <w:pPr>
        <w:spacing w:afterLines="0" w:line="360" w:lineRule="auto"/>
        <w:ind w:firstLineChars="200" w:firstLine="420"/>
        <w:rPr>
          <w:rFonts w:ascii="Calibri" w:eastAsia="宋体" w:hAnsi="Calibri" w:cs="Times New Roman"/>
          <w:sz w:val="21"/>
          <w:szCs w:val="21"/>
        </w:rPr>
      </w:pPr>
      <w:r>
        <w:rPr>
          <w:rFonts w:ascii="Calibri" w:eastAsia="宋体" w:hAnsi="Calibri" w:cs="Times New Roman" w:hint="eastAsia"/>
          <w:sz w:val="21"/>
          <w:szCs w:val="21"/>
        </w:rPr>
        <w:t>已缴纳本项目投标保证金壹万元整，缴款账户为：</w:t>
      </w:r>
    </w:p>
    <w:p w:rsidR="0057218B" w:rsidRDefault="0070444F">
      <w:pPr>
        <w:spacing w:afterLines="0" w:line="360" w:lineRule="auto"/>
        <w:ind w:leftChars="675" w:left="1620"/>
        <w:rPr>
          <w:rFonts w:ascii="Calibri" w:eastAsia="宋体" w:hAnsi="Calibri" w:cs="Times New Roman"/>
          <w:sz w:val="21"/>
          <w:szCs w:val="21"/>
        </w:rPr>
      </w:pPr>
      <w:r>
        <w:rPr>
          <w:rFonts w:ascii="Calibri" w:eastAsia="宋体" w:hAnsi="Calibri" w:cs="Times New Roman" w:hint="eastAsia"/>
          <w:sz w:val="21"/>
          <w:szCs w:val="21"/>
        </w:rPr>
        <w:t>户名：</w:t>
      </w:r>
    </w:p>
    <w:p w:rsidR="0057218B" w:rsidRDefault="0070444F">
      <w:pPr>
        <w:spacing w:afterLines="0" w:line="360" w:lineRule="auto"/>
        <w:ind w:leftChars="675" w:left="1620"/>
        <w:rPr>
          <w:rFonts w:ascii="Calibri" w:eastAsia="宋体" w:hAnsi="Calibri" w:cs="Times New Roman"/>
          <w:sz w:val="21"/>
          <w:szCs w:val="21"/>
        </w:rPr>
      </w:pPr>
      <w:r>
        <w:rPr>
          <w:rFonts w:ascii="Calibri" w:eastAsia="宋体" w:hAnsi="Calibri" w:cs="Times New Roman" w:hint="eastAsia"/>
          <w:sz w:val="21"/>
          <w:szCs w:val="21"/>
        </w:rPr>
        <w:t>账号：</w:t>
      </w:r>
    </w:p>
    <w:p w:rsidR="0057218B" w:rsidRDefault="0070444F">
      <w:pPr>
        <w:spacing w:afterLines="0" w:line="360" w:lineRule="auto"/>
        <w:ind w:leftChars="675" w:left="1620"/>
        <w:rPr>
          <w:rFonts w:ascii="Calibri" w:eastAsia="宋体" w:hAnsi="Calibri" w:cs="Times New Roman"/>
          <w:sz w:val="21"/>
          <w:szCs w:val="21"/>
        </w:rPr>
      </w:pPr>
      <w:r>
        <w:rPr>
          <w:rFonts w:ascii="Calibri" w:eastAsia="宋体" w:hAnsi="Calibri" w:cs="Times New Roman" w:hint="eastAsia"/>
          <w:sz w:val="21"/>
          <w:szCs w:val="21"/>
        </w:rPr>
        <w:t>开户行：</w:t>
      </w:r>
    </w:p>
    <w:p w:rsidR="0057218B" w:rsidRDefault="0057218B">
      <w:pPr>
        <w:spacing w:afterLines="0" w:line="360" w:lineRule="auto"/>
        <w:rPr>
          <w:rFonts w:ascii="Calibri" w:eastAsia="宋体" w:hAnsi="Calibri" w:cs="Times New Roman"/>
          <w:sz w:val="21"/>
          <w:szCs w:val="21"/>
        </w:rPr>
      </w:pPr>
    </w:p>
    <w:p w:rsidR="0057218B" w:rsidRDefault="0057218B">
      <w:pPr>
        <w:spacing w:afterLines="0" w:line="360" w:lineRule="auto"/>
        <w:rPr>
          <w:rFonts w:ascii="Calibri" w:eastAsia="宋体" w:hAnsi="Calibri" w:cs="Times New Roman"/>
          <w:sz w:val="21"/>
          <w:szCs w:val="21"/>
        </w:rPr>
      </w:pPr>
    </w:p>
    <w:p w:rsidR="0057218B" w:rsidRDefault="0070444F">
      <w:pPr>
        <w:spacing w:afterLines="0" w:line="360" w:lineRule="auto"/>
        <w:ind w:leftChars="2092" w:left="5021"/>
        <w:rPr>
          <w:rFonts w:ascii="Calibri" w:eastAsia="宋体" w:hAnsi="Calibri" w:cs="Times New Roman"/>
          <w:sz w:val="21"/>
          <w:szCs w:val="21"/>
        </w:rPr>
      </w:pPr>
      <w:r>
        <w:rPr>
          <w:rFonts w:ascii="Calibri" w:eastAsia="宋体" w:hAnsi="Calibri" w:cs="Times New Roman" w:hint="eastAsia"/>
          <w:sz w:val="21"/>
          <w:szCs w:val="21"/>
        </w:rPr>
        <w:t>投标人名称：</w:t>
      </w:r>
      <w:r>
        <w:rPr>
          <w:rFonts w:ascii="Calibri" w:eastAsia="宋体" w:hAnsi="Calibri" w:cs="Times New Roman" w:hint="eastAsia"/>
          <w:b/>
          <w:color w:val="FF0000"/>
          <w:sz w:val="21"/>
          <w:szCs w:val="21"/>
        </w:rPr>
        <w:t>（加盖</w:t>
      </w:r>
      <w:r>
        <w:rPr>
          <w:rFonts w:ascii="Calibri" w:eastAsia="宋体" w:hAnsi="Calibri" w:cs="Times New Roman"/>
          <w:b/>
          <w:color w:val="FF0000"/>
          <w:sz w:val="21"/>
          <w:szCs w:val="21"/>
        </w:rPr>
        <w:t>公章）</w:t>
      </w:r>
    </w:p>
    <w:p w:rsidR="0057218B" w:rsidRDefault="0070444F">
      <w:pPr>
        <w:spacing w:afterLines="0" w:line="360" w:lineRule="auto"/>
        <w:ind w:leftChars="2092" w:left="5021"/>
        <w:rPr>
          <w:rFonts w:ascii="Calibri" w:eastAsia="宋体" w:hAnsi="Calibri" w:cs="Times New Roman"/>
          <w:sz w:val="21"/>
          <w:szCs w:val="21"/>
        </w:rPr>
      </w:pPr>
      <w:r>
        <w:rPr>
          <w:rFonts w:ascii="Calibri" w:eastAsia="宋体" w:hAnsi="Calibri" w:cs="Times New Roman" w:hint="eastAsia"/>
          <w:sz w:val="21"/>
          <w:szCs w:val="21"/>
        </w:rPr>
        <w:t>投标代表签名：</w:t>
      </w:r>
    </w:p>
    <w:p w:rsidR="0057218B" w:rsidRDefault="0070444F">
      <w:pPr>
        <w:spacing w:afterLines="0" w:line="360" w:lineRule="auto"/>
        <w:ind w:leftChars="2092" w:left="5021"/>
        <w:rPr>
          <w:rFonts w:ascii="Calibri" w:eastAsia="宋体" w:hAnsi="Calibri" w:cs="Times New Roman"/>
          <w:sz w:val="21"/>
          <w:szCs w:val="21"/>
        </w:rPr>
      </w:pPr>
      <w:r>
        <w:rPr>
          <w:rFonts w:ascii="Calibri" w:eastAsia="宋体" w:hAnsi="Calibri" w:cs="Times New Roman" w:hint="eastAsia"/>
          <w:sz w:val="21"/>
          <w:szCs w:val="21"/>
        </w:rPr>
        <w:t>联系电话：</w:t>
      </w:r>
    </w:p>
    <w:p w:rsidR="0057218B" w:rsidRDefault="0070444F">
      <w:pPr>
        <w:spacing w:afterLines="0" w:line="360" w:lineRule="auto"/>
        <w:ind w:leftChars="2092" w:left="5021"/>
        <w:rPr>
          <w:rFonts w:ascii="Calibri" w:eastAsia="宋体" w:hAnsi="Calibri" w:cs="Times New Roman"/>
          <w:sz w:val="21"/>
          <w:szCs w:val="21"/>
        </w:rPr>
      </w:pPr>
      <w:r>
        <w:rPr>
          <w:rFonts w:ascii="Calibri" w:eastAsia="宋体" w:hAnsi="Calibri" w:cs="Times New Roman" w:hint="eastAsia"/>
          <w:sz w:val="21"/>
          <w:szCs w:val="21"/>
        </w:rPr>
        <w:t>日期：</w:t>
      </w:r>
    </w:p>
    <w:p w:rsidR="0057218B" w:rsidRDefault="0057218B">
      <w:pPr>
        <w:spacing w:afterLines="0" w:line="240" w:lineRule="auto"/>
        <w:rPr>
          <w:rFonts w:ascii="Calibri" w:eastAsia="宋体" w:hAnsi="Calibri" w:cs="Times New Roman"/>
          <w:sz w:val="21"/>
          <w:szCs w:val="21"/>
        </w:rPr>
      </w:pPr>
    </w:p>
    <w:p w:rsidR="0057218B" w:rsidRDefault="0057218B">
      <w:pPr>
        <w:spacing w:afterLines="0" w:line="240" w:lineRule="auto"/>
        <w:jc w:val="center"/>
        <w:rPr>
          <w:rFonts w:ascii="Calibri" w:eastAsia="宋体" w:hAnsi="Calibri" w:cs="Times New Roman"/>
          <w:b/>
          <w:sz w:val="21"/>
          <w:szCs w:val="21"/>
        </w:rPr>
      </w:pPr>
    </w:p>
    <w:p w:rsidR="0057218B" w:rsidRDefault="0070444F">
      <w:pPr>
        <w:spacing w:afterLines="0" w:line="240" w:lineRule="auto"/>
        <w:jc w:val="center"/>
        <w:rPr>
          <w:rFonts w:ascii="Calibri" w:eastAsia="宋体" w:hAnsi="Calibri" w:cs="Times New Roman"/>
          <w:b/>
          <w:szCs w:val="24"/>
        </w:rPr>
      </w:pPr>
      <w:r>
        <w:rPr>
          <w:rFonts w:ascii="Calibri" w:eastAsia="宋体" w:hAnsi="Calibri" w:cs="Times New Roman" w:hint="eastAsia"/>
          <w:b/>
          <w:szCs w:val="24"/>
        </w:rPr>
        <w:t>附保证金缴款凭证：</w:t>
      </w:r>
    </w:p>
    <w:p w:rsidR="0057218B" w:rsidRDefault="0057218B">
      <w:pPr>
        <w:spacing w:afterLines="0" w:line="240" w:lineRule="auto"/>
        <w:jc w:val="center"/>
        <w:rPr>
          <w:rFonts w:ascii="Calibri" w:eastAsia="宋体" w:hAnsi="Calibri" w:cs="Times New Roman"/>
          <w:b/>
          <w:szCs w:val="24"/>
        </w:rPr>
      </w:pPr>
    </w:p>
    <w:p w:rsidR="0057218B" w:rsidRDefault="0057218B">
      <w:pPr>
        <w:spacing w:afterLines="0" w:line="240" w:lineRule="auto"/>
        <w:jc w:val="center"/>
        <w:rPr>
          <w:rFonts w:ascii="Calibri" w:eastAsia="宋体" w:hAnsi="Calibri" w:cs="Times New Roman"/>
          <w:b/>
          <w:szCs w:val="24"/>
        </w:rPr>
      </w:pPr>
    </w:p>
    <w:p w:rsidR="0057218B" w:rsidRDefault="0057218B">
      <w:pPr>
        <w:spacing w:afterLines="0" w:line="240" w:lineRule="auto"/>
        <w:jc w:val="center"/>
        <w:rPr>
          <w:rFonts w:ascii="Calibri" w:eastAsia="宋体" w:hAnsi="Calibri" w:cs="Times New Roman"/>
          <w:b/>
          <w:szCs w:val="24"/>
        </w:rPr>
      </w:pPr>
    </w:p>
    <w:p w:rsidR="0057218B" w:rsidRDefault="0057218B">
      <w:pPr>
        <w:spacing w:afterLines="0" w:line="240" w:lineRule="auto"/>
        <w:rPr>
          <w:rFonts w:ascii="Calibri" w:eastAsia="宋体" w:hAnsi="Calibri" w:cs="Times New Roman"/>
          <w:szCs w:val="24"/>
        </w:rPr>
      </w:pPr>
    </w:p>
    <w:p w:rsidR="0057218B" w:rsidRDefault="0070444F">
      <w:pPr>
        <w:widowControl/>
        <w:spacing w:afterLines="0" w:line="240" w:lineRule="auto"/>
        <w:jc w:val="left"/>
        <w:rPr>
          <w:rFonts w:ascii="Times New Roman" w:eastAsia="宋体" w:hAnsi="Times New Roman" w:cs="Times New Roman"/>
          <w:b/>
          <w:bCs/>
          <w:color w:val="0000FF"/>
          <w:kern w:val="0"/>
          <w:szCs w:val="24"/>
        </w:rPr>
      </w:pPr>
      <w:r>
        <w:rPr>
          <w:rFonts w:ascii="Times New Roman" w:eastAsia="宋体" w:hAnsi="Times New Roman" w:cs="Times New Roman"/>
          <w:b/>
          <w:bCs/>
          <w:color w:val="0000FF"/>
          <w:kern w:val="0"/>
          <w:szCs w:val="24"/>
        </w:rPr>
        <w:t>注：</w:t>
      </w:r>
      <w:r>
        <w:rPr>
          <w:rFonts w:ascii="Times New Roman" w:eastAsia="宋体" w:hAnsi="Times New Roman" w:cs="Times New Roman" w:hint="eastAsia"/>
          <w:b/>
          <w:bCs/>
          <w:color w:val="0000FF"/>
          <w:kern w:val="0"/>
          <w:szCs w:val="24"/>
        </w:rPr>
        <w:t>此表需另外单独准备一份和投标一览表密封于唱标文件中；</w:t>
      </w:r>
    </w:p>
    <w:p w:rsidR="0057218B" w:rsidRDefault="0070444F">
      <w:pPr>
        <w:widowControl/>
        <w:spacing w:afterLines="0" w:line="240" w:lineRule="auto"/>
        <w:jc w:val="left"/>
        <w:rPr>
          <w:rFonts w:ascii="Times New Roman" w:eastAsia="宋体" w:hAnsi="Times New Roman" w:cs="Times New Roman"/>
          <w:b/>
          <w:bCs/>
          <w:color w:val="0000FF"/>
          <w:kern w:val="0"/>
          <w:szCs w:val="24"/>
        </w:rPr>
      </w:pPr>
      <w:r>
        <w:rPr>
          <w:rFonts w:ascii="Times New Roman" w:eastAsia="宋体" w:hAnsi="Times New Roman" w:cs="Times New Roman" w:hint="eastAsia"/>
          <w:b/>
          <w:bCs/>
          <w:color w:val="0000FF"/>
          <w:kern w:val="0"/>
          <w:szCs w:val="24"/>
        </w:rPr>
        <w:tab/>
      </w:r>
      <w:r>
        <w:rPr>
          <w:rFonts w:ascii="Times New Roman" w:eastAsia="宋体" w:hAnsi="Times New Roman" w:cs="Times New Roman" w:hint="eastAsia"/>
          <w:b/>
          <w:bCs/>
          <w:color w:val="0000FF"/>
          <w:kern w:val="0"/>
          <w:szCs w:val="24"/>
        </w:rPr>
        <w:t>关于退付投标保证金的注意事项，请留意网站相关通知：</w:t>
      </w:r>
    </w:p>
    <w:p w:rsidR="0057218B" w:rsidRDefault="001C0892">
      <w:pPr>
        <w:widowControl/>
        <w:spacing w:afterLines="0" w:line="240" w:lineRule="auto"/>
        <w:jc w:val="left"/>
        <w:rPr>
          <w:rFonts w:ascii="Times New Roman" w:eastAsia="宋体" w:hAnsi="Times New Roman" w:cs="Times New Roman"/>
          <w:b/>
          <w:bCs/>
          <w:color w:val="0000FF"/>
          <w:kern w:val="0"/>
          <w:szCs w:val="24"/>
          <w:u w:val="single"/>
        </w:rPr>
      </w:pPr>
      <w:hyperlink r:id="rId24" w:history="1">
        <w:r w:rsidR="0070444F">
          <w:rPr>
            <w:rStyle w:val="af1"/>
            <w:rFonts w:ascii="Times New Roman" w:eastAsia="宋体" w:hAnsi="Times New Roman" w:cs="Times New Roman"/>
            <w:b/>
            <w:bCs/>
            <w:kern w:val="0"/>
            <w:szCs w:val="24"/>
          </w:rPr>
          <w:t>http://bidding.sztu.edu.cn/content-402882ff5c058f82015c1533d5750158.html</w:t>
        </w:r>
      </w:hyperlink>
    </w:p>
    <w:p w:rsidR="0057218B" w:rsidRDefault="0070444F">
      <w:pPr>
        <w:spacing w:after="62"/>
        <w:jc w:val="center"/>
        <w:rPr>
          <w:rFonts w:ascii="Times New Roman" w:hAnsi="Times New Roman"/>
          <w:b/>
          <w:bCs/>
          <w:color w:val="0000FF"/>
          <w:kern w:val="0"/>
          <w:sz w:val="36"/>
          <w:szCs w:val="46"/>
        </w:rPr>
        <w:sectPr w:rsidR="0057218B">
          <w:pgSz w:w="11906" w:h="16838"/>
          <w:pgMar w:top="1440" w:right="1800" w:bottom="1440" w:left="1800" w:header="851" w:footer="992" w:gutter="0"/>
          <w:cols w:space="0"/>
          <w:titlePg/>
          <w:docGrid w:type="lines" w:linePitch="312"/>
        </w:sectPr>
      </w:pPr>
      <w:r>
        <w:rPr>
          <w:rFonts w:ascii="Times New Roman" w:hAnsi="Times New Roman"/>
          <w:b/>
          <w:bCs/>
          <w:color w:val="0000FF"/>
          <w:kern w:val="0"/>
          <w:sz w:val="36"/>
          <w:szCs w:val="46"/>
        </w:rPr>
        <w:br w:type="page"/>
      </w:r>
    </w:p>
    <w:p w:rsidR="0057218B" w:rsidRDefault="006D7E73">
      <w:pPr>
        <w:pStyle w:val="2"/>
        <w:spacing w:after="62"/>
        <w:jc w:val="center"/>
        <w:rPr>
          <w:kern w:val="0"/>
        </w:rPr>
      </w:pPr>
      <w:bookmarkStart w:id="81" w:name="_Toc488093155"/>
      <w:r>
        <w:rPr>
          <w:rFonts w:hint="eastAsia"/>
          <w:kern w:val="0"/>
        </w:rPr>
        <w:lastRenderedPageBreak/>
        <w:t>二十</w:t>
      </w:r>
      <w:r w:rsidR="0070444F">
        <w:rPr>
          <w:rFonts w:hint="eastAsia"/>
          <w:kern w:val="0"/>
        </w:rPr>
        <w:t>、投标人认为需要加以说明的其他内容</w:t>
      </w:r>
      <w:bookmarkStart w:id="82" w:name="_Toc389572906"/>
      <w:bookmarkStart w:id="83" w:name="_Toc49329276"/>
      <w:bookmarkEnd w:id="71"/>
      <w:bookmarkEnd w:id="72"/>
      <w:bookmarkEnd w:id="73"/>
      <w:bookmarkEnd w:id="74"/>
      <w:bookmarkEnd w:id="75"/>
      <w:bookmarkEnd w:id="76"/>
      <w:bookmarkEnd w:id="81"/>
    </w:p>
    <w:p w:rsidR="0057218B" w:rsidRDefault="0057218B">
      <w:pPr>
        <w:autoSpaceDE w:val="0"/>
        <w:autoSpaceDN w:val="0"/>
        <w:adjustRightInd w:val="0"/>
        <w:spacing w:before="142" w:after="62" w:line="500" w:lineRule="atLeast"/>
        <w:jc w:val="center"/>
        <w:outlineLvl w:val="1"/>
        <w:rPr>
          <w:rFonts w:ascii="Times New Roman" w:hAnsi="Times New Roman"/>
          <w:b/>
          <w:bCs/>
          <w:kern w:val="0"/>
          <w:sz w:val="32"/>
          <w:szCs w:val="32"/>
        </w:rPr>
      </w:pPr>
    </w:p>
    <w:p w:rsidR="0057218B" w:rsidRDefault="0057218B">
      <w:pPr>
        <w:pStyle w:val="USE2"/>
        <w:numPr>
          <w:ilvl w:val="0"/>
          <w:numId w:val="0"/>
        </w:numPr>
        <w:spacing w:after="62"/>
        <w:rPr>
          <w:rFonts w:ascii="Times New Roman" w:hAnsi="Times New Roman"/>
          <w:b/>
          <w:szCs w:val="24"/>
        </w:rPr>
      </w:pPr>
    </w:p>
    <w:p w:rsidR="0057218B" w:rsidRDefault="0057218B">
      <w:pPr>
        <w:spacing w:after="62" w:line="360" w:lineRule="auto"/>
        <w:jc w:val="center"/>
        <w:outlineLvl w:val="2"/>
        <w:rPr>
          <w:rFonts w:ascii="Times New Roman" w:hAnsi="Times New Roman"/>
          <w:b/>
        </w:rPr>
      </w:pPr>
      <w:bookmarkStart w:id="84" w:name="_Toc374439090"/>
      <w:bookmarkStart w:id="85" w:name="_Toc318878912"/>
      <w:bookmarkEnd w:id="82"/>
      <w:bookmarkEnd w:id="83"/>
    </w:p>
    <w:p w:rsidR="0057218B" w:rsidRDefault="0057218B">
      <w:pPr>
        <w:spacing w:after="62" w:line="360" w:lineRule="auto"/>
        <w:jc w:val="center"/>
        <w:outlineLvl w:val="2"/>
        <w:rPr>
          <w:rFonts w:ascii="Times New Roman" w:hAnsi="Times New Roman"/>
          <w:b/>
        </w:rPr>
      </w:pPr>
    </w:p>
    <w:p w:rsidR="0057218B" w:rsidRDefault="0057218B">
      <w:pPr>
        <w:spacing w:after="62" w:line="360" w:lineRule="auto"/>
        <w:jc w:val="center"/>
        <w:outlineLvl w:val="2"/>
        <w:rPr>
          <w:rFonts w:ascii="Times New Roman" w:hAnsi="Times New Roman"/>
          <w:b/>
        </w:rPr>
      </w:pPr>
    </w:p>
    <w:p w:rsidR="0057218B" w:rsidRDefault="0057218B">
      <w:pPr>
        <w:spacing w:after="62" w:line="360" w:lineRule="auto"/>
        <w:jc w:val="center"/>
        <w:outlineLvl w:val="2"/>
        <w:rPr>
          <w:rFonts w:ascii="Times New Roman" w:hAnsi="Times New Roman"/>
          <w:b/>
        </w:rPr>
      </w:pPr>
    </w:p>
    <w:p w:rsidR="0057218B" w:rsidRDefault="0070444F">
      <w:pPr>
        <w:widowControl/>
        <w:spacing w:after="62"/>
        <w:jc w:val="left"/>
        <w:rPr>
          <w:rFonts w:ascii="Times New Roman" w:hAnsi="Times New Roman"/>
          <w:b/>
        </w:rPr>
      </w:pPr>
      <w:r>
        <w:rPr>
          <w:rFonts w:ascii="Times New Roman" w:hAnsi="Times New Roman"/>
          <w:b/>
        </w:rPr>
        <w:br w:type="page"/>
      </w:r>
    </w:p>
    <w:p w:rsidR="0057218B" w:rsidRDefault="0070444F">
      <w:pPr>
        <w:pStyle w:val="1"/>
        <w:spacing w:after="62"/>
        <w:rPr>
          <w:rFonts w:ascii="Times New Roman" w:hAnsi="Times New Roman"/>
        </w:rPr>
      </w:pPr>
      <w:bookmarkStart w:id="86" w:name="_Toc488093156"/>
      <w:bookmarkEnd w:id="84"/>
      <w:bookmarkEnd w:id="85"/>
      <w:r>
        <w:rPr>
          <w:rFonts w:ascii="Times New Roman" w:hAnsi="Times New Roman" w:hint="eastAsia"/>
        </w:rPr>
        <w:lastRenderedPageBreak/>
        <w:t>第二册</w:t>
      </w:r>
      <w:r w:rsidR="00081EAB">
        <w:rPr>
          <w:rFonts w:ascii="Times New Roman" w:hAnsi="Times New Roman" w:hint="eastAsia"/>
        </w:rPr>
        <w:t xml:space="preserve">  </w:t>
      </w:r>
      <w:r>
        <w:rPr>
          <w:rFonts w:ascii="Times New Roman" w:hAnsi="Times New Roman" w:hint="eastAsia"/>
        </w:rPr>
        <w:t>项目通用篇（投标人须知）</w:t>
      </w:r>
      <w:bookmarkEnd w:id="86"/>
    </w:p>
    <w:p w:rsidR="0057218B" w:rsidRDefault="0070444F">
      <w:pPr>
        <w:tabs>
          <w:tab w:val="left" w:pos="1200"/>
        </w:tabs>
        <w:spacing w:afterLines="0" w:line="360" w:lineRule="auto"/>
        <w:ind w:left="425"/>
        <w:rPr>
          <w:rFonts w:ascii="宋体" w:eastAsia="宋体" w:hAnsi="宋体" w:cs="Times New Roman"/>
          <w:sz w:val="21"/>
          <w:szCs w:val="21"/>
          <w:u w:val="single"/>
        </w:rPr>
      </w:pPr>
      <w:bookmarkStart w:id="87" w:name="_Toc474759026"/>
      <w:r>
        <w:rPr>
          <w:rFonts w:ascii="宋体" w:eastAsia="宋体" w:hAnsi="宋体" w:cs="Times New Roman" w:hint="eastAsia"/>
          <w:b/>
          <w:sz w:val="21"/>
          <w:szCs w:val="21"/>
        </w:rPr>
        <w:t>本册为格式招标文件,敬请投标人仔细阅读全部内容以便了解投标的基本要求</w:t>
      </w:r>
      <w:r>
        <w:rPr>
          <w:rFonts w:ascii="宋体" w:eastAsia="宋体" w:hAnsi="宋体" w:cs="Times New Roman" w:hint="eastAsia"/>
          <w:sz w:val="21"/>
          <w:szCs w:val="21"/>
        </w:rPr>
        <w:t>。</w:t>
      </w:r>
    </w:p>
    <w:p w:rsidR="0057218B" w:rsidRDefault="0070444F">
      <w:pPr>
        <w:pStyle w:val="a"/>
        <w:spacing w:before="312" w:after="312"/>
      </w:pPr>
      <w:bookmarkStart w:id="88" w:name="_Toc474493611"/>
      <w:bookmarkStart w:id="89" w:name="_Toc477879352"/>
      <w:bookmarkStart w:id="90" w:name="_Toc474938004"/>
      <w:bookmarkStart w:id="91" w:name="_Toc474937358"/>
      <w:bookmarkStart w:id="92" w:name="_Toc488093157"/>
      <w:r>
        <w:rPr>
          <w:rFonts w:hint="eastAsia"/>
        </w:rPr>
        <w:t>总则与定义</w:t>
      </w:r>
      <w:bookmarkEnd w:id="88"/>
      <w:bookmarkEnd w:id="89"/>
      <w:bookmarkEnd w:id="90"/>
      <w:bookmarkEnd w:id="91"/>
      <w:bookmarkEnd w:id="92"/>
    </w:p>
    <w:p w:rsidR="0057218B" w:rsidRDefault="0070444F">
      <w:pPr>
        <w:autoSpaceDE w:val="0"/>
        <w:autoSpaceDN w:val="0"/>
        <w:adjustRightInd w:val="0"/>
        <w:spacing w:afterLines="0" w:line="360" w:lineRule="auto"/>
        <w:outlineLvl w:val="2"/>
        <w:rPr>
          <w:rFonts w:ascii="Times New Roman" w:eastAsia="宋体" w:hAnsi="宋体" w:cs="Times New Roman"/>
          <w:b/>
          <w:kern w:val="0"/>
          <w:szCs w:val="24"/>
        </w:rPr>
      </w:pPr>
      <w:bookmarkStart w:id="93" w:name="_Toc474938005"/>
      <w:bookmarkStart w:id="94" w:name="_Toc474937359"/>
      <w:bookmarkStart w:id="95" w:name="_Toc477879353"/>
      <w:bookmarkStart w:id="96" w:name="_Toc488093158"/>
      <w:r>
        <w:rPr>
          <w:rFonts w:ascii="Times New Roman" w:eastAsia="宋体" w:hAnsi="宋体" w:cs="Times New Roman"/>
          <w:b/>
          <w:kern w:val="0"/>
          <w:szCs w:val="24"/>
        </w:rPr>
        <w:t>1</w:t>
      </w:r>
      <w:r>
        <w:rPr>
          <w:rFonts w:ascii="Times New Roman" w:eastAsia="宋体" w:hAnsi="宋体" w:cs="Times New Roman"/>
          <w:b/>
          <w:kern w:val="0"/>
          <w:szCs w:val="24"/>
        </w:rPr>
        <w:t>．总则</w:t>
      </w:r>
      <w:bookmarkEnd w:id="93"/>
      <w:bookmarkEnd w:id="94"/>
      <w:bookmarkEnd w:id="95"/>
      <w:bookmarkEnd w:id="96"/>
    </w:p>
    <w:p w:rsidR="0057218B" w:rsidRDefault="0070444F">
      <w:pPr>
        <w:numPr>
          <w:ilvl w:val="1"/>
          <w:numId w:val="23"/>
        </w:numPr>
        <w:tabs>
          <w:tab w:val="left" w:pos="560"/>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宋体" w:cs="Times New Roman"/>
          <w:sz w:val="21"/>
          <w:szCs w:val="21"/>
        </w:rPr>
        <w:t>本招标文件包括第一册及第二册共两部分，均具有法律效力。</w:t>
      </w:r>
    </w:p>
    <w:p w:rsidR="0057218B" w:rsidRDefault="0070444F">
      <w:pPr>
        <w:numPr>
          <w:ilvl w:val="1"/>
          <w:numId w:val="23"/>
        </w:numPr>
        <w:tabs>
          <w:tab w:val="left" w:pos="560"/>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宋体" w:cs="Times New Roman"/>
          <w:sz w:val="21"/>
          <w:szCs w:val="21"/>
        </w:rPr>
        <w:t>本招标文件所述内容，仅适用于本次采购招标。</w:t>
      </w:r>
    </w:p>
    <w:p w:rsidR="0057218B" w:rsidRDefault="0070444F">
      <w:pPr>
        <w:numPr>
          <w:ilvl w:val="1"/>
          <w:numId w:val="23"/>
        </w:numPr>
        <w:tabs>
          <w:tab w:val="left" w:pos="560"/>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宋体" w:cs="Times New Roman"/>
          <w:sz w:val="21"/>
          <w:szCs w:val="21"/>
        </w:rPr>
        <w:t>招标文件的修改性文件，如补充文件、澄清文件或招标文件说明同样具有法律效力。</w:t>
      </w:r>
    </w:p>
    <w:p w:rsidR="0057218B" w:rsidRDefault="0070444F">
      <w:pPr>
        <w:numPr>
          <w:ilvl w:val="1"/>
          <w:numId w:val="23"/>
        </w:numPr>
        <w:tabs>
          <w:tab w:val="left" w:pos="560"/>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宋体" w:cs="Times New Roman"/>
          <w:sz w:val="21"/>
          <w:szCs w:val="21"/>
        </w:rPr>
        <w:t>本招标文件适用于《深圳经济特区政府采购条例》、《深圳经济特区政府采购条例实施细则》。</w:t>
      </w:r>
    </w:p>
    <w:p w:rsidR="0057218B" w:rsidRDefault="0070444F">
      <w:pPr>
        <w:numPr>
          <w:ilvl w:val="1"/>
          <w:numId w:val="23"/>
        </w:numPr>
        <w:tabs>
          <w:tab w:val="left" w:pos="560"/>
          <w:tab w:val="left" w:pos="900"/>
          <w:tab w:val="left" w:pos="2160"/>
        </w:tabs>
        <w:spacing w:afterLines="0" w:line="360" w:lineRule="auto"/>
        <w:ind w:left="900"/>
        <w:jc w:val="left"/>
        <w:rPr>
          <w:rFonts w:ascii="Times New Roman" w:eastAsia="宋体" w:hAnsi="Times New Roman" w:cs="Times New Roman"/>
          <w:sz w:val="21"/>
          <w:szCs w:val="21"/>
        </w:rPr>
      </w:pPr>
      <w:r>
        <w:rPr>
          <w:rFonts w:ascii="Times New Roman" w:eastAsia="宋体" w:hAnsi="宋体" w:cs="Times New Roman"/>
          <w:sz w:val="21"/>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57218B" w:rsidRDefault="0070444F">
      <w:pPr>
        <w:numPr>
          <w:ilvl w:val="1"/>
          <w:numId w:val="23"/>
        </w:numPr>
        <w:tabs>
          <w:tab w:val="left" w:pos="560"/>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宋体" w:cs="Times New Roman"/>
          <w:sz w:val="21"/>
          <w:szCs w:val="21"/>
        </w:rPr>
        <w:t>本招标文件的解释权属于深圳</w:t>
      </w:r>
      <w:r>
        <w:rPr>
          <w:rFonts w:ascii="Times New Roman" w:eastAsia="宋体" w:hAnsi="宋体" w:cs="Times New Roman" w:hint="eastAsia"/>
          <w:sz w:val="21"/>
          <w:szCs w:val="21"/>
        </w:rPr>
        <w:t>技术</w:t>
      </w:r>
      <w:r>
        <w:rPr>
          <w:rFonts w:ascii="Times New Roman" w:eastAsia="宋体" w:hAnsi="宋体" w:cs="Times New Roman"/>
          <w:sz w:val="21"/>
          <w:szCs w:val="21"/>
        </w:rPr>
        <w:t>大学</w:t>
      </w:r>
      <w:r>
        <w:rPr>
          <w:rFonts w:ascii="Times New Roman" w:eastAsia="宋体" w:hAnsi="宋体" w:cs="Times New Roman" w:hint="eastAsia"/>
          <w:sz w:val="21"/>
          <w:szCs w:val="21"/>
        </w:rPr>
        <w:t>筹备办公室</w:t>
      </w:r>
      <w:r>
        <w:rPr>
          <w:rFonts w:ascii="Times New Roman" w:eastAsia="宋体" w:hAnsi="宋体" w:cs="Times New Roman"/>
          <w:sz w:val="21"/>
          <w:szCs w:val="21"/>
        </w:rPr>
        <w:t>招投标管理中心。</w:t>
      </w:r>
    </w:p>
    <w:p w:rsidR="0057218B" w:rsidRDefault="0070444F">
      <w:pPr>
        <w:autoSpaceDE w:val="0"/>
        <w:autoSpaceDN w:val="0"/>
        <w:adjustRightInd w:val="0"/>
        <w:spacing w:afterLines="0" w:line="360" w:lineRule="auto"/>
        <w:outlineLvl w:val="2"/>
        <w:rPr>
          <w:rFonts w:ascii="Times New Roman" w:eastAsia="宋体" w:hAnsi="Times New Roman" w:cs="Times New Roman"/>
          <w:b/>
          <w:kern w:val="0"/>
          <w:szCs w:val="24"/>
        </w:rPr>
      </w:pPr>
      <w:bookmarkStart w:id="97" w:name="_Toc474937360"/>
      <w:bookmarkStart w:id="98" w:name="_Toc73521638"/>
      <w:bookmarkStart w:id="99" w:name="_Toc100052367"/>
      <w:bookmarkStart w:id="100" w:name="_Toc477879354"/>
      <w:bookmarkStart w:id="101" w:name="_Toc60631623"/>
      <w:bookmarkStart w:id="102" w:name="_Toc474938006"/>
      <w:bookmarkStart w:id="103" w:name="_Toc73521550"/>
      <w:bookmarkStart w:id="104" w:name="_Toc73518120"/>
      <w:bookmarkStart w:id="105" w:name="_Toc60560628"/>
      <w:bookmarkStart w:id="106" w:name="_Toc73517642"/>
      <w:bookmarkStart w:id="107" w:name="_Toc100052368"/>
      <w:bookmarkStart w:id="108" w:name="_Toc73521639"/>
      <w:bookmarkStart w:id="109" w:name="_Toc73517643"/>
      <w:bookmarkStart w:id="110" w:name="_Toc73521551"/>
      <w:bookmarkStart w:id="111" w:name="_Toc73518121"/>
      <w:bookmarkStart w:id="112" w:name="_Toc60631624"/>
      <w:bookmarkStart w:id="113" w:name="_Toc60560629"/>
      <w:bookmarkStart w:id="114" w:name="_Toc488093159"/>
      <w:r>
        <w:rPr>
          <w:rFonts w:ascii="Times New Roman" w:eastAsia="宋体" w:hAnsi="Times New Roman" w:cs="Times New Roman"/>
          <w:b/>
          <w:kern w:val="0"/>
          <w:szCs w:val="24"/>
        </w:rPr>
        <w:t>2</w:t>
      </w:r>
      <w:r>
        <w:rPr>
          <w:rFonts w:ascii="Times New Roman" w:eastAsia="宋体" w:hAnsi="宋体" w:cs="Times New Roman"/>
          <w:b/>
          <w:kern w:val="0"/>
          <w:szCs w:val="24"/>
        </w:rPr>
        <w:t>．定义</w:t>
      </w:r>
      <w:bookmarkEnd w:id="97"/>
      <w:bookmarkEnd w:id="98"/>
      <w:bookmarkEnd w:id="99"/>
      <w:bookmarkEnd w:id="100"/>
      <w:bookmarkEnd w:id="101"/>
      <w:bookmarkEnd w:id="102"/>
      <w:bookmarkEnd w:id="103"/>
      <w:bookmarkEnd w:id="104"/>
      <w:bookmarkEnd w:id="105"/>
      <w:bookmarkEnd w:id="106"/>
      <w:bookmarkEnd w:id="114"/>
    </w:p>
    <w:p w:rsidR="0057218B" w:rsidRDefault="0070444F">
      <w:pPr>
        <w:numPr>
          <w:ilvl w:val="1"/>
          <w:numId w:val="24"/>
        </w:numPr>
        <w:tabs>
          <w:tab w:val="left" w:pos="900"/>
        </w:tabs>
        <w:spacing w:afterLines="0" w:line="360" w:lineRule="auto"/>
        <w:ind w:left="902" w:hanging="482"/>
        <w:jc w:val="left"/>
        <w:rPr>
          <w:rFonts w:ascii="宋体" w:eastAsia="宋体" w:hAnsi="宋体" w:cs="Times New Roman"/>
          <w:sz w:val="21"/>
          <w:szCs w:val="21"/>
        </w:rPr>
      </w:pPr>
      <w:r>
        <w:rPr>
          <w:rFonts w:ascii="宋体" w:eastAsia="宋体" w:hAnsi="宋体" w:cs="Times New Roman" w:hint="eastAsia"/>
          <w:sz w:val="21"/>
          <w:szCs w:val="21"/>
        </w:rPr>
        <w:t>“招标人”是指依照法律规定提出招标项目、进行招标的法人或其他组织。</w:t>
      </w:r>
    </w:p>
    <w:p w:rsidR="0057218B" w:rsidRDefault="0070444F">
      <w:pPr>
        <w:numPr>
          <w:ilvl w:val="1"/>
          <w:numId w:val="24"/>
        </w:numPr>
        <w:tabs>
          <w:tab w:val="left" w:pos="900"/>
        </w:tabs>
        <w:spacing w:afterLines="0" w:line="360" w:lineRule="auto"/>
        <w:ind w:left="902" w:hanging="482"/>
        <w:jc w:val="left"/>
        <w:rPr>
          <w:rFonts w:ascii="宋体" w:eastAsia="宋体" w:hAnsi="宋体" w:cs="Times New Roman"/>
          <w:sz w:val="21"/>
          <w:szCs w:val="21"/>
        </w:rPr>
      </w:pPr>
      <w:r>
        <w:rPr>
          <w:rFonts w:ascii="宋体" w:eastAsia="宋体" w:hAnsi="宋体" w:cs="Times New Roman" w:hint="eastAsia"/>
          <w:sz w:val="21"/>
          <w:szCs w:val="21"/>
        </w:rPr>
        <w:t>“采购人”是指依法进行采购的单位。</w:t>
      </w:r>
    </w:p>
    <w:p w:rsidR="0057218B" w:rsidRDefault="0070444F">
      <w:pPr>
        <w:numPr>
          <w:ilvl w:val="1"/>
          <w:numId w:val="24"/>
        </w:numPr>
        <w:tabs>
          <w:tab w:val="left" w:pos="900"/>
        </w:tabs>
        <w:spacing w:afterLines="0" w:line="360" w:lineRule="auto"/>
        <w:ind w:left="902" w:hanging="482"/>
        <w:jc w:val="left"/>
        <w:rPr>
          <w:rFonts w:ascii="宋体" w:eastAsia="宋体" w:hAnsi="宋体" w:cs="Times New Roman"/>
          <w:sz w:val="21"/>
          <w:szCs w:val="21"/>
        </w:rPr>
      </w:pPr>
      <w:r>
        <w:rPr>
          <w:rFonts w:ascii="宋体" w:eastAsia="宋体" w:hAnsi="宋体" w:cs="Times New Roman" w:hint="eastAsia"/>
          <w:sz w:val="21"/>
          <w:szCs w:val="21"/>
        </w:rPr>
        <w:t>“招标代理人”是指代理招标人组织本次招标活动的深圳技术大学筹备办公室招投标管理中心。</w:t>
      </w:r>
    </w:p>
    <w:p w:rsidR="0057218B" w:rsidRDefault="0070444F">
      <w:pPr>
        <w:numPr>
          <w:ilvl w:val="1"/>
          <w:numId w:val="24"/>
        </w:numPr>
        <w:tabs>
          <w:tab w:val="left" w:pos="900"/>
        </w:tabs>
        <w:spacing w:afterLines="0" w:line="360" w:lineRule="auto"/>
        <w:ind w:left="902" w:hanging="482"/>
        <w:jc w:val="left"/>
        <w:rPr>
          <w:rFonts w:ascii="宋体" w:eastAsia="宋体" w:hAnsi="宋体" w:cs="Times New Roman"/>
          <w:sz w:val="21"/>
          <w:szCs w:val="21"/>
        </w:rPr>
      </w:pPr>
      <w:r>
        <w:rPr>
          <w:rFonts w:ascii="宋体" w:eastAsia="宋体" w:hAnsi="宋体" w:cs="Times New Roman" w:hint="eastAsia"/>
          <w:sz w:val="21"/>
          <w:szCs w:val="21"/>
        </w:rPr>
        <w:t>“投标人”是指响应招标、参加投标竞争的法人或者其他组织。</w:t>
      </w:r>
    </w:p>
    <w:p w:rsidR="0057218B" w:rsidRDefault="0070444F">
      <w:pPr>
        <w:numPr>
          <w:ilvl w:val="1"/>
          <w:numId w:val="24"/>
        </w:numPr>
        <w:tabs>
          <w:tab w:val="left" w:pos="900"/>
        </w:tabs>
        <w:spacing w:afterLines="0" w:line="360" w:lineRule="auto"/>
        <w:ind w:left="902" w:hanging="482"/>
        <w:jc w:val="left"/>
        <w:rPr>
          <w:rFonts w:ascii="宋体" w:eastAsia="宋体" w:hAnsi="宋体" w:cs="Times New Roman"/>
          <w:sz w:val="21"/>
          <w:szCs w:val="21"/>
        </w:rPr>
      </w:pPr>
      <w:r>
        <w:rPr>
          <w:rFonts w:ascii="宋体" w:eastAsia="宋体" w:hAnsi="宋体" w:cs="Times New Roman" w:hint="eastAsia"/>
          <w:sz w:val="21"/>
          <w:szCs w:val="21"/>
        </w:rPr>
        <w:t>“合格的投标人”是指必须符合下述</w:t>
      </w:r>
      <w:r>
        <w:rPr>
          <w:rFonts w:ascii="Times New Roman" w:eastAsia="宋体" w:hAnsi="Times New Roman" w:cs="Times New Roman"/>
          <w:sz w:val="21"/>
          <w:szCs w:val="21"/>
        </w:rPr>
        <w:t>2.5.1</w:t>
      </w:r>
      <w:r>
        <w:rPr>
          <w:rFonts w:ascii="宋体" w:eastAsia="宋体" w:hAnsi="宋体" w:cs="Times New Roman" w:hint="eastAsia"/>
          <w:sz w:val="21"/>
          <w:szCs w:val="21"/>
        </w:rPr>
        <w:t>至</w:t>
      </w:r>
      <w:r>
        <w:rPr>
          <w:rFonts w:ascii="Times New Roman" w:eastAsia="宋体" w:hAnsi="Times New Roman" w:cs="Times New Roman"/>
          <w:sz w:val="21"/>
          <w:szCs w:val="21"/>
        </w:rPr>
        <w:t>2.5.5</w:t>
      </w:r>
      <w:r>
        <w:rPr>
          <w:rFonts w:ascii="宋体" w:eastAsia="宋体" w:hAnsi="宋体" w:cs="Times New Roman" w:hint="eastAsia"/>
          <w:sz w:val="21"/>
          <w:szCs w:val="21"/>
        </w:rPr>
        <w:t>所有条款的投标人：</w:t>
      </w:r>
    </w:p>
    <w:p w:rsidR="0057218B" w:rsidRDefault="0070444F">
      <w:pPr>
        <w:numPr>
          <w:ilvl w:val="2"/>
          <w:numId w:val="25"/>
        </w:numPr>
        <w:tabs>
          <w:tab w:val="left" w:pos="1440"/>
        </w:tabs>
        <w:spacing w:afterLines="0" w:line="360" w:lineRule="auto"/>
        <w:ind w:left="1440"/>
        <w:rPr>
          <w:rFonts w:ascii="Times New Roman" w:eastAsia="宋体" w:hAnsi="Times New Roman" w:cs="Times New Roman"/>
          <w:sz w:val="21"/>
          <w:szCs w:val="21"/>
        </w:rPr>
      </w:pPr>
      <w:r>
        <w:rPr>
          <w:rFonts w:ascii="Times New Roman" w:eastAsia="宋体" w:hAnsi="宋体" w:cs="Times New Roman"/>
          <w:sz w:val="21"/>
          <w:szCs w:val="21"/>
        </w:rPr>
        <w:t>符合本招标文件</w:t>
      </w:r>
      <w:r>
        <w:rPr>
          <w:rFonts w:ascii="Times New Roman" w:eastAsia="宋体" w:hAnsi="Times New Roman" w:cs="Times New Roman"/>
          <w:sz w:val="21"/>
          <w:szCs w:val="21"/>
        </w:rPr>
        <w:t>2.4</w:t>
      </w:r>
      <w:r>
        <w:rPr>
          <w:rFonts w:ascii="Times New Roman" w:eastAsia="宋体" w:hAnsi="宋体" w:cs="Times New Roman"/>
          <w:sz w:val="21"/>
          <w:szCs w:val="21"/>
        </w:rPr>
        <w:t>规定；</w:t>
      </w:r>
    </w:p>
    <w:p w:rsidR="0057218B" w:rsidRDefault="0070444F">
      <w:pPr>
        <w:numPr>
          <w:ilvl w:val="2"/>
          <w:numId w:val="25"/>
        </w:numPr>
        <w:tabs>
          <w:tab w:val="left" w:pos="1440"/>
        </w:tabs>
        <w:spacing w:afterLines="0" w:line="360" w:lineRule="auto"/>
        <w:ind w:left="1440"/>
        <w:rPr>
          <w:rFonts w:ascii="Times New Roman" w:eastAsia="宋体" w:hAnsi="Times New Roman" w:cs="Times New Roman"/>
          <w:sz w:val="21"/>
          <w:szCs w:val="21"/>
        </w:rPr>
      </w:pPr>
      <w:r>
        <w:rPr>
          <w:rFonts w:ascii="Times New Roman" w:eastAsia="宋体" w:hAnsi="宋体" w:cs="Times New Roman"/>
          <w:sz w:val="21"/>
          <w:szCs w:val="21"/>
        </w:rPr>
        <w:t>正式报名并合法取得招标文件，并通过资格预审（如有）；</w:t>
      </w:r>
    </w:p>
    <w:p w:rsidR="0057218B" w:rsidRDefault="0070444F">
      <w:pPr>
        <w:numPr>
          <w:ilvl w:val="2"/>
          <w:numId w:val="25"/>
        </w:numPr>
        <w:tabs>
          <w:tab w:val="left" w:pos="1440"/>
        </w:tabs>
        <w:spacing w:afterLines="0" w:line="360" w:lineRule="auto"/>
        <w:ind w:left="1440"/>
        <w:rPr>
          <w:rFonts w:ascii="Times New Roman" w:eastAsia="宋体" w:hAnsi="Times New Roman" w:cs="Times New Roman"/>
          <w:sz w:val="21"/>
          <w:szCs w:val="21"/>
        </w:rPr>
      </w:pPr>
      <w:r>
        <w:rPr>
          <w:rFonts w:ascii="Times New Roman" w:eastAsia="宋体" w:hAnsi="宋体" w:cs="Times New Roman"/>
          <w:sz w:val="21"/>
          <w:szCs w:val="21"/>
        </w:rPr>
        <w:t>按招标文件的规定递交了投标文件；</w:t>
      </w:r>
    </w:p>
    <w:p w:rsidR="0057218B" w:rsidRDefault="0070444F">
      <w:pPr>
        <w:numPr>
          <w:ilvl w:val="2"/>
          <w:numId w:val="25"/>
        </w:numPr>
        <w:tabs>
          <w:tab w:val="left" w:pos="1440"/>
        </w:tabs>
        <w:spacing w:afterLines="0" w:line="360" w:lineRule="auto"/>
        <w:ind w:left="1440"/>
        <w:rPr>
          <w:rFonts w:ascii="Times New Roman" w:eastAsia="宋体" w:hAnsi="Times New Roman" w:cs="Times New Roman"/>
          <w:sz w:val="21"/>
          <w:szCs w:val="21"/>
        </w:rPr>
      </w:pPr>
      <w:r>
        <w:rPr>
          <w:rFonts w:ascii="Times New Roman" w:eastAsia="宋体" w:hAnsi="宋体" w:cs="Times New Roman"/>
          <w:sz w:val="21"/>
          <w:szCs w:val="21"/>
        </w:rPr>
        <w:t>投标人及其制造商与招标人、招标代理人不存在利害关系；</w:t>
      </w:r>
    </w:p>
    <w:p w:rsidR="0057218B" w:rsidRDefault="0070444F">
      <w:pPr>
        <w:numPr>
          <w:ilvl w:val="2"/>
          <w:numId w:val="25"/>
        </w:numPr>
        <w:tabs>
          <w:tab w:val="left" w:pos="1440"/>
        </w:tabs>
        <w:spacing w:afterLines="0" w:line="360" w:lineRule="auto"/>
        <w:ind w:left="1440"/>
        <w:rPr>
          <w:rFonts w:ascii="Times New Roman" w:eastAsia="宋体" w:hAnsi="Times New Roman" w:cs="Times New Roman"/>
          <w:sz w:val="21"/>
          <w:szCs w:val="21"/>
        </w:rPr>
      </w:pPr>
      <w:r>
        <w:rPr>
          <w:rFonts w:ascii="Times New Roman" w:eastAsia="宋体" w:hAnsi="宋体" w:cs="Times New Roman"/>
          <w:sz w:val="21"/>
          <w:szCs w:val="21"/>
        </w:rPr>
        <w:lastRenderedPageBreak/>
        <w:t>投标人所投设备如为同一品牌同一型号或同一品牌不同型号，只能有一个合格投标人。确定原则为：</w:t>
      </w:r>
    </w:p>
    <w:p w:rsidR="0057218B" w:rsidRDefault="0070444F">
      <w:pPr>
        <w:numPr>
          <w:ilvl w:val="1"/>
          <w:numId w:val="26"/>
        </w:numPr>
        <w:tabs>
          <w:tab w:val="left" w:pos="1980"/>
        </w:tabs>
        <w:spacing w:afterLines="0" w:line="360" w:lineRule="auto"/>
        <w:ind w:left="1979" w:hanging="902"/>
        <w:rPr>
          <w:rFonts w:ascii="Times New Roman" w:eastAsia="宋体" w:hAnsi="Times New Roman" w:cs="Times New Roman"/>
          <w:sz w:val="21"/>
          <w:szCs w:val="21"/>
        </w:rPr>
      </w:pPr>
      <w:r>
        <w:rPr>
          <w:rFonts w:ascii="Times New Roman" w:eastAsia="宋体" w:hAnsi="宋体" w:cs="Times New Roman"/>
          <w:sz w:val="21"/>
          <w:szCs w:val="21"/>
        </w:rPr>
        <w:t>以提供有效授权为准。如提供的均为有效授权，则其中出具针对本项目授权的为合格投标人。</w:t>
      </w:r>
    </w:p>
    <w:p w:rsidR="0057218B" w:rsidRDefault="0070444F">
      <w:pPr>
        <w:numPr>
          <w:ilvl w:val="1"/>
          <w:numId w:val="26"/>
        </w:numPr>
        <w:tabs>
          <w:tab w:val="left" w:pos="1980"/>
        </w:tabs>
        <w:spacing w:afterLines="0" w:line="360" w:lineRule="auto"/>
        <w:ind w:left="1980" w:hanging="900"/>
        <w:rPr>
          <w:rFonts w:ascii="Times New Roman" w:eastAsia="宋体" w:hAnsi="Times New Roman" w:cs="Times New Roman"/>
          <w:sz w:val="21"/>
          <w:szCs w:val="21"/>
        </w:rPr>
      </w:pPr>
      <w:r>
        <w:rPr>
          <w:rFonts w:ascii="Times New Roman" w:eastAsia="宋体" w:hAnsi="宋体" w:cs="Times New Roman"/>
          <w:sz w:val="21"/>
          <w:szCs w:val="21"/>
        </w:rPr>
        <w:t>如出具的全部为针对本项目的授权，其中授权时间最近开标日期的为合格投标人。</w:t>
      </w:r>
    </w:p>
    <w:p w:rsidR="0057218B" w:rsidRDefault="0070444F">
      <w:pPr>
        <w:numPr>
          <w:ilvl w:val="1"/>
          <w:numId w:val="26"/>
        </w:numPr>
        <w:tabs>
          <w:tab w:val="left" w:pos="1980"/>
        </w:tabs>
        <w:spacing w:afterLines="0" w:line="360" w:lineRule="auto"/>
        <w:ind w:left="1980" w:hanging="900"/>
        <w:rPr>
          <w:rFonts w:ascii="Times New Roman" w:eastAsia="宋体" w:hAnsi="Times New Roman" w:cs="Times New Roman"/>
          <w:sz w:val="21"/>
          <w:szCs w:val="21"/>
        </w:rPr>
      </w:pPr>
      <w:r>
        <w:rPr>
          <w:rFonts w:ascii="Times New Roman" w:eastAsia="宋体" w:hAnsi="宋体" w:cs="Times New Roman"/>
          <w:sz w:val="21"/>
          <w:szCs w:val="21"/>
        </w:rPr>
        <w:t>如授权时间一致，以投标报价最低的为合格投标人。</w:t>
      </w:r>
    </w:p>
    <w:p w:rsidR="0057218B" w:rsidRDefault="0070444F">
      <w:pPr>
        <w:numPr>
          <w:ilvl w:val="1"/>
          <w:numId w:val="26"/>
        </w:numPr>
        <w:tabs>
          <w:tab w:val="left" w:pos="1980"/>
        </w:tabs>
        <w:spacing w:afterLines="0" w:line="360" w:lineRule="auto"/>
        <w:ind w:left="1980" w:hanging="900"/>
        <w:rPr>
          <w:rFonts w:ascii="Times New Roman" w:eastAsia="宋体" w:hAnsi="Times New Roman" w:cs="Times New Roman"/>
          <w:sz w:val="21"/>
          <w:szCs w:val="21"/>
        </w:rPr>
      </w:pPr>
      <w:r>
        <w:rPr>
          <w:rFonts w:ascii="Times New Roman" w:eastAsia="宋体" w:hAnsi="宋体" w:cs="Times New Roman"/>
          <w:sz w:val="21"/>
          <w:szCs w:val="21"/>
        </w:rPr>
        <w:t>如投标报价一致，由评标委员会确定合格投标人。</w:t>
      </w:r>
    </w:p>
    <w:p w:rsidR="0057218B" w:rsidRDefault="0070444F">
      <w:pPr>
        <w:numPr>
          <w:ilvl w:val="1"/>
          <w:numId w:val="24"/>
        </w:numPr>
        <w:tabs>
          <w:tab w:val="left" w:pos="900"/>
        </w:tabs>
        <w:spacing w:afterLines="0" w:line="360" w:lineRule="auto"/>
        <w:ind w:left="900"/>
        <w:jc w:val="left"/>
        <w:rPr>
          <w:rFonts w:ascii="宋体" w:eastAsia="宋体" w:hAnsi="宋体" w:cs="Times New Roman"/>
          <w:sz w:val="21"/>
          <w:szCs w:val="21"/>
        </w:rPr>
      </w:pPr>
      <w:r>
        <w:rPr>
          <w:rFonts w:ascii="宋体" w:eastAsia="宋体" w:hAnsi="宋体" w:cs="Times New Roman"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57218B" w:rsidRDefault="0070444F">
      <w:pPr>
        <w:numPr>
          <w:ilvl w:val="1"/>
          <w:numId w:val="24"/>
        </w:numPr>
        <w:tabs>
          <w:tab w:val="left" w:pos="900"/>
        </w:tabs>
        <w:spacing w:afterLines="0" w:line="360" w:lineRule="auto"/>
        <w:ind w:left="900"/>
        <w:jc w:val="left"/>
        <w:rPr>
          <w:rFonts w:ascii="宋体" w:eastAsia="宋体" w:hAnsi="宋体" w:cs="Times New Roman"/>
          <w:sz w:val="21"/>
          <w:szCs w:val="21"/>
        </w:rPr>
      </w:pPr>
      <w:r>
        <w:rPr>
          <w:rFonts w:ascii="宋体" w:eastAsia="宋体" w:hAnsi="宋体" w:cs="Times New Roman" w:hint="eastAsia"/>
          <w:sz w:val="21"/>
          <w:szCs w:val="21"/>
        </w:rPr>
        <w:t>“中标人” 指其投标被招标人接受，并与采购人签订购销合同的投标人。</w:t>
      </w:r>
    </w:p>
    <w:p w:rsidR="0057218B" w:rsidRDefault="0070444F">
      <w:pPr>
        <w:numPr>
          <w:ilvl w:val="1"/>
          <w:numId w:val="24"/>
        </w:numPr>
        <w:tabs>
          <w:tab w:val="left" w:pos="900"/>
        </w:tabs>
        <w:spacing w:afterLines="0" w:line="360" w:lineRule="auto"/>
        <w:ind w:left="900"/>
        <w:jc w:val="left"/>
        <w:rPr>
          <w:rFonts w:ascii="宋体" w:eastAsia="宋体" w:hAnsi="宋体" w:cs="Times New Roman"/>
          <w:sz w:val="21"/>
          <w:szCs w:val="21"/>
        </w:rPr>
      </w:pPr>
      <w:r>
        <w:rPr>
          <w:rFonts w:ascii="宋体" w:eastAsia="宋体" w:hAnsi="宋体" w:cs="Times New Roman" w:hint="eastAsia"/>
          <w:sz w:val="21"/>
          <w:szCs w:val="21"/>
        </w:rPr>
        <w:t>“买方”是指在合同中指明的货物和/或服务的招标人或采购人。</w:t>
      </w:r>
    </w:p>
    <w:p w:rsidR="0057218B" w:rsidRDefault="0070444F">
      <w:pPr>
        <w:numPr>
          <w:ilvl w:val="1"/>
          <w:numId w:val="24"/>
        </w:numPr>
        <w:tabs>
          <w:tab w:val="left" w:pos="900"/>
        </w:tabs>
        <w:spacing w:afterLines="0" w:line="360" w:lineRule="auto"/>
        <w:ind w:left="900"/>
        <w:jc w:val="left"/>
        <w:rPr>
          <w:rFonts w:ascii="宋体" w:eastAsia="宋体" w:hAnsi="宋体" w:cs="Times New Roman"/>
          <w:sz w:val="21"/>
          <w:szCs w:val="21"/>
        </w:rPr>
      </w:pPr>
      <w:r>
        <w:rPr>
          <w:rFonts w:ascii="宋体" w:eastAsia="宋体" w:hAnsi="宋体" w:cs="Times New Roman" w:hint="eastAsia"/>
          <w:sz w:val="21"/>
          <w:szCs w:val="21"/>
        </w:rPr>
        <w:t>“卖方”是指在合同中指明的提供货物和/或服务的中标人。</w:t>
      </w:r>
    </w:p>
    <w:p w:rsidR="0057218B" w:rsidRDefault="0070444F">
      <w:pPr>
        <w:numPr>
          <w:ilvl w:val="1"/>
          <w:numId w:val="24"/>
        </w:numPr>
        <w:tabs>
          <w:tab w:val="left" w:pos="900"/>
        </w:tabs>
        <w:spacing w:afterLines="0" w:line="360" w:lineRule="auto"/>
        <w:ind w:left="900"/>
        <w:jc w:val="left"/>
        <w:rPr>
          <w:rFonts w:ascii="宋体" w:eastAsia="宋体" w:hAnsi="宋体" w:cs="Times New Roman"/>
          <w:sz w:val="21"/>
          <w:szCs w:val="21"/>
        </w:rPr>
      </w:pPr>
      <w:r>
        <w:rPr>
          <w:rFonts w:ascii="宋体" w:eastAsia="宋体" w:hAnsi="宋体" w:cs="Times New Roman"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57218B" w:rsidRDefault="0070444F">
      <w:pPr>
        <w:numPr>
          <w:ilvl w:val="1"/>
          <w:numId w:val="24"/>
        </w:numPr>
        <w:tabs>
          <w:tab w:val="left" w:pos="900"/>
        </w:tabs>
        <w:spacing w:afterLines="0" w:line="360" w:lineRule="auto"/>
        <w:ind w:left="900"/>
        <w:jc w:val="left"/>
        <w:rPr>
          <w:rFonts w:ascii="宋体" w:eastAsia="宋体" w:hAnsi="宋体" w:cs="Times New Roman"/>
          <w:sz w:val="21"/>
          <w:szCs w:val="21"/>
        </w:rPr>
      </w:pPr>
      <w:r>
        <w:rPr>
          <w:rFonts w:ascii="宋体" w:eastAsia="宋体" w:hAnsi="宋体" w:cs="Times New Roman"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57218B" w:rsidRDefault="0070444F">
      <w:pPr>
        <w:numPr>
          <w:ilvl w:val="1"/>
          <w:numId w:val="24"/>
        </w:numPr>
        <w:tabs>
          <w:tab w:val="left" w:pos="900"/>
        </w:tabs>
        <w:spacing w:afterLines="0" w:line="360" w:lineRule="auto"/>
        <w:ind w:left="900"/>
        <w:jc w:val="left"/>
        <w:rPr>
          <w:rFonts w:ascii="宋体" w:eastAsia="宋体" w:hAnsi="宋体" w:cs="Times New Roman"/>
          <w:sz w:val="21"/>
          <w:szCs w:val="21"/>
        </w:rPr>
      </w:pPr>
      <w:r>
        <w:rPr>
          <w:rFonts w:ascii="宋体" w:eastAsia="宋体" w:hAnsi="宋体" w:cs="Times New Roman"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57218B" w:rsidRDefault="0070444F">
      <w:pPr>
        <w:numPr>
          <w:ilvl w:val="1"/>
          <w:numId w:val="24"/>
        </w:numPr>
        <w:tabs>
          <w:tab w:val="left" w:pos="900"/>
        </w:tabs>
        <w:spacing w:afterLines="0" w:line="360" w:lineRule="auto"/>
        <w:ind w:left="902" w:hanging="482"/>
        <w:jc w:val="left"/>
        <w:rPr>
          <w:rFonts w:ascii="宋体" w:eastAsia="宋体" w:hAnsi="宋体" w:cs="Times New Roman"/>
          <w:sz w:val="21"/>
          <w:szCs w:val="21"/>
        </w:rPr>
      </w:pPr>
      <w:r>
        <w:rPr>
          <w:rFonts w:ascii="宋体" w:eastAsia="宋体" w:hAnsi="宋体" w:cs="Times New Roman"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交实质性响应投标的投标人的公平竞争地位。</w:t>
      </w:r>
    </w:p>
    <w:p w:rsidR="0057218B" w:rsidRDefault="0070444F">
      <w:pPr>
        <w:numPr>
          <w:ilvl w:val="1"/>
          <w:numId w:val="24"/>
        </w:numPr>
        <w:tabs>
          <w:tab w:val="left" w:pos="900"/>
        </w:tabs>
        <w:spacing w:afterLines="0" w:line="360" w:lineRule="auto"/>
        <w:ind w:left="900"/>
        <w:jc w:val="left"/>
        <w:rPr>
          <w:rFonts w:ascii="宋体" w:eastAsia="宋体" w:hAnsi="宋体" w:cs="Times New Roman"/>
          <w:sz w:val="21"/>
          <w:szCs w:val="21"/>
        </w:rPr>
      </w:pPr>
      <w:r>
        <w:rPr>
          <w:rFonts w:ascii="宋体" w:eastAsia="宋体" w:hAnsi="宋体" w:cs="Times New Roman" w:hint="eastAsia"/>
          <w:sz w:val="21"/>
          <w:szCs w:val="21"/>
        </w:rPr>
        <w:t>“运输保险费”指设备由制造厂仓库运至设备交货地点（车板交货）所发生的公</w:t>
      </w:r>
      <w:r>
        <w:rPr>
          <w:rFonts w:ascii="宋体" w:eastAsia="宋体" w:hAnsi="宋体" w:cs="Times New Roman" w:hint="eastAsia"/>
          <w:sz w:val="21"/>
          <w:szCs w:val="21"/>
        </w:rPr>
        <w:lastRenderedPageBreak/>
        <w:t>路、水路、铁路、航空运费、装卸费、包装费及相关的运杂费与保险费之和。</w:t>
      </w:r>
    </w:p>
    <w:p w:rsidR="0057218B" w:rsidRDefault="0070444F">
      <w:pPr>
        <w:numPr>
          <w:ilvl w:val="1"/>
          <w:numId w:val="24"/>
        </w:numPr>
        <w:tabs>
          <w:tab w:val="left" w:pos="900"/>
        </w:tabs>
        <w:spacing w:afterLines="0" w:line="360" w:lineRule="auto"/>
        <w:ind w:left="900"/>
        <w:jc w:val="left"/>
        <w:rPr>
          <w:rFonts w:ascii="宋体" w:eastAsia="宋体" w:hAnsi="宋体" w:cs="Times New Roman"/>
          <w:sz w:val="21"/>
          <w:szCs w:val="21"/>
        </w:rPr>
      </w:pPr>
      <w:r>
        <w:rPr>
          <w:rFonts w:ascii="宋体" w:eastAsia="宋体" w:hAnsi="宋体" w:cs="Times New Roman" w:hint="eastAsia"/>
          <w:sz w:val="21"/>
          <w:szCs w:val="21"/>
        </w:rPr>
        <w:t>“设备交货地点” 指招标人指定的货物运至地点。</w:t>
      </w:r>
    </w:p>
    <w:p w:rsidR="0057218B" w:rsidRDefault="0070444F">
      <w:pPr>
        <w:numPr>
          <w:ilvl w:val="1"/>
          <w:numId w:val="24"/>
        </w:numPr>
        <w:tabs>
          <w:tab w:val="left" w:pos="900"/>
        </w:tabs>
        <w:spacing w:afterLines="0" w:line="360" w:lineRule="auto"/>
        <w:ind w:left="900"/>
        <w:jc w:val="left"/>
        <w:rPr>
          <w:rFonts w:ascii="宋体" w:eastAsia="宋体" w:hAnsi="宋体" w:cs="Times New Roman"/>
          <w:sz w:val="21"/>
          <w:szCs w:val="21"/>
        </w:rPr>
      </w:pPr>
      <w:r>
        <w:rPr>
          <w:rFonts w:ascii="宋体" w:eastAsia="宋体" w:hAnsi="宋体" w:cs="Times New Roman" w:hint="eastAsia"/>
          <w:sz w:val="21"/>
          <w:szCs w:val="21"/>
        </w:rPr>
        <w:t>“质保期”是指在一定的期限内，除人为操作不当因素外，所有涉及产品的质量问题和产品故障由卖方负责修理、更换或退货解决，买方无需支付任何费用。</w:t>
      </w:r>
    </w:p>
    <w:p w:rsidR="0057218B" w:rsidRDefault="0070444F">
      <w:pPr>
        <w:numPr>
          <w:ilvl w:val="1"/>
          <w:numId w:val="24"/>
        </w:numPr>
        <w:tabs>
          <w:tab w:val="left" w:pos="900"/>
        </w:tabs>
        <w:spacing w:afterLines="0" w:line="360" w:lineRule="auto"/>
        <w:ind w:left="900"/>
        <w:jc w:val="left"/>
        <w:rPr>
          <w:rFonts w:ascii="宋体" w:eastAsia="宋体" w:hAnsi="宋体" w:cs="Times New Roman"/>
          <w:sz w:val="21"/>
          <w:szCs w:val="21"/>
        </w:rPr>
      </w:pPr>
      <w:r>
        <w:rPr>
          <w:rFonts w:ascii="宋体" w:eastAsia="宋体" w:hAnsi="宋体" w:cs="Times New Roman"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57218B" w:rsidRDefault="0070444F">
      <w:pPr>
        <w:numPr>
          <w:ilvl w:val="1"/>
          <w:numId w:val="24"/>
        </w:numPr>
        <w:tabs>
          <w:tab w:val="left" w:pos="900"/>
        </w:tabs>
        <w:spacing w:afterLines="0" w:line="360" w:lineRule="auto"/>
        <w:ind w:left="900"/>
        <w:jc w:val="left"/>
        <w:rPr>
          <w:rFonts w:ascii="宋体" w:eastAsia="宋体" w:hAnsi="宋体" w:cs="Times New Roman"/>
          <w:sz w:val="21"/>
          <w:szCs w:val="21"/>
        </w:rPr>
      </w:pPr>
      <w:r>
        <w:rPr>
          <w:rFonts w:ascii="宋体" w:eastAsia="宋体" w:hAnsi="宋体" w:cs="Times New Roman" w:hint="eastAsia"/>
          <w:sz w:val="21"/>
          <w:szCs w:val="21"/>
        </w:rPr>
        <w:t>“交货期”是指货物到达招标人指定交货地点的时间。</w:t>
      </w:r>
    </w:p>
    <w:p w:rsidR="0057218B" w:rsidRDefault="0070444F">
      <w:pPr>
        <w:numPr>
          <w:ilvl w:val="1"/>
          <w:numId w:val="24"/>
        </w:numPr>
        <w:tabs>
          <w:tab w:val="left" w:pos="900"/>
        </w:tabs>
        <w:spacing w:afterLines="0" w:line="360" w:lineRule="auto"/>
        <w:ind w:left="900"/>
        <w:jc w:val="left"/>
        <w:rPr>
          <w:rFonts w:ascii="宋体" w:eastAsia="宋体" w:hAnsi="宋体" w:cs="Times New Roman"/>
          <w:sz w:val="21"/>
          <w:szCs w:val="21"/>
        </w:rPr>
      </w:pPr>
      <w:r>
        <w:rPr>
          <w:rFonts w:ascii="宋体" w:eastAsia="宋体" w:hAnsi="宋体" w:cs="Times New Roman" w:hint="eastAsia"/>
          <w:sz w:val="21"/>
          <w:szCs w:val="21"/>
        </w:rPr>
        <w:t>“完工期”是指货物到达招标人指定交货地点，并且完成安装、调试，验收合格交付使用的时间。</w:t>
      </w:r>
    </w:p>
    <w:p w:rsidR="0057218B" w:rsidRDefault="0070444F">
      <w:pPr>
        <w:numPr>
          <w:ilvl w:val="1"/>
          <w:numId w:val="24"/>
        </w:numPr>
        <w:tabs>
          <w:tab w:val="left" w:pos="900"/>
        </w:tabs>
        <w:spacing w:afterLines="0" w:line="360" w:lineRule="auto"/>
        <w:ind w:left="900"/>
        <w:jc w:val="left"/>
        <w:rPr>
          <w:rFonts w:ascii="宋体" w:eastAsia="宋体" w:hAnsi="宋体" w:cs="Times New Roman"/>
          <w:sz w:val="21"/>
          <w:szCs w:val="21"/>
        </w:rPr>
      </w:pPr>
      <w:r>
        <w:rPr>
          <w:rFonts w:ascii="宋体" w:eastAsia="宋体" w:hAnsi="宋体" w:cs="Times New Roman" w:hint="eastAsia"/>
          <w:sz w:val="21"/>
          <w:szCs w:val="21"/>
        </w:rPr>
        <w:t>“时间”是指招标文件中规定的时间除特别说明外，均指北京时间。</w:t>
      </w:r>
    </w:p>
    <w:p w:rsidR="0057218B" w:rsidRDefault="0070444F">
      <w:pPr>
        <w:numPr>
          <w:ilvl w:val="1"/>
          <w:numId w:val="24"/>
        </w:numPr>
        <w:tabs>
          <w:tab w:val="left" w:pos="900"/>
        </w:tabs>
        <w:spacing w:afterLines="0" w:line="360" w:lineRule="auto"/>
        <w:ind w:left="900"/>
        <w:jc w:val="left"/>
        <w:rPr>
          <w:rFonts w:ascii="宋体" w:eastAsia="宋体" w:hAnsi="宋体" w:cs="Times New Roman"/>
          <w:sz w:val="21"/>
          <w:szCs w:val="21"/>
        </w:rPr>
      </w:pPr>
      <w:r>
        <w:rPr>
          <w:rFonts w:ascii="宋体" w:eastAsia="宋体" w:hAnsi="宋体" w:cs="Times New Roman" w:hint="eastAsia"/>
          <w:sz w:val="21"/>
          <w:szCs w:val="21"/>
        </w:rPr>
        <w:t>“天”是指日历日。其中1个月按30天计算，1年按365天计算。</w:t>
      </w:r>
    </w:p>
    <w:p w:rsidR="0057218B" w:rsidRDefault="0070444F">
      <w:pPr>
        <w:numPr>
          <w:ilvl w:val="1"/>
          <w:numId w:val="24"/>
        </w:numPr>
        <w:tabs>
          <w:tab w:val="left" w:pos="900"/>
        </w:tabs>
        <w:spacing w:afterLines="0" w:line="360" w:lineRule="auto"/>
        <w:ind w:left="900"/>
        <w:jc w:val="left"/>
        <w:rPr>
          <w:rFonts w:ascii="宋体" w:eastAsia="宋体" w:hAnsi="宋体" w:cs="Times New Roman"/>
          <w:sz w:val="21"/>
          <w:szCs w:val="21"/>
        </w:rPr>
      </w:pPr>
      <w:r>
        <w:rPr>
          <w:rFonts w:ascii="宋体" w:eastAsia="宋体" w:hAnsi="宋体" w:cs="Times New Roman" w:hint="eastAsia"/>
          <w:sz w:val="21"/>
          <w:szCs w:val="21"/>
        </w:rPr>
        <w:t>“工作日”是指国家规定的工作时间，不含法定的节假等休息日。</w:t>
      </w:r>
    </w:p>
    <w:p w:rsidR="0057218B" w:rsidRDefault="0070444F">
      <w:pPr>
        <w:numPr>
          <w:ilvl w:val="1"/>
          <w:numId w:val="24"/>
        </w:numPr>
        <w:tabs>
          <w:tab w:val="left" w:pos="900"/>
        </w:tabs>
        <w:spacing w:afterLines="0" w:line="360" w:lineRule="auto"/>
        <w:ind w:left="900"/>
        <w:jc w:val="left"/>
        <w:rPr>
          <w:rFonts w:ascii="宋体" w:eastAsia="宋体" w:hAnsi="宋体" w:cs="Times New Roman"/>
          <w:sz w:val="21"/>
          <w:szCs w:val="21"/>
        </w:rPr>
      </w:pPr>
      <w:r>
        <w:rPr>
          <w:rFonts w:ascii="宋体" w:eastAsia="宋体" w:hAnsi="宋体" w:cs="Times New Roman" w:hint="eastAsia"/>
          <w:sz w:val="21"/>
          <w:szCs w:val="21"/>
        </w:rPr>
        <w:t>“计量单位”是指除招标文件另有要求外，投标文件中的所有计量单位均应采用中华人民共和国法定计量单位制，等同于国际单位制。</w:t>
      </w:r>
    </w:p>
    <w:p w:rsidR="0057218B" w:rsidRDefault="0070444F">
      <w:pPr>
        <w:numPr>
          <w:ilvl w:val="1"/>
          <w:numId w:val="24"/>
        </w:numPr>
        <w:tabs>
          <w:tab w:val="left" w:pos="900"/>
        </w:tabs>
        <w:spacing w:afterLines="0" w:line="360" w:lineRule="auto"/>
        <w:ind w:left="900"/>
        <w:jc w:val="left"/>
        <w:rPr>
          <w:rFonts w:ascii="宋体" w:eastAsia="宋体" w:hAnsi="宋体" w:cs="Arial"/>
          <w:sz w:val="21"/>
          <w:szCs w:val="21"/>
        </w:rPr>
      </w:pPr>
      <w:r>
        <w:rPr>
          <w:rFonts w:ascii="宋体" w:eastAsia="宋体" w:hAnsi="宋体" w:cs="Arial"/>
          <w:sz w:val="21"/>
          <w:szCs w:val="21"/>
        </w:rPr>
        <w:t>有下列情形之一的，属于投标人相互串通投标：</w:t>
      </w:r>
    </w:p>
    <w:p w:rsidR="0057218B" w:rsidRDefault="0070444F">
      <w:pPr>
        <w:widowControl/>
        <w:numPr>
          <w:ilvl w:val="0"/>
          <w:numId w:val="27"/>
        </w:numPr>
        <w:spacing w:afterLines="0" w:line="360" w:lineRule="auto"/>
        <w:ind w:left="1701" w:hanging="850"/>
        <w:jc w:val="left"/>
        <w:rPr>
          <w:rFonts w:ascii="宋体" w:eastAsia="宋体" w:hAnsi="宋体" w:cs="Arial"/>
          <w:kern w:val="0"/>
          <w:sz w:val="21"/>
          <w:szCs w:val="21"/>
        </w:rPr>
      </w:pPr>
      <w:r>
        <w:rPr>
          <w:rFonts w:ascii="宋体" w:eastAsia="宋体" w:hAnsi="宋体" w:cs="Arial"/>
          <w:kern w:val="0"/>
          <w:sz w:val="21"/>
          <w:szCs w:val="21"/>
        </w:rPr>
        <w:t>投标人之间协商投标报价等投标文件的实质性内容；</w:t>
      </w:r>
    </w:p>
    <w:p w:rsidR="0057218B" w:rsidRDefault="0070444F">
      <w:pPr>
        <w:widowControl/>
        <w:numPr>
          <w:ilvl w:val="0"/>
          <w:numId w:val="27"/>
        </w:numPr>
        <w:spacing w:afterLines="0" w:line="360" w:lineRule="auto"/>
        <w:ind w:left="1701" w:hanging="850"/>
        <w:jc w:val="left"/>
        <w:rPr>
          <w:rFonts w:ascii="宋体" w:eastAsia="宋体" w:hAnsi="宋体" w:cs="Arial"/>
          <w:kern w:val="0"/>
          <w:sz w:val="21"/>
          <w:szCs w:val="21"/>
        </w:rPr>
      </w:pPr>
      <w:r>
        <w:rPr>
          <w:rFonts w:ascii="宋体" w:eastAsia="宋体" w:hAnsi="宋体" w:cs="Arial"/>
          <w:kern w:val="0"/>
          <w:sz w:val="21"/>
          <w:szCs w:val="21"/>
        </w:rPr>
        <w:t>投标人之间约定中标人；</w:t>
      </w:r>
    </w:p>
    <w:p w:rsidR="0057218B" w:rsidRDefault="0070444F">
      <w:pPr>
        <w:widowControl/>
        <w:numPr>
          <w:ilvl w:val="0"/>
          <w:numId w:val="27"/>
        </w:numPr>
        <w:spacing w:afterLines="0" w:line="360" w:lineRule="auto"/>
        <w:ind w:left="1701" w:hanging="850"/>
        <w:jc w:val="left"/>
        <w:rPr>
          <w:rFonts w:ascii="宋体" w:eastAsia="宋体" w:hAnsi="宋体" w:cs="Arial"/>
          <w:kern w:val="0"/>
          <w:sz w:val="21"/>
          <w:szCs w:val="21"/>
        </w:rPr>
      </w:pPr>
      <w:r>
        <w:rPr>
          <w:rFonts w:ascii="宋体" w:eastAsia="宋体" w:hAnsi="宋体" w:cs="Arial"/>
          <w:kern w:val="0"/>
          <w:sz w:val="21"/>
          <w:szCs w:val="21"/>
        </w:rPr>
        <w:t>投标人之间约定部分投标人放弃投标或者中标；</w:t>
      </w:r>
    </w:p>
    <w:p w:rsidR="0057218B" w:rsidRDefault="0070444F">
      <w:pPr>
        <w:widowControl/>
        <w:numPr>
          <w:ilvl w:val="0"/>
          <w:numId w:val="27"/>
        </w:numPr>
        <w:spacing w:afterLines="0" w:line="360" w:lineRule="auto"/>
        <w:ind w:left="1701" w:hanging="850"/>
        <w:jc w:val="left"/>
        <w:rPr>
          <w:rFonts w:ascii="宋体" w:eastAsia="宋体" w:hAnsi="宋体" w:cs="Arial"/>
          <w:kern w:val="0"/>
          <w:sz w:val="21"/>
          <w:szCs w:val="21"/>
        </w:rPr>
      </w:pPr>
      <w:r>
        <w:rPr>
          <w:rFonts w:ascii="宋体" w:eastAsia="宋体" w:hAnsi="宋体" w:cs="Arial"/>
          <w:kern w:val="0"/>
          <w:sz w:val="21"/>
          <w:szCs w:val="21"/>
        </w:rPr>
        <w:t>属于同一集团、协会、商会等组织成员的投标人按照该组织要求协同投标；</w:t>
      </w:r>
    </w:p>
    <w:p w:rsidR="0057218B" w:rsidRDefault="0070444F">
      <w:pPr>
        <w:widowControl/>
        <w:numPr>
          <w:ilvl w:val="0"/>
          <w:numId w:val="27"/>
        </w:numPr>
        <w:spacing w:afterLines="0" w:line="360" w:lineRule="auto"/>
        <w:ind w:left="1701" w:hanging="850"/>
        <w:jc w:val="left"/>
        <w:rPr>
          <w:rFonts w:ascii="宋体" w:eastAsia="宋体" w:hAnsi="宋体" w:cs="Times New Roman"/>
          <w:kern w:val="0"/>
          <w:sz w:val="21"/>
          <w:szCs w:val="21"/>
        </w:rPr>
      </w:pPr>
      <w:r>
        <w:rPr>
          <w:rFonts w:ascii="宋体" w:eastAsia="宋体" w:hAnsi="宋体" w:cs="Arial"/>
          <w:kern w:val="0"/>
          <w:sz w:val="21"/>
          <w:szCs w:val="21"/>
        </w:rPr>
        <w:t>投标人之间为谋取中标或者排斥特定投标人而采取的其他联合行动。</w:t>
      </w:r>
    </w:p>
    <w:p w:rsidR="0057218B" w:rsidRDefault="0070444F">
      <w:pPr>
        <w:numPr>
          <w:ilvl w:val="1"/>
          <w:numId w:val="24"/>
        </w:numPr>
        <w:tabs>
          <w:tab w:val="left" w:pos="900"/>
        </w:tabs>
        <w:spacing w:afterLines="0" w:line="360" w:lineRule="auto"/>
        <w:ind w:left="900"/>
        <w:jc w:val="left"/>
        <w:rPr>
          <w:rFonts w:ascii="宋体" w:eastAsia="宋体" w:hAnsi="宋体" w:cs="Arial"/>
          <w:sz w:val="21"/>
          <w:szCs w:val="21"/>
        </w:rPr>
      </w:pPr>
      <w:r>
        <w:rPr>
          <w:rFonts w:ascii="宋体" w:eastAsia="宋体" w:hAnsi="宋体" w:cs="Arial"/>
          <w:sz w:val="21"/>
          <w:szCs w:val="21"/>
        </w:rPr>
        <w:t>有下列情形之一的，视为投标人相互串通投标：</w:t>
      </w:r>
    </w:p>
    <w:p w:rsidR="0057218B" w:rsidRDefault="0070444F">
      <w:pPr>
        <w:widowControl/>
        <w:numPr>
          <w:ilvl w:val="0"/>
          <w:numId w:val="28"/>
        </w:numPr>
        <w:spacing w:afterLines="0" w:line="360" w:lineRule="auto"/>
        <w:ind w:left="1701" w:hanging="850"/>
        <w:jc w:val="left"/>
        <w:rPr>
          <w:rFonts w:ascii="宋体" w:eastAsia="宋体" w:hAnsi="宋体" w:cs="Arial"/>
          <w:kern w:val="0"/>
          <w:sz w:val="21"/>
          <w:szCs w:val="21"/>
        </w:rPr>
      </w:pPr>
      <w:r>
        <w:rPr>
          <w:rFonts w:ascii="宋体" w:eastAsia="宋体" w:hAnsi="宋体" w:cs="Arial"/>
          <w:kern w:val="0"/>
          <w:sz w:val="21"/>
          <w:szCs w:val="21"/>
        </w:rPr>
        <w:t>不同投标人的投标文件由同一单位或者个人编制；</w:t>
      </w:r>
      <w:r>
        <w:rPr>
          <w:rFonts w:ascii="宋体" w:eastAsia="宋体" w:hAnsi="宋体" w:cs="Arial" w:hint="eastAsia"/>
          <w:kern w:val="0"/>
          <w:sz w:val="21"/>
          <w:szCs w:val="21"/>
        </w:rPr>
        <w:t>或者由同一人分阶段参与编制的；</w:t>
      </w:r>
    </w:p>
    <w:p w:rsidR="0057218B" w:rsidRDefault="0070444F">
      <w:pPr>
        <w:widowControl/>
        <w:numPr>
          <w:ilvl w:val="0"/>
          <w:numId w:val="28"/>
        </w:numPr>
        <w:spacing w:afterLines="0" w:line="360" w:lineRule="auto"/>
        <w:ind w:left="1701" w:hanging="850"/>
        <w:jc w:val="left"/>
        <w:rPr>
          <w:rFonts w:ascii="宋体" w:eastAsia="宋体" w:hAnsi="宋体" w:cs="Arial"/>
          <w:kern w:val="0"/>
          <w:sz w:val="21"/>
          <w:szCs w:val="21"/>
        </w:rPr>
      </w:pPr>
      <w:r>
        <w:rPr>
          <w:rFonts w:ascii="宋体" w:eastAsia="宋体" w:hAnsi="宋体" w:cs="Arial"/>
          <w:kern w:val="0"/>
          <w:sz w:val="21"/>
          <w:szCs w:val="21"/>
        </w:rPr>
        <w:t>不同投标人委托同一单位或者个人办理投标事宜；</w:t>
      </w:r>
    </w:p>
    <w:p w:rsidR="0057218B" w:rsidRDefault="0070444F">
      <w:pPr>
        <w:widowControl/>
        <w:numPr>
          <w:ilvl w:val="0"/>
          <w:numId w:val="28"/>
        </w:numPr>
        <w:spacing w:afterLines="0" w:line="360" w:lineRule="auto"/>
        <w:ind w:left="1701" w:hanging="850"/>
        <w:jc w:val="left"/>
        <w:rPr>
          <w:rFonts w:ascii="宋体" w:eastAsia="宋体" w:hAnsi="宋体" w:cs="Arial"/>
          <w:kern w:val="0"/>
          <w:sz w:val="21"/>
          <w:szCs w:val="21"/>
        </w:rPr>
      </w:pPr>
      <w:r>
        <w:rPr>
          <w:rFonts w:ascii="宋体" w:eastAsia="宋体" w:hAnsi="宋体" w:cs="Arial" w:hint="eastAsia"/>
          <w:kern w:val="0"/>
          <w:sz w:val="21"/>
          <w:szCs w:val="21"/>
        </w:rPr>
        <w:t>不同投标人的法定代表人、主要经营负责人、项目投标授权代表人、项目负责人、主要技术人员为同一人、属同一单位或者在同一单位缴纳社会保险。</w:t>
      </w:r>
    </w:p>
    <w:p w:rsidR="0057218B" w:rsidRDefault="0070444F">
      <w:pPr>
        <w:widowControl/>
        <w:numPr>
          <w:ilvl w:val="0"/>
          <w:numId w:val="28"/>
        </w:numPr>
        <w:spacing w:afterLines="0" w:line="360" w:lineRule="auto"/>
        <w:ind w:left="1701" w:hanging="850"/>
        <w:jc w:val="left"/>
        <w:rPr>
          <w:rFonts w:ascii="宋体" w:eastAsia="宋体" w:hAnsi="宋体" w:cs="Arial"/>
          <w:kern w:val="0"/>
          <w:sz w:val="21"/>
          <w:szCs w:val="21"/>
        </w:rPr>
      </w:pPr>
      <w:r>
        <w:rPr>
          <w:rFonts w:ascii="宋体" w:eastAsia="宋体" w:hAnsi="宋体" w:cs="Arial"/>
          <w:kern w:val="0"/>
          <w:sz w:val="21"/>
          <w:szCs w:val="21"/>
        </w:rPr>
        <w:lastRenderedPageBreak/>
        <w:t>不同投标人的投标文件异常一致或者投标报价呈规律性差异；</w:t>
      </w:r>
    </w:p>
    <w:p w:rsidR="0057218B" w:rsidRDefault="0070444F">
      <w:pPr>
        <w:widowControl/>
        <w:numPr>
          <w:ilvl w:val="0"/>
          <w:numId w:val="28"/>
        </w:numPr>
        <w:spacing w:afterLines="0" w:line="360" w:lineRule="auto"/>
        <w:ind w:left="1701" w:hanging="850"/>
        <w:jc w:val="left"/>
        <w:rPr>
          <w:rFonts w:ascii="宋体" w:eastAsia="宋体" w:hAnsi="宋体" w:cs="Arial"/>
          <w:kern w:val="0"/>
          <w:sz w:val="21"/>
          <w:szCs w:val="21"/>
        </w:rPr>
      </w:pPr>
      <w:r>
        <w:rPr>
          <w:rFonts w:ascii="宋体" w:eastAsia="宋体" w:hAnsi="宋体" w:cs="Arial"/>
          <w:kern w:val="0"/>
          <w:sz w:val="21"/>
          <w:szCs w:val="21"/>
        </w:rPr>
        <w:t>不同投标人的投标文件相互混装；</w:t>
      </w:r>
    </w:p>
    <w:p w:rsidR="0057218B" w:rsidRDefault="0070444F">
      <w:pPr>
        <w:widowControl/>
        <w:numPr>
          <w:ilvl w:val="0"/>
          <w:numId w:val="28"/>
        </w:numPr>
        <w:spacing w:afterLines="0" w:line="360" w:lineRule="auto"/>
        <w:ind w:left="1701" w:hanging="850"/>
        <w:jc w:val="left"/>
        <w:rPr>
          <w:rFonts w:ascii="宋体" w:eastAsia="宋体" w:hAnsi="宋体" w:cs="Arial"/>
          <w:kern w:val="0"/>
          <w:sz w:val="21"/>
          <w:szCs w:val="21"/>
        </w:rPr>
      </w:pPr>
      <w:r>
        <w:rPr>
          <w:rFonts w:ascii="宋体" w:eastAsia="宋体" w:hAnsi="宋体" w:cs="Arial"/>
          <w:kern w:val="0"/>
          <w:sz w:val="21"/>
          <w:szCs w:val="21"/>
        </w:rPr>
        <w:t>不同投标人的投标保证金从同一单位或者个人的账户转出</w:t>
      </w:r>
      <w:r>
        <w:rPr>
          <w:rFonts w:ascii="宋体" w:eastAsia="宋体" w:hAnsi="宋体" w:cs="Arial" w:hint="eastAsia"/>
          <w:kern w:val="0"/>
          <w:sz w:val="21"/>
          <w:szCs w:val="21"/>
        </w:rPr>
        <w:t>；</w:t>
      </w:r>
    </w:p>
    <w:p w:rsidR="0057218B" w:rsidRDefault="0070444F">
      <w:pPr>
        <w:pStyle w:val="a"/>
        <w:spacing w:before="312" w:after="312"/>
      </w:pPr>
      <w:bookmarkStart w:id="115" w:name="bt招标文件"/>
      <w:bookmarkStart w:id="116" w:name="_Toc474938007"/>
      <w:bookmarkStart w:id="117" w:name="_Toc73518126"/>
      <w:bookmarkStart w:id="118" w:name="_Toc73517648"/>
      <w:bookmarkStart w:id="119" w:name="_Toc474493612"/>
      <w:bookmarkStart w:id="120" w:name="_Toc100052373"/>
      <w:bookmarkStart w:id="121" w:name="_Toc101074878"/>
      <w:bookmarkStart w:id="122" w:name="_Toc73521556"/>
      <w:bookmarkStart w:id="123" w:name="_Toc474937361"/>
      <w:bookmarkStart w:id="124" w:name="_Toc73521644"/>
      <w:bookmarkStart w:id="125" w:name="_Toc477879355"/>
      <w:bookmarkStart w:id="126" w:name="_Toc488093160"/>
      <w:bookmarkEnd w:id="107"/>
      <w:bookmarkEnd w:id="108"/>
      <w:bookmarkEnd w:id="109"/>
      <w:bookmarkEnd w:id="110"/>
      <w:bookmarkEnd w:id="111"/>
      <w:bookmarkEnd w:id="112"/>
      <w:bookmarkEnd w:id="113"/>
      <w:bookmarkEnd w:id="115"/>
      <w:r>
        <w:rPr>
          <w:rFonts w:hint="eastAsia"/>
        </w:rPr>
        <w:t>招标文件</w:t>
      </w:r>
      <w:bookmarkEnd w:id="116"/>
      <w:bookmarkEnd w:id="117"/>
      <w:bookmarkEnd w:id="118"/>
      <w:bookmarkEnd w:id="119"/>
      <w:bookmarkEnd w:id="120"/>
      <w:bookmarkEnd w:id="121"/>
      <w:bookmarkEnd w:id="122"/>
      <w:bookmarkEnd w:id="123"/>
      <w:bookmarkEnd w:id="124"/>
      <w:bookmarkEnd w:id="125"/>
      <w:bookmarkEnd w:id="126"/>
    </w:p>
    <w:p w:rsidR="0057218B" w:rsidRDefault="0070444F">
      <w:pPr>
        <w:autoSpaceDE w:val="0"/>
        <w:autoSpaceDN w:val="0"/>
        <w:adjustRightInd w:val="0"/>
        <w:spacing w:afterLines="0" w:line="360" w:lineRule="auto"/>
        <w:outlineLvl w:val="2"/>
        <w:rPr>
          <w:rFonts w:ascii="Times New Roman" w:eastAsia="宋体" w:hAnsi="Times New Roman" w:cs="Times New Roman"/>
          <w:b/>
          <w:kern w:val="0"/>
          <w:szCs w:val="24"/>
        </w:rPr>
      </w:pPr>
      <w:bookmarkStart w:id="127" w:name="_Toc73521557"/>
      <w:bookmarkStart w:id="128" w:name="_Toc73521645"/>
      <w:bookmarkStart w:id="129" w:name="_Toc474937362"/>
      <w:bookmarkStart w:id="130" w:name="_Toc474938008"/>
      <w:bookmarkStart w:id="131" w:name="_Toc100052374"/>
      <w:bookmarkStart w:id="132" w:name="_Toc477879356"/>
      <w:bookmarkStart w:id="133" w:name="_Toc73518127"/>
      <w:bookmarkStart w:id="134" w:name="_Toc73517649"/>
      <w:bookmarkStart w:id="135" w:name="_Toc488093161"/>
      <w:r>
        <w:rPr>
          <w:rFonts w:ascii="Times New Roman" w:eastAsia="宋体" w:hAnsi="Times New Roman" w:cs="Times New Roman"/>
          <w:b/>
          <w:kern w:val="0"/>
          <w:szCs w:val="24"/>
        </w:rPr>
        <w:t>3</w:t>
      </w:r>
      <w:r>
        <w:rPr>
          <w:rFonts w:ascii="Times New Roman" w:eastAsia="宋体" w:hAnsi="宋体" w:cs="Times New Roman"/>
          <w:b/>
          <w:kern w:val="0"/>
          <w:szCs w:val="24"/>
        </w:rPr>
        <w:t>．招标文件的编制与组成</w:t>
      </w:r>
      <w:bookmarkEnd w:id="127"/>
      <w:bookmarkEnd w:id="128"/>
      <w:bookmarkEnd w:id="129"/>
      <w:bookmarkEnd w:id="130"/>
      <w:bookmarkEnd w:id="131"/>
      <w:bookmarkEnd w:id="132"/>
      <w:bookmarkEnd w:id="133"/>
      <w:bookmarkEnd w:id="134"/>
      <w:bookmarkEnd w:id="135"/>
    </w:p>
    <w:p w:rsidR="0057218B" w:rsidRDefault="0070444F">
      <w:pPr>
        <w:snapToGrid w:val="0"/>
        <w:spacing w:afterLines="0" w:line="360" w:lineRule="auto"/>
        <w:ind w:firstLineChars="200" w:firstLine="420"/>
        <w:rPr>
          <w:rFonts w:ascii="Times New Roman" w:eastAsia="宋体" w:hAnsi="Times New Roman" w:cs="Times New Roman"/>
          <w:sz w:val="21"/>
          <w:szCs w:val="21"/>
        </w:rPr>
      </w:pPr>
      <w:r>
        <w:rPr>
          <w:rFonts w:ascii="Times New Roman" w:eastAsia="宋体" w:hAnsi="宋体" w:cs="Times New Roman"/>
          <w:sz w:val="21"/>
          <w:szCs w:val="21"/>
        </w:rPr>
        <w:t>招标文件除以下内容外，深圳技术大学筹备办公室招投标管理中心在招标（或谈判）期间发出的答疑纪要和其他补充修改函件，均是招标文件的组成部分，对投标人起约束作用；</w:t>
      </w:r>
    </w:p>
    <w:p w:rsidR="0057218B" w:rsidRDefault="0070444F" w:rsidP="0096542A">
      <w:pPr>
        <w:spacing w:afterLines="0" w:line="360" w:lineRule="auto"/>
        <w:ind w:firstLineChars="196" w:firstLine="412"/>
        <w:rPr>
          <w:rFonts w:ascii="Times New Roman" w:eastAsia="宋体" w:hAnsi="Times New Roman" w:cs="Times New Roman"/>
          <w:sz w:val="21"/>
          <w:szCs w:val="21"/>
        </w:rPr>
      </w:pPr>
      <w:r>
        <w:rPr>
          <w:rFonts w:ascii="Times New Roman" w:eastAsia="宋体" w:hAnsi="宋体" w:cs="Times New Roman"/>
          <w:sz w:val="21"/>
          <w:szCs w:val="21"/>
        </w:rPr>
        <w:t>招标文件包括下列内容：</w:t>
      </w:r>
    </w:p>
    <w:p w:rsidR="0057218B" w:rsidRDefault="0070444F">
      <w:pPr>
        <w:widowControl/>
        <w:spacing w:afterLines="0" w:line="360" w:lineRule="auto"/>
        <w:jc w:val="left"/>
        <w:rPr>
          <w:rFonts w:ascii="Times New Roman" w:eastAsia="宋体" w:hAnsi="Times New Roman" w:cs="Times New Roman"/>
          <w:color w:val="000000"/>
          <w:sz w:val="21"/>
          <w:szCs w:val="21"/>
        </w:rPr>
      </w:pPr>
      <w:bookmarkStart w:id="136" w:name="_Toc73521558"/>
      <w:bookmarkStart w:id="137" w:name="_Toc100052375"/>
      <w:bookmarkStart w:id="138" w:name="_Toc73521646"/>
      <w:bookmarkStart w:id="139" w:name="_Toc73518128"/>
      <w:bookmarkStart w:id="140" w:name="_Toc73517650"/>
      <w:bookmarkStart w:id="141" w:name="_Toc60631631"/>
      <w:bookmarkStart w:id="142" w:name="_Toc60560636"/>
      <w:bookmarkStart w:id="143" w:name="_Toc100052376"/>
      <w:bookmarkStart w:id="144" w:name="_Toc73521647"/>
      <w:bookmarkStart w:id="145" w:name="_Toc73521559"/>
      <w:bookmarkStart w:id="146" w:name="_Toc73518129"/>
      <w:bookmarkStart w:id="147" w:name="_Toc73517651"/>
      <w:bookmarkStart w:id="148" w:name="_Toc60631632"/>
      <w:bookmarkStart w:id="149" w:name="_Toc60560637"/>
      <w:r>
        <w:rPr>
          <w:rFonts w:ascii="Times New Roman" w:eastAsia="宋体" w:hAnsi="宋体" w:cs="Times New Roman"/>
          <w:color w:val="000000"/>
          <w:sz w:val="21"/>
          <w:szCs w:val="21"/>
        </w:rPr>
        <w:t>第一册项目专用篇</w:t>
      </w:r>
    </w:p>
    <w:p w:rsidR="0057218B" w:rsidRDefault="0070444F">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第一章</w:t>
      </w:r>
      <w:r>
        <w:rPr>
          <w:rFonts w:ascii="Times New Roman" w:eastAsia="宋体" w:hAnsi="Times New Roman" w:cs="Times New Roman"/>
          <w:color w:val="000000"/>
          <w:sz w:val="21"/>
          <w:szCs w:val="21"/>
        </w:rPr>
        <w:tab/>
      </w:r>
      <w:r>
        <w:rPr>
          <w:rFonts w:ascii="Times New Roman" w:eastAsia="宋体" w:hAnsi="宋体" w:cs="Times New Roman"/>
          <w:color w:val="000000"/>
          <w:sz w:val="21"/>
          <w:szCs w:val="21"/>
        </w:rPr>
        <w:t>投标邀请</w:t>
      </w:r>
    </w:p>
    <w:p w:rsidR="0057218B" w:rsidRDefault="0070444F">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第二章</w:t>
      </w:r>
      <w:r>
        <w:rPr>
          <w:rFonts w:ascii="Times New Roman" w:eastAsia="宋体" w:hAnsi="Times New Roman" w:cs="Times New Roman"/>
          <w:color w:val="000000"/>
          <w:sz w:val="21"/>
          <w:szCs w:val="21"/>
        </w:rPr>
        <w:tab/>
      </w:r>
      <w:r>
        <w:rPr>
          <w:rFonts w:ascii="Times New Roman" w:eastAsia="宋体" w:hAnsi="宋体" w:cs="Times New Roman"/>
          <w:color w:val="000000"/>
          <w:sz w:val="21"/>
          <w:szCs w:val="21"/>
        </w:rPr>
        <w:t>项目专用资料</w:t>
      </w:r>
    </w:p>
    <w:p w:rsidR="0057218B" w:rsidRDefault="0070444F">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第三章</w:t>
      </w:r>
      <w:r>
        <w:rPr>
          <w:rFonts w:ascii="Times New Roman" w:eastAsia="宋体" w:hAnsi="Times New Roman" w:cs="Times New Roman"/>
          <w:color w:val="000000"/>
          <w:sz w:val="21"/>
          <w:szCs w:val="21"/>
        </w:rPr>
        <w:tab/>
      </w:r>
      <w:r>
        <w:rPr>
          <w:rFonts w:ascii="Times New Roman" w:eastAsia="宋体" w:hAnsi="宋体" w:cs="Times New Roman"/>
          <w:color w:val="000000"/>
          <w:sz w:val="21"/>
          <w:szCs w:val="21"/>
        </w:rPr>
        <w:t>采购需求一览表及技术需求</w:t>
      </w:r>
    </w:p>
    <w:p w:rsidR="0057218B" w:rsidRDefault="0070444F">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第四章</w:t>
      </w:r>
      <w:r>
        <w:rPr>
          <w:rFonts w:ascii="Times New Roman" w:eastAsia="宋体" w:hAnsi="Times New Roman" w:cs="Times New Roman"/>
          <w:color w:val="000000"/>
          <w:sz w:val="21"/>
          <w:szCs w:val="21"/>
        </w:rPr>
        <w:tab/>
      </w:r>
      <w:r>
        <w:rPr>
          <w:rFonts w:ascii="Times New Roman" w:eastAsia="宋体" w:hAnsi="宋体" w:cs="Times New Roman"/>
          <w:color w:val="000000"/>
          <w:sz w:val="21"/>
          <w:szCs w:val="21"/>
        </w:rPr>
        <w:t>合同专用条款</w:t>
      </w:r>
    </w:p>
    <w:p w:rsidR="0057218B" w:rsidRDefault="0070444F">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第五章</w:t>
      </w:r>
      <w:r>
        <w:rPr>
          <w:rFonts w:ascii="Times New Roman" w:eastAsia="宋体" w:hAnsi="Times New Roman" w:cs="Times New Roman"/>
          <w:color w:val="000000"/>
          <w:sz w:val="21"/>
          <w:szCs w:val="21"/>
        </w:rPr>
        <w:tab/>
      </w:r>
      <w:r>
        <w:rPr>
          <w:rFonts w:ascii="Times New Roman" w:eastAsia="宋体" w:hAnsi="宋体" w:cs="Times New Roman"/>
          <w:color w:val="000000"/>
          <w:sz w:val="21"/>
          <w:szCs w:val="21"/>
        </w:rPr>
        <w:t>投标文件格式</w:t>
      </w:r>
    </w:p>
    <w:p w:rsidR="0057218B" w:rsidRDefault="0070444F">
      <w:pPr>
        <w:widowControl/>
        <w:spacing w:afterLines="0" w:line="360" w:lineRule="auto"/>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第二册项目通用篇（投标人须知）</w:t>
      </w:r>
    </w:p>
    <w:p w:rsidR="0057218B" w:rsidRDefault="0070444F">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第六章</w:t>
      </w:r>
      <w:r>
        <w:rPr>
          <w:rFonts w:ascii="Times New Roman" w:eastAsia="宋体" w:hAnsi="Times New Roman" w:cs="Times New Roman"/>
          <w:color w:val="000000"/>
          <w:sz w:val="21"/>
          <w:szCs w:val="21"/>
        </w:rPr>
        <w:tab/>
      </w:r>
      <w:r>
        <w:rPr>
          <w:rFonts w:ascii="Times New Roman" w:eastAsia="宋体" w:hAnsi="宋体" w:cs="Times New Roman"/>
          <w:color w:val="000000"/>
          <w:sz w:val="21"/>
          <w:szCs w:val="21"/>
        </w:rPr>
        <w:t>总则与定义</w:t>
      </w:r>
    </w:p>
    <w:p w:rsidR="0057218B" w:rsidRDefault="0070444F">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第七章</w:t>
      </w:r>
      <w:r>
        <w:rPr>
          <w:rFonts w:ascii="Times New Roman" w:eastAsia="宋体" w:hAnsi="Times New Roman" w:cs="Times New Roman"/>
          <w:color w:val="000000"/>
          <w:sz w:val="21"/>
          <w:szCs w:val="21"/>
        </w:rPr>
        <w:tab/>
      </w:r>
      <w:r>
        <w:rPr>
          <w:rFonts w:ascii="Times New Roman" w:eastAsia="宋体" w:hAnsi="宋体" w:cs="Times New Roman"/>
          <w:color w:val="000000"/>
          <w:sz w:val="21"/>
          <w:szCs w:val="21"/>
        </w:rPr>
        <w:t>招标文件</w:t>
      </w:r>
    </w:p>
    <w:p w:rsidR="0057218B" w:rsidRDefault="0070444F">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第八章</w:t>
      </w:r>
      <w:r>
        <w:rPr>
          <w:rFonts w:ascii="Times New Roman" w:eastAsia="宋体" w:hAnsi="Times New Roman" w:cs="Times New Roman"/>
          <w:color w:val="000000"/>
          <w:sz w:val="21"/>
          <w:szCs w:val="21"/>
        </w:rPr>
        <w:tab/>
      </w:r>
      <w:r>
        <w:rPr>
          <w:rFonts w:ascii="Times New Roman" w:eastAsia="宋体" w:hAnsi="宋体" w:cs="Times New Roman"/>
          <w:color w:val="000000"/>
          <w:sz w:val="21"/>
          <w:szCs w:val="21"/>
        </w:rPr>
        <w:t>投标文件的编制</w:t>
      </w:r>
    </w:p>
    <w:p w:rsidR="0057218B" w:rsidRDefault="0070444F">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第九章</w:t>
      </w:r>
      <w:r>
        <w:rPr>
          <w:rFonts w:ascii="Times New Roman" w:eastAsia="宋体" w:hAnsi="Times New Roman" w:cs="Times New Roman"/>
          <w:color w:val="000000"/>
          <w:sz w:val="21"/>
          <w:szCs w:val="21"/>
        </w:rPr>
        <w:tab/>
      </w:r>
      <w:r>
        <w:rPr>
          <w:rFonts w:ascii="Times New Roman" w:eastAsia="宋体" w:hAnsi="宋体" w:cs="Times New Roman"/>
          <w:color w:val="000000"/>
          <w:sz w:val="21"/>
          <w:szCs w:val="21"/>
        </w:rPr>
        <w:t>投标文件的递交</w:t>
      </w:r>
    </w:p>
    <w:p w:rsidR="0057218B" w:rsidRDefault="0070444F">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第十章</w:t>
      </w:r>
      <w:r>
        <w:rPr>
          <w:rFonts w:ascii="Times New Roman" w:eastAsia="宋体" w:hAnsi="Times New Roman" w:cs="Times New Roman"/>
          <w:color w:val="000000"/>
          <w:sz w:val="21"/>
          <w:szCs w:val="21"/>
        </w:rPr>
        <w:tab/>
      </w:r>
      <w:r>
        <w:rPr>
          <w:rFonts w:ascii="Times New Roman" w:eastAsia="宋体" w:hAnsi="宋体" w:cs="Times New Roman"/>
          <w:color w:val="000000"/>
          <w:sz w:val="21"/>
          <w:szCs w:val="21"/>
        </w:rPr>
        <w:t>开标与评标</w:t>
      </w:r>
    </w:p>
    <w:p w:rsidR="0057218B" w:rsidRDefault="0070444F">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第十一章纪律与保密</w:t>
      </w:r>
    </w:p>
    <w:p w:rsidR="0057218B" w:rsidRDefault="0070444F">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第十二章结果公示</w:t>
      </w:r>
      <w:r>
        <w:rPr>
          <w:rFonts w:ascii="Times New Roman" w:eastAsia="宋体" w:hAnsi="Times New Roman" w:cs="Times New Roman"/>
          <w:color w:val="000000"/>
          <w:sz w:val="21"/>
          <w:szCs w:val="21"/>
        </w:rPr>
        <w:t>/</w:t>
      </w:r>
      <w:r>
        <w:rPr>
          <w:rFonts w:ascii="Times New Roman" w:eastAsia="宋体" w:hAnsi="宋体" w:cs="Times New Roman"/>
          <w:color w:val="000000"/>
          <w:sz w:val="21"/>
          <w:szCs w:val="21"/>
        </w:rPr>
        <w:t>质疑</w:t>
      </w:r>
      <w:r>
        <w:rPr>
          <w:rFonts w:ascii="Times New Roman" w:eastAsia="宋体" w:hAnsi="Times New Roman" w:cs="Times New Roman"/>
          <w:color w:val="000000"/>
          <w:sz w:val="21"/>
          <w:szCs w:val="21"/>
        </w:rPr>
        <w:t>/</w:t>
      </w:r>
      <w:r>
        <w:rPr>
          <w:rFonts w:ascii="Times New Roman" w:eastAsia="宋体" w:hAnsi="宋体" w:cs="Times New Roman"/>
          <w:color w:val="000000"/>
          <w:sz w:val="21"/>
          <w:szCs w:val="21"/>
        </w:rPr>
        <w:t>投诉</w:t>
      </w:r>
    </w:p>
    <w:p w:rsidR="0057218B" w:rsidRDefault="0070444F" w:rsidP="00234F2D">
      <w:pPr>
        <w:widowControl/>
        <w:spacing w:afterLines="50" w:after="156" w:line="360" w:lineRule="auto"/>
        <w:ind w:leftChars="200" w:left="480"/>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第十三章合同授予</w:t>
      </w:r>
    </w:p>
    <w:p w:rsidR="0057218B" w:rsidRDefault="0070444F">
      <w:pPr>
        <w:tabs>
          <w:tab w:val="left" w:pos="1080"/>
        </w:tabs>
        <w:adjustRightInd w:val="0"/>
        <w:snapToGrid w:val="0"/>
        <w:spacing w:afterLines="0" w:line="360" w:lineRule="auto"/>
        <w:ind w:firstLineChars="200" w:firstLine="420"/>
        <w:jc w:val="left"/>
        <w:rPr>
          <w:rFonts w:ascii="Times New Roman" w:eastAsia="宋体" w:hAnsi="Times New Roman" w:cs="Times New Roman"/>
          <w:sz w:val="21"/>
          <w:szCs w:val="21"/>
        </w:rPr>
      </w:pPr>
      <w:r>
        <w:rPr>
          <w:rFonts w:ascii="Times New Roman" w:eastAsia="宋体" w:hAnsi="宋体" w:cs="Times New Roman"/>
          <w:sz w:val="21"/>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57218B" w:rsidRDefault="0070444F">
      <w:pPr>
        <w:autoSpaceDE w:val="0"/>
        <w:autoSpaceDN w:val="0"/>
        <w:adjustRightInd w:val="0"/>
        <w:spacing w:afterLines="0" w:line="360" w:lineRule="auto"/>
        <w:outlineLvl w:val="2"/>
        <w:rPr>
          <w:rFonts w:ascii="Times New Roman" w:eastAsia="宋体" w:hAnsi="Times New Roman" w:cs="Times New Roman"/>
          <w:b/>
          <w:kern w:val="0"/>
          <w:szCs w:val="24"/>
        </w:rPr>
      </w:pPr>
      <w:bookmarkStart w:id="150" w:name="_Toc477879357"/>
      <w:bookmarkStart w:id="151" w:name="_Toc474938009"/>
      <w:bookmarkStart w:id="152" w:name="_Toc474937363"/>
      <w:bookmarkStart w:id="153" w:name="_Toc488093162"/>
      <w:r>
        <w:rPr>
          <w:rFonts w:ascii="Times New Roman" w:eastAsia="宋体" w:hAnsi="Times New Roman" w:cs="Times New Roman"/>
          <w:b/>
          <w:kern w:val="0"/>
          <w:szCs w:val="24"/>
        </w:rPr>
        <w:t>4</w:t>
      </w:r>
      <w:r>
        <w:rPr>
          <w:rFonts w:ascii="Times New Roman" w:eastAsia="宋体" w:hAnsi="宋体" w:cs="Times New Roman"/>
          <w:b/>
          <w:kern w:val="0"/>
          <w:szCs w:val="24"/>
        </w:rPr>
        <w:t>．招标文件的澄清</w:t>
      </w:r>
      <w:bookmarkEnd w:id="136"/>
      <w:bookmarkEnd w:id="137"/>
      <w:bookmarkEnd w:id="138"/>
      <w:bookmarkEnd w:id="139"/>
      <w:bookmarkEnd w:id="140"/>
      <w:bookmarkEnd w:id="141"/>
      <w:bookmarkEnd w:id="142"/>
      <w:bookmarkEnd w:id="150"/>
      <w:bookmarkEnd w:id="151"/>
      <w:bookmarkEnd w:id="152"/>
      <w:bookmarkEnd w:id="153"/>
    </w:p>
    <w:p w:rsidR="0057218B" w:rsidRDefault="0070444F">
      <w:pPr>
        <w:numPr>
          <w:ilvl w:val="0"/>
          <w:numId w:val="29"/>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宋体" w:cs="Times New Roman"/>
          <w:sz w:val="21"/>
          <w:szCs w:val="21"/>
        </w:rPr>
        <w:t>任何要求对招标文件进行澄清的投标人，均应以书面形式通知招标机构和采购人。招标机构对其在投标截止期五（</w:t>
      </w:r>
      <w:r>
        <w:rPr>
          <w:rFonts w:ascii="Times New Roman" w:eastAsia="宋体" w:hAnsi="Times New Roman" w:cs="Times New Roman"/>
          <w:sz w:val="21"/>
          <w:szCs w:val="21"/>
        </w:rPr>
        <w:t>5</w:t>
      </w:r>
      <w:r>
        <w:rPr>
          <w:rFonts w:ascii="Times New Roman" w:eastAsia="宋体" w:hAnsi="宋体" w:cs="Times New Roman"/>
          <w:sz w:val="21"/>
          <w:szCs w:val="21"/>
        </w:rPr>
        <w:t>）天以前收到的对招标文件的澄清要求均以书面</w:t>
      </w:r>
      <w:r>
        <w:rPr>
          <w:rFonts w:ascii="Times New Roman" w:eastAsia="宋体" w:hAnsi="宋体" w:cs="Times New Roman"/>
          <w:sz w:val="21"/>
          <w:szCs w:val="21"/>
        </w:rPr>
        <w:lastRenderedPageBreak/>
        <w:t>形式予以答复，同时将书面答复发给每个购买招标文件的投标人；</w:t>
      </w:r>
    </w:p>
    <w:p w:rsidR="0057218B" w:rsidRDefault="0070444F">
      <w:pPr>
        <w:numPr>
          <w:ilvl w:val="0"/>
          <w:numId w:val="29"/>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宋体" w:cs="Times New Roman"/>
          <w:sz w:val="21"/>
          <w:szCs w:val="21"/>
        </w:rPr>
        <w:t>对于没有提出澄清又参与了该项目投标的供应商将被视为完全认同该招标文件（含澄清纪要），投标截止期后不再受理针对招标文件的相关质疑或投诉。</w:t>
      </w:r>
    </w:p>
    <w:p w:rsidR="0057218B" w:rsidRDefault="0070444F">
      <w:pPr>
        <w:numPr>
          <w:ilvl w:val="0"/>
          <w:numId w:val="29"/>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宋体" w:cs="Times New Roman"/>
          <w:sz w:val="21"/>
          <w:szCs w:val="21"/>
        </w:rPr>
        <w:t>对招标文件中描述有歧意或前后不一致的地方，评标委员会有权进行评判，但对同一条款的评判应适用于每个投标人。</w:t>
      </w:r>
    </w:p>
    <w:p w:rsidR="0057218B" w:rsidRDefault="0070444F">
      <w:pPr>
        <w:autoSpaceDE w:val="0"/>
        <w:autoSpaceDN w:val="0"/>
        <w:adjustRightInd w:val="0"/>
        <w:spacing w:afterLines="0" w:line="360" w:lineRule="auto"/>
        <w:outlineLvl w:val="2"/>
        <w:rPr>
          <w:rFonts w:ascii="Times New Roman" w:eastAsia="宋体" w:hAnsi="宋体" w:cs="Times New Roman"/>
          <w:b/>
          <w:kern w:val="0"/>
          <w:szCs w:val="24"/>
        </w:rPr>
      </w:pPr>
      <w:bookmarkStart w:id="154" w:name="_Toc488093163"/>
      <w:r>
        <w:rPr>
          <w:rFonts w:ascii="Times New Roman" w:eastAsia="宋体" w:hAnsi="宋体" w:cs="Times New Roman"/>
          <w:b/>
          <w:kern w:val="0"/>
          <w:szCs w:val="24"/>
        </w:rPr>
        <w:t>5</w:t>
      </w:r>
      <w:r>
        <w:rPr>
          <w:rFonts w:ascii="Times New Roman" w:eastAsia="宋体" w:hAnsi="宋体" w:cs="Times New Roman"/>
          <w:b/>
          <w:kern w:val="0"/>
          <w:szCs w:val="24"/>
        </w:rPr>
        <w:t>．招标文件的修改</w:t>
      </w:r>
      <w:bookmarkEnd w:id="143"/>
      <w:bookmarkEnd w:id="144"/>
      <w:bookmarkEnd w:id="145"/>
      <w:bookmarkEnd w:id="146"/>
      <w:bookmarkEnd w:id="147"/>
      <w:bookmarkEnd w:id="148"/>
      <w:bookmarkEnd w:id="149"/>
      <w:bookmarkEnd w:id="154"/>
    </w:p>
    <w:p w:rsidR="0057218B" w:rsidRDefault="0070444F">
      <w:pPr>
        <w:numPr>
          <w:ilvl w:val="0"/>
          <w:numId w:val="30"/>
        </w:numPr>
        <w:tabs>
          <w:tab w:val="left" w:pos="1080"/>
        </w:tabs>
        <w:adjustRightInd w:val="0"/>
        <w:snapToGrid w:val="0"/>
        <w:spacing w:afterLines="0" w:line="360" w:lineRule="auto"/>
        <w:jc w:val="left"/>
        <w:rPr>
          <w:rFonts w:ascii="Times New Roman" w:eastAsia="宋体" w:hAnsi="Times New Roman" w:cs="Times New Roman"/>
          <w:sz w:val="21"/>
          <w:szCs w:val="21"/>
        </w:rPr>
      </w:pPr>
      <w:bookmarkStart w:id="155" w:name="bt投标文件"/>
      <w:bookmarkStart w:id="156" w:name="_Toc73517652"/>
      <w:bookmarkStart w:id="157" w:name="_Toc73521560"/>
      <w:bookmarkStart w:id="158" w:name="_Toc73518130"/>
      <w:bookmarkStart w:id="159" w:name="_Toc73521648"/>
      <w:bookmarkStart w:id="160" w:name="_Toc100052377"/>
      <w:bookmarkStart w:id="161" w:name="_Toc101074879"/>
      <w:bookmarkEnd w:id="155"/>
      <w:r>
        <w:rPr>
          <w:rFonts w:ascii="Times New Roman" w:eastAsia="宋体" w:hAnsi="宋体" w:cs="Times New Roman"/>
          <w:sz w:val="21"/>
          <w:szCs w:val="21"/>
        </w:rPr>
        <w:t>招标文件发出后，在投标截止日期前任何时候，确需要变更招标内容的，招标机构可主动地或在解答投标人提出的澄清问题时对招标文件进行修改；</w:t>
      </w:r>
    </w:p>
    <w:p w:rsidR="0057218B" w:rsidRDefault="0070444F">
      <w:pPr>
        <w:numPr>
          <w:ilvl w:val="0"/>
          <w:numId w:val="30"/>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宋体" w:cs="Times New Roman"/>
          <w:sz w:val="21"/>
          <w:szCs w:val="21"/>
        </w:rPr>
        <w:t>招标文件的修改以书面形式（包括网站公开发布方式）发送给所有投标人，招标文件的修改内容作为招标文件的组成部分，并具有约束力。</w:t>
      </w:r>
    </w:p>
    <w:p w:rsidR="0057218B" w:rsidRDefault="0070444F">
      <w:pPr>
        <w:numPr>
          <w:ilvl w:val="0"/>
          <w:numId w:val="30"/>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宋体" w:cs="Times New Roman"/>
          <w:sz w:val="21"/>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57218B" w:rsidRDefault="0070444F">
      <w:pPr>
        <w:numPr>
          <w:ilvl w:val="0"/>
          <w:numId w:val="30"/>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宋体" w:cs="Times New Roman"/>
          <w:sz w:val="21"/>
          <w:szCs w:val="21"/>
        </w:rPr>
        <w:t>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57218B" w:rsidRDefault="0070444F">
      <w:pPr>
        <w:pStyle w:val="a"/>
        <w:spacing w:before="312" w:after="312"/>
      </w:pPr>
      <w:bookmarkStart w:id="162" w:name="_Toc474937364"/>
      <w:bookmarkStart w:id="163" w:name="_Toc477879358"/>
      <w:bookmarkStart w:id="164" w:name="_Toc474938010"/>
      <w:bookmarkStart w:id="165" w:name="_Toc474493613"/>
      <w:bookmarkStart w:id="166" w:name="_Toc488093164"/>
      <w:r>
        <w:t>投标文件</w:t>
      </w:r>
      <w:bookmarkEnd w:id="156"/>
      <w:bookmarkEnd w:id="157"/>
      <w:bookmarkEnd w:id="158"/>
      <w:bookmarkEnd w:id="159"/>
      <w:bookmarkEnd w:id="160"/>
      <w:bookmarkEnd w:id="161"/>
      <w:r>
        <w:t>的编制</w:t>
      </w:r>
      <w:bookmarkEnd w:id="162"/>
      <w:bookmarkEnd w:id="163"/>
      <w:bookmarkEnd w:id="164"/>
      <w:bookmarkEnd w:id="165"/>
      <w:bookmarkEnd w:id="166"/>
    </w:p>
    <w:p w:rsidR="0057218B" w:rsidRDefault="0070444F">
      <w:pPr>
        <w:autoSpaceDE w:val="0"/>
        <w:autoSpaceDN w:val="0"/>
        <w:adjustRightInd w:val="0"/>
        <w:spacing w:afterLines="0" w:line="360" w:lineRule="auto"/>
        <w:outlineLvl w:val="2"/>
        <w:rPr>
          <w:rFonts w:ascii="Times New Roman" w:eastAsia="宋体" w:hAnsi="Times New Roman" w:cs="Times New Roman"/>
          <w:b/>
          <w:kern w:val="0"/>
          <w:szCs w:val="24"/>
        </w:rPr>
      </w:pPr>
      <w:bookmarkStart w:id="167" w:name="_Toc477879359"/>
      <w:bookmarkStart w:id="168" w:name="_Toc474938011"/>
      <w:bookmarkStart w:id="169" w:name="_Toc474937365"/>
      <w:bookmarkStart w:id="170" w:name="_Toc474493614"/>
      <w:bookmarkStart w:id="171" w:name="_Toc332634182"/>
      <w:bookmarkStart w:id="172" w:name="_Toc488093165"/>
      <w:r>
        <w:rPr>
          <w:rFonts w:ascii="Times New Roman" w:eastAsia="宋体" w:hAnsi="Times New Roman" w:cs="Times New Roman"/>
          <w:b/>
          <w:kern w:val="0"/>
          <w:szCs w:val="24"/>
        </w:rPr>
        <w:t>6</w:t>
      </w:r>
      <w:r>
        <w:rPr>
          <w:rFonts w:ascii="Times New Roman" w:eastAsia="宋体" w:hAnsi="宋体" w:cs="Times New Roman"/>
          <w:b/>
          <w:kern w:val="0"/>
          <w:szCs w:val="24"/>
        </w:rPr>
        <w:t>．投标的语言</w:t>
      </w:r>
      <w:bookmarkEnd w:id="167"/>
      <w:bookmarkEnd w:id="168"/>
      <w:bookmarkEnd w:id="169"/>
      <w:bookmarkEnd w:id="170"/>
      <w:bookmarkEnd w:id="171"/>
      <w:bookmarkEnd w:id="172"/>
    </w:p>
    <w:p w:rsidR="0057218B" w:rsidRDefault="0070444F">
      <w:pPr>
        <w:numPr>
          <w:ilvl w:val="0"/>
          <w:numId w:val="31"/>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宋体" w:cs="Times New Roman"/>
          <w:sz w:val="21"/>
          <w:szCs w:val="21"/>
        </w:rPr>
        <w:t>投标人提交的投标文件以及投标人与招标机构和采购人就有关投标的所有来往函电均应使用中文书写。对于任何非中文的资料，都应提供中文翻译本，在解释时以翻译本为准。</w:t>
      </w:r>
    </w:p>
    <w:p w:rsidR="0057218B" w:rsidRDefault="0070444F">
      <w:pPr>
        <w:autoSpaceDE w:val="0"/>
        <w:autoSpaceDN w:val="0"/>
        <w:adjustRightInd w:val="0"/>
        <w:spacing w:afterLines="0" w:line="360" w:lineRule="auto"/>
        <w:outlineLvl w:val="2"/>
        <w:rPr>
          <w:rFonts w:ascii="Times New Roman" w:eastAsia="宋体" w:hAnsi="Times New Roman" w:cs="Times New Roman"/>
          <w:b/>
          <w:kern w:val="0"/>
          <w:szCs w:val="24"/>
        </w:rPr>
      </w:pPr>
      <w:bookmarkStart w:id="173" w:name="_Toc474938012"/>
      <w:bookmarkStart w:id="174" w:name="_Toc477879360"/>
      <w:bookmarkStart w:id="175" w:name="_Toc474493615"/>
      <w:bookmarkStart w:id="176" w:name="_Toc474937366"/>
      <w:bookmarkStart w:id="177" w:name="_Toc332634183"/>
      <w:bookmarkStart w:id="178" w:name="_Toc488093166"/>
      <w:r>
        <w:rPr>
          <w:rFonts w:ascii="Times New Roman" w:eastAsia="宋体" w:hAnsi="Times New Roman" w:cs="Times New Roman"/>
          <w:b/>
          <w:kern w:val="0"/>
          <w:szCs w:val="24"/>
        </w:rPr>
        <w:t>7</w:t>
      </w:r>
      <w:r>
        <w:rPr>
          <w:rFonts w:ascii="Times New Roman" w:eastAsia="宋体" w:hAnsi="宋体" w:cs="Times New Roman"/>
          <w:b/>
          <w:kern w:val="0"/>
          <w:szCs w:val="24"/>
        </w:rPr>
        <w:t>．投标文件构成</w:t>
      </w:r>
      <w:bookmarkEnd w:id="173"/>
      <w:bookmarkEnd w:id="174"/>
      <w:bookmarkEnd w:id="175"/>
      <w:bookmarkEnd w:id="176"/>
      <w:bookmarkEnd w:id="177"/>
      <w:bookmarkEnd w:id="178"/>
    </w:p>
    <w:p w:rsidR="0057218B" w:rsidRDefault="0070444F">
      <w:pPr>
        <w:numPr>
          <w:ilvl w:val="0"/>
          <w:numId w:val="32"/>
        </w:numPr>
        <w:spacing w:afterLines="0" w:line="360" w:lineRule="auto"/>
        <w:jc w:val="left"/>
        <w:rPr>
          <w:rFonts w:ascii="Times New Roman" w:eastAsia="宋体" w:hAnsi="Times New Roman" w:cs="Times New Roman"/>
          <w:sz w:val="21"/>
          <w:szCs w:val="21"/>
        </w:rPr>
      </w:pPr>
      <w:r>
        <w:rPr>
          <w:rFonts w:ascii="Times New Roman" w:eastAsia="宋体" w:hAnsi="宋体" w:cs="Times New Roman"/>
          <w:sz w:val="21"/>
          <w:szCs w:val="21"/>
        </w:rPr>
        <w:t>投标文件应包含：投标资格证明文件、商务文件、技术文件、报价文件、投标保证金</w:t>
      </w:r>
      <w:r>
        <w:rPr>
          <w:rFonts w:ascii="Times New Roman" w:eastAsia="宋体" w:hAnsi="宋体" w:cs="Times New Roman" w:hint="eastAsia"/>
          <w:sz w:val="21"/>
          <w:szCs w:val="21"/>
        </w:rPr>
        <w:t>缴纳凭证</w:t>
      </w:r>
      <w:r>
        <w:rPr>
          <w:rFonts w:ascii="Times New Roman" w:eastAsia="宋体" w:hAnsi="宋体" w:cs="Times New Roman"/>
          <w:sz w:val="21"/>
          <w:szCs w:val="21"/>
        </w:rPr>
        <w:t>。未提供完整的投标文件，将视为无效投标。</w:t>
      </w:r>
    </w:p>
    <w:p w:rsidR="0057218B" w:rsidRDefault="0070444F">
      <w:pPr>
        <w:numPr>
          <w:ilvl w:val="0"/>
          <w:numId w:val="32"/>
        </w:numPr>
        <w:spacing w:afterLines="0" w:line="360" w:lineRule="auto"/>
        <w:jc w:val="left"/>
        <w:rPr>
          <w:rFonts w:ascii="Times New Roman" w:eastAsia="宋体" w:hAnsi="Times New Roman" w:cs="Times New Roman"/>
          <w:sz w:val="21"/>
          <w:szCs w:val="21"/>
        </w:rPr>
      </w:pPr>
      <w:r>
        <w:rPr>
          <w:rFonts w:ascii="Times New Roman" w:eastAsia="宋体" w:hAnsi="宋体" w:cs="Times New Roman"/>
          <w:sz w:val="21"/>
          <w:szCs w:val="21"/>
        </w:rPr>
        <w:t>投标资格证明文件</w:t>
      </w:r>
    </w:p>
    <w:p w:rsidR="0057218B" w:rsidRDefault="0070444F">
      <w:pPr>
        <w:numPr>
          <w:ilvl w:val="0"/>
          <w:numId w:val="33"/>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宋体" w:cs="Times New Roman"/>
          <w:sz w:val="21"/>
          <w:szCs w:val="21"/>
        </w:rPr>
        <w:t>投标资格证明文件；</w:t>
      </w:r>
    </w:p>
    <w:p w:rsidR="0057218B" w:rsidRDefault="0070444F">
      <w:pPr>
        <w:numPr>
          <w:ilvl w:val="0"/>
          <w:numId w:val="33"/>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hint="eastAsia"/>
          <w:sz w:val="21"/>
          <w:szCs w:val="21"/>
        </w:rPr>
        <w:t>《行贿犯罪档案查询告知函》或《诚信良好的承诺函》；</w:t>
      </w:r>
    </w:p>
    <w:p w:rsidR="0057218B" w:rsidRDefault="0070444F">
      <w:pPr>
        <w:numPr>
          <w:ilvl w:val="0"/>
          <w:numId w:val="33"/>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宋体" w:cs="Times New Roman"/>
          <w:sz w:val="21"/>
          <w:szCs w:val="21"/>
        </w:rPr>
        <w:t>其他投标人认为需提供的文件；</w:t>
      </w:r>
    </w:p>
    <w:p w:rsidR="0057218B" w:rsidRDefault="0070444F">
      <w:pPr>
        <w:numPr>
          <w:ilvl w:val="0"/>
          <w:numId w:val="32"/>
        </w:numPr>
        <w:tabs>
          <w:tab w:val="left" w:pos="1368"/>
        </w:tabs>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商务文件</w:t>
      </w:r>
    </w:p>
    <w:p w:rsidR="0057218B" w:rsidRDefault="0070444F">
      <w:pPr>
        <w:numPr>
          <w:ilvl w:val="0"/>
          <w:numId w:val="33"/>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宋体" w:cs="Times New Roman"/>
          <w:sz w:val="21"/>
          <w:szCs w:val="21"/>
        </w:rPr>
        <w:lastRenderedPageBreak/>
        <w:t>投标书；</w:t>
      </w:r>
    </w:p>
    <w:p w:rsidR="0057218B" w:rsidRDefault="0070444F">
      <w:pPr>
        <w:numPr>
          <w:ilvl w:val="0"/>
          <w:numId w:val="33"/>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宋体" w:cs="Times New Roman"/>
          <w:sz w:val="21"/>
          <w:szCs w:val="21"/>
        </w:rPr>
        <w:t>法定代表人授权书；</w:t>
      </w:r>
    </w:p>
    <w:p w:rsidR="0057218B" w:rsidRDefault="0070444F">
      <w:pPr>
        <w:numPr>
          <w:ilvl w:val="0"/>
          <w:numId w:val="33"/>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宋体" w:cs="Times New Roman"/>
          <w:sz w:val="21"/>
          <w:szCs w:val="21"/>
        </w:rPr>
        <w:t>投标人基本情况；</w:t>
      </w:r>
    </w:p>
    <w:p w:rsidR="0057218B" w:rsidRDefault="0070444F">
      <w:pPr>
        <w:numPr>
          <w:ilvl w:val="0"/>
          <w:numId w:val="33"/>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宋体" w:cs="Times New Roman"/>
          <w:sz w:val="21"/>
          <w:szCs w:val="21"/>
        </w:rPr>
        <w:t>业绩清单；</w:t>
      </w:r>
    </w:p>
    <w:p w:rsidR="0057218B" w:rsidRDefault="0070444F">
      <w:pPr>
        <w:numPr>
          <w:ilvl w:val="0"/>
          <w:numId w:val="33"/>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宋体" w:cs="Times New Roman"/>
          <w:sz w:val="21"/>
          <w:szCs w:val="21"/>
        </w:rPr>
        <w:t>商务条款偏离表；</w:t>
      </w:r>
    </w:p>
    <w:p w:rsidR="0057218B" w:rsidRDefault="0070444F">
      <w:pPr>
        <w:numPr>
          <w:ilvl w:val="0"/>
          <w:numId w:val="33"/>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宋体" w:cs="Times New Roman"/>
          <w:sz w:val="21"/>
          <w:szCs w:val="21"/>
        </w:rPr>
        <w:t>未侵犯他人知识产权的声明；</w:t>
      </w:r>
    </w:p>
    <w:p w:rsidR="0057218B" w:rsidRDefault="0070444F">
      <w:pPr>
        <w:numPr>
          <w:ilvl w:val="0"/>
          <w:numId w:val="33"/>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宋体" w:cs="Times New Roman"/>
          <w:sz w:val="21"/>
          <w:szCs w:val="21"/>
        </w:rPr>
        <w:t>其它投标人认为需提供的文件；</w:t>
      </w:r>
    </w:p>
    <w:p w:rsidR="0057218B" w:rsidRDefault="0070444F">
      <w:pPr>
        <w:numPr>
          <w:ilvl w:val="0"/>
          <w:numId w:val="32"/>
        </w:numPr>
        <w:tabs>
          <w:tab w:val="left" w:pos="1368"/>
        </w:tabs>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技术文件</w:t>
      </w:r>
    </w:p>
    <w:p w:rsidR="0057218B" w:rsidRDefault="0070444F">
      <w:pPr>
        <w:numPr>
          <w:ilvl w:val="0"/>
          <w:numId w:val="33"/>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宋体" w:cs="Times New Roman"/>
          <w:sz w:val="21"/>
          <w:szCs w:val="21"/>
        </w:rPr>
        <w:t>主要技术人员情况表；</w:t>
      </w:r>
    </w:p>
    <w:p w:rsidR="0057218B" w:rsidRDefault="0070444F">
      <w:pPr>
        <w:numPr>
          <w:ilvl w:val="0"/>
          <w:numId w:val="33"/>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宋体" w:cs="Times New Roman"/>
          <w:sz w:val="21"/>
          <w:szCs w:val="21"/>
        </w:rPr>
        <w:t>技术需求偏离表；</w:t>
      </w:r>
    </w:p>
    <w:p w:rsidR="0057218B" w:rsidRDefault="0070444F">
      <w:pPr>
        <w:numPr>
          <w:ilvl w:val="0"/>
          <w:numId w:val="33"/>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宋体" w:cs="Times New Roman"/>
          <w:sz w:val="21"/>
          <w:szCs w:val="21"/>
        </w:rPr>
        <w:t>技术方案；（如需要）</w:t>
      </w:r>
    </w:p>
    <w:p w:rsidR="0057218B" w:rsidRDefault="0070444F">
      <w:pPr>
        <w:numPr>
          <w:ilvl w:val="0"/>
          <w:numId w:val="33"/>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宋体" w:cs="Times New Roman"/>
          <w:sz w:val="21"/>
          <w:szCs w:val="21"/>
        </w:rPr>
        <w:t>其它投标人认为需提供的文件；</w:t>
      </w:r>
    </w:p>
    <w:p w:rsidR="0057218B" w:rsidRDefault="0070444F">
      <w:pPr>
        <w:numPr>
          <w:ilvl w:val="0"/>
          <w:numId w:val="32"/>
        </w:numPr>
        <w:tabs>
          <w:tab w:val="left" w:pos="1368"/>
        </w:tabs>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报价文件</w:t>
      </w:r>
    </w:p>
    <w:p w:rsidR="0057218B" w:rsidRDefault="0070444F">
      <w:pPr>
        <w:numPr>
          <w:ilvl w:val="0"/>
          <w:numId w:val="33"/>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宋体" w:cs="Times New Roman"/>
          <w:sz w:val="21"/>
          <w:szCs w:val="21"/>
        </w:rPr>
        <w:t>投标一览表；</w:t>
      </w:r>
    </w:p>
    <w:p w:rsidR="0057218B" w:rsidRDefault="0070444F">
      <w:pPr>
        <w:numPr>
          <w:ilvl w:val="0"/>
          <w:numId w:val="33"/>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宋体" w:cs="Times New Roman"/>
          <w:sz w:val="21"/>
          <w:szCs w:val="21"/>
        </w:rPr>
        <w:t>投标分项报价表；</w:t>
      </w:r>
    </w:p>
    <w:p w:rsidR="0057218B" w:rsidRDefault="0070444F">
      <w:pPr>
        <w:numPr>
          <w:ilvl w:val="0"/>
          <w:numId w:val="33"/>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宋体" w:cs="Times New Roman"/>
          <w:sz w:val="21"/>
          <w:szCs w:val="21"/>
        </w:rPr>
        <w:t>其它投标人认为需提供的文件；</w:t>
      </w:r>
    </w:p>
    <w:p w:rsidR="0057218B" w:rsidRDefault="0070444F">
      <w:pPr>
        <w:numPr>
          <w:ilvl w:val="0"/>
          <w:numId w:val="32"/>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投标样品（如有）。</w:t>
      </w:r>
    </w:p>
    <w:p w:rsidR="0057218B" w:rsidRDefault="0070444F">
      <w:pPr>
        <w:autoSpaceDE w:val="0"/>
        <w:autoSpaceDN w:val="0"/>
        <w:adjustRightInd w:val="0"/>
        <w:spacing w:afterLines="0" w:line="360" w:lineRule="auto"/>
        <w:outlineLvl w:val="2"/>
        <w:rPr>
          <w:rFonts w:ascii="Times New Roman" w:eastAsia="宋体" w:hAnsi="宋体" w:cs="Times New Roman"/>
          <w:b/>
          <w:kern w:val="0"/>
          <w:szCs w:val="24"/>
        </w:rPr>
      </w:pPr>
      <w:bookmarkStart w:id="179" w:name="_Toc488093167"/>
      <w:r>
        <w:rPr>
          <w:rFonts w:ascii="Times New Roman" w:eastAsia="宋体" w:hAnsi="宋体" w:cs="Times New Roman"/>
          <w:b/>
          <w:kern w:val="0"/>
          <w:szCs w:val="24"/>
        </w:rPr>
        <w:t>8</w:t>
      </w:r>
      <w:r>
        <w:rPr>
          <w:rFonts w:ascii="Times New Roman" w:eastAsia="宋体" w:hAnsi="宋体" w:cs="Times New Roman"/>
          <w:b/>
          <w:kern w:val="0"/>
          <w:szCs w:val="24"/>
        </w:rPr>
        <w:t>．投标文件制作原则</w:t>
      </w:r>
      <w:bookmarkEnd w:id="179"/>
    </w:p>
    <w:p w:rsidR="0057218B" w:rsidRDefault="0070444F">
      <w:pPr>
        <w:numPr>
          <w:ilvl w:val="0"/>
          <w:numId w:val="34"/>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投标人必须按招标文件的要求编制投标文件（投标资格证明文件、商务文件、技术文件和报价文件）。投标人必须保证其投标文件及所附资料（无论其重要与否）的真实性，否则其投标将被否决，投标保证金不予退还。</w:t>
      </w:r>
    </w:p>
    <w:p w:rsidR="0057218B" w:rsidRDefault="0070444F">
      <w:pPr>
        <w:numPr>
          <w:ilvl w:val="0"/>
          <w:numId w:val="34"/>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w:t>
      </w:r>
      <w:r>
        <w:rPr>
          <w:rFonts w:ascii="Times New Roman" w:eastAsia="宋体" w:hAnsi="Times New Roman" w:cs="Times New Roman"/>
          <w:sz w:val="21"/>
          <w:szCs w:val="21"/>
        </w:rPr>
        <w:t>“</w:t>
      </w:r>
      <w:r>
        <w:rPr>
          <w:rFonts w:ascii="Times New Roman" w:eastAsia="宋体" w:hAnsi="宋体" w:cs="Times New Roman"/>
          <w:sz w:val="21"/>
          <w:szCs w:val="21"/>
        </w:rPr>
        <w:t>商务条款偏离表</w:t>
      </w:r>
      <w:r>
        <w:rPr>
          <w:rFonts w:ascii="Times New Roman" w:eastAsia="宋体" w:hAnsi="Times New Roman" w:cs="Times New Roman"/>
          <w:sz w:val="21"/>
          <w:szCs w:val="21"/>
        </w:rPr>
        <w:t>”</w:t>
      </w:r>
      <w:r>
        <w:rPr>
          <w:rFonts w:ascii="Times New Roman" w:eastAsia="宋体" w:hAnsi="宋体" w:cs="Times New Roman"/>
          <w:sz w:val="21"/>
          <w:szCs w:val="21"/>
        </w:rPr>
        <w:t>和</w:t>
      </w:r>
      <w:r>
        <w:rPr>
          <w:rFonts w:ascii="Times New Roman" w:eastAsia="宋体" w:hAnsi="Times New Roman" w:cs="Times New Roman"/>
          <w:sz w:val="21"/>
          <w:szCs w:val="21"/>
        </w:rPr>
        <w:t>“</w:t>
      </w:r>
      <w:r>
        <w:rPr>
          <w:rFonts w:ascii="Times New Roman" w:eastAsia="宋体" w:hAnsi="宋体" w:cs="Times New Roman"/>
          <w:sz w:val="21"/>
          <w:szCs w:val="21"/>
        </w:rPr>
        <w:t>技术需求偏离表</w:t>
      </w:r>
      <w:r>
        <w:rPr>
          <w:rFonts w:ascii="Times New Roman" w:eastAsia="宋体" w:hAnsi="Times New Roman" w:cs="Times New Roman"/>
          <w:sz w:val="21"/>
          <w:szCs w:val="21"/>
        </w:rPr>
        <w:t>”</w:t>
      </w:r>
      <w:r>
        <w:rPr>
          <w:rFonts w:ascii="Times New Roman" w:eastAsia="宋体" w:hAnsi="宋体" w:cs="Times New Roman"/>
          <w:sz w:val="21"/>
          <w:szCs w:val="21"/>
        </w:rPr>
        <w:t>中列出响应方案及具体参数，如果只注明</w:t>
      </w:r>
      <w:r>
        <w:rPr>
          <w:rFonts w:ascii="Times New Roman" w:eastAsia="宋体" w:hAnsi="Times New Roman" w:cs="Times New Roman"/>
          <w:sz w:val="21"/>
          <w:szCs w:val="21"/>
        </w:rPr>
        <w:t>“</w:t>
      </w:r>
      <w:r>
        <w:rPr>
          <w:rFonts w:ascii="Times New Roman" w:eastAsia="宋体" w:hAnsi="宋体" w:cs="Times New Roman"/>
          <w:sz w:val="21"/>
          <w:szCs w:val="21"/>
        </w:rPr>
        <w:t>满足</w:t>
      </w:r>
      <w:r>
        <w:rPr>
          <w:rFonts w:ascii="Times New Roman" w:eastAsia="宋体" w:hAnsi="Times New Roman" w:cs="Times New Roman"/>
          <w:sz w:val="21"/>
          <w:szCs w:val="21"/>
        </w:rPr>
        <w:t>”</w:t>
      </w:r>
      <w:r>
        <w:rPr>
          <w:rFonts w:ascii="Times New Roman" w:eastAsia="宋体" w:hAnsi="宋体" w:cs="Times New Roman"/>
          <w:sz w:val="21"/>
          <w:szCs w:val="21"/>
        </w:rPr>
        <w:t>或</w:t>
      </w:r>
      <w:r>
        <w:rPr>
          <w:rFonts w:ascii="Times New Roman" w:eastAsia="宋体" w:hAnsi="Times New Roman" w:cs="Times New Roman"/>
          <w:sz w:val="21"/>
          <w:szCs w:val="21"/>
        </w:rPr>
        <w:t>“</w:t>
      </w:r>
      <w:r>
        <w:rPr>
          <w:rFonts w:ascii="Times New Roman" w:eastAsia="宋体" w:hAnsi="宋体" w:cs="Times New Roman"/>
          <w:sz w:val="21"/>
          <w:szCs w:val="21"/>
        </w:rPr>
        <w:t>偏离</w:t>
      </w:r>
      <w:r>
        <w:rPr>
          <w:rFonts w:ascii="Times New Roman" w:eastAsia="宋体" w:hAnsi="Times New Roman" w:cs="Times New Roman"/>
          <w:sz w:val="21"/>
          <w:szCs w:val="21"/>
        </w:rPr>
        <w:t>”</w:t>
      </w:r>
      <w:r>
        <w:rPr>
          <w:rFonts w:ascii="Times New Roman" w:eastAsia="宋体" w:hAnsi="宋体" w:cs="Times New Roman"/>
          <w:sz w:val="21"/>
          <w:szCs w:val="21"/>
        </w:rPr>
        <w:t>，将被视为不满足。</w:t>
      </w:r>
    </w:p>
    <w:p w:rsidR="0057218B" w:rsidRDefault="0070444F">
      <w:pPr>
        <w:numPr>
          <w:ilvl w:val="0"/>
          <w:numId w:val="34"/>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投标人应认真阅读招标文件中所有的须知、格式、条款、技术规范和</w:t>
      </w:r>
      <w:bookmarkStart w:id="180" w:name="_Toc48707738"/>
      <w:bookmarkStart w:id="181" w:name="_Toc49159958"/>
      <w:bookmarkStart w:id="182" w:name="_Toc82940128"/>
      <w:bookmarkStart w:id="183" w:name="_Toc49844083"/>
      <w:r>
        <w:rPr>
          <w:rFonts w:ascii="Times New Roman" w:eastAsia="宋体" w:hAnsi="宋体" w:cs="Times New Roman"/>
          <w:sz w:val="21"/>
          <w:szCs w:val="21"/>
        </w:rPr>
        <w:t>其它资料</w:t>
      </w:r>
      <w:bookmarkEnd w:id="180"/>
      <w:bookmarkEnd w:id="181"/>
      <w:bookmarkEnd w:id="182"/>
      <w:bookmarkEnd w:id="183"/>
      <w:r>
        <w:rPr>
          <w:rFonts w:ascii="Times New Roman" w:eastAsia="宋体" w:hAnsi="宋体" w:cs="Times New Roman"/>
          <w:sz w:val="21"/>
          <w:szCs w:val="21"/>
        </w:rPr>
        <w:t>。如投标人没有按照招标文件的要求提交全部资料，或者提交的资料没有对招标文件在各方面都做出实质性的响应，可能导致投标将被否决，风险由投标人承担。</w:t>
      </w:r>
    </w:p>
    <w:p w:rsidR="0057218B" w:rsidRDefault="0070444F">
      <w:pPr>
        <w:numPr>
          <w:ilvl w:val="0"/>
          <w:numId w:val="34"/>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投标人对招标人</w:t>
      </w:r>
      <w:r>
        <w:rPr>
          <w:rFonts w:ascii="Times New Roman" w:eastAsia="宋体" w:hAnsi="Times New Roman" w:cs="Times New Roman"/>
          <w:sz w:val="21"/>
          <w:szCs w:val="21"/>
        </w:rPr>
        <w:t>/</w:t>
      </w:r>
      <w:r>
        <w:rPr>
          <w:rFonts w:ascii="Times New Roman" w:eastAsia="宋体" w:hAnsi="宋体" w:cs="Times New Roman"/>
          <w:sz w:val="21"/>
          <w:szCs w:val="21"/>
        </w:rPr>
        <w:t>招标代理人所作的一切有效补充、修改文件及询标过程中的承诺，</w:t>
      </w:r>
      <w:r>
        <w:rPr>
          <w:rFonts w:ascii="Times New Roman" w:eastAsia="宋体" w:hAnsi="宋体" w:cs="Times New Roman"/>
          <w:sz w:val="21"/>
          <w:szCs w:val="21"/>
        </w:rPr>
        <w:lastRenderedPageBreak/>
        <w:t>均被视为投标文件不可分割的一部分。</w:t>
      </w:r>
    </w:p>
    <w:p w:rsidR="0057218B" w:rsidRDefault="0070444F">
      <w:pPr>
        <w:numPr>
          <w:ilvl w:val="0"/>
          <w:numId w:val="34"/>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投标文件封面需清楚地标明</w:t>
      </w:r>
      <w:r>
        <w:rPr>
          <w:rFonts w:ascii="Times New Roman" w:eastAsia="宋体" w:hAnsi="Times New Roman" w:cs="Times New Roman"/>
          <w:sz w:val="21"/>
          <w:szCs w:val="21"/>
        </w:rPr>
        <w:t>“</w:t>
      </w:r>
      <w:r>
        <w:rPr>
          <w:rFonts w:ascii="Times New Roman" w:eastAsia="宋体" w:hAnsi="宋体" w:cs="Times New Roman"/>
          <w:sz w:val="21"/>
          <w:szCs w:val="21"/>
        </w:rPr>
        <w:t>正本</w:t>
      </w:r>
      <w:r>
        <w:rPr>
          <w:rFonts w:ascii="Times New Roman" w:eastAsia="宋体" w:hAnsi="Times New Roman" w:cs="Times New Roman"/>
          <w:sz w:val="21"/>
          <w:szCs w:val="21"/>
        </w:rPr>
        <w:t>”</w:t>
      </w:r>
      <w:r>
        <w:rPr>
          <w:rFonts w:ascii="Times New Roman" w:eastAsia="宋体" w:hAnsi="宋体" w:cs="Times New Roman"/>
          <w:sz w:val="21"/>
          <w:szCs w:val="21"/>
        </w:rPr>
        <w:t>或</w:t>
      </w:r>
      <w:r>
        <w:rPr>
          <w:rFonts w:ascii="Times New Roman" w:eastAsia="宋体" w:hAnsi="Times New Roman" w:cs="Times New Roman"/>
          <w:sz w:val="21"/>
          <w:szCs w:val="21"/>
        </w:rPr>
        <w:t>“</w:t>
      </w:r>
      <w:r>
        <w:rPr>
          <w:rFonts w:ascii="Times New Roman" w:eastAsia="宋体" w:hAnsi="宋体" w:cs="Times New Roman"/>
          <w:sz w:val="21"/>
          <w:szCs w:val="21"/>
        </w:rPr>
        <w:t>副本</w:t>
      </w:r>
      <w:r>
        <w:rPr>
          <w:rFonts w:ascii="Times New Roman" w:eastAsia="宋体" w:hAnsi="Times New Roman" w:cs="Times New Roman"/>
          <w:sz w:val="21"/>
          <w:szCs w:val="21"/>
        </w:rPr>
        <w:t>”</w:t>
      </w:r>
      <w:r>
        <w:rPr>
          <w:rFonts w:ascii="Times New Roman" w:eastAsia="宋体" w:hAnsi="宋体" w:cs="Times New Roman"/>
          <w:sz w:val="21"/>
          <w:szCs w:val="21"/>
        </w:rPr>
        <w:t>字样。若正本与副本不符，以正本为准。同时投标人应提供投标文件的电子版，电子版随</w:t>
      </w:r>
      <w:r>
        <w:rPr>
          <w:rFonts w:ascii="Times New Roman" w:eastAsia="宋体" w:hAnsi="Times New Roman" w:cs="Times New Roman"/>
          <w:sz w:val="21"/>
          <w:szCs w:val="21"/>
        </w:rPr>
        <w:t>“</w:t>
      </w:r>
      <w:r>
        <w:rPr>
          <w:rFonts w:ascii="Times New Roman" w:eastAsia="宋体" w:hAnsi="宋体" w:cs="Times New Roman"/>
          <w:sz w:val="21"/>
          <w:szCs w:val="21"/>
        </w:rPr>
        <w:t>正本</w:t>
      </w:r>
      <w:r>
        <w:rPr>
          <w:rFonts w:ascii="Times New Roman" w:eastAsia="宋体" w:hAnsi="Times New Roman" w:cs="Times New Roman"/>
          <w:sz w:val="21"/>
          <w:szCs w:val="21"/>
        </w:rPr>
        <w:t>”</w:t>
      </w:r>
      <w:r>
        <w:rPr>
          <w:rFonts w:ascii="Times New Roman" w:eastAsia="宋体" w:hAnsi="宋体" w:cs="Times New Roman"/>
          <w:sz w:val="21"/>
          <w:szCs w:val="21"/>
        </w:rPr>
        <w:t>一同封装。</w:t>
      </w:r>
    </w:p>
    <w:p w:rsidR="0057218B" w:rsidRDefault="0070444F">
      <w:pPr>
        <w:numPr>
          <w:ilvl w:val="0"/>
          <w:numId w:val="34"/>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投标文件必须打印。</w:t>
      </w:r>
    </w:p>
    <w:p w:rsidR="0057218B" w:rsidRDefault="0070444F">
      <w:pPr>
        <w:numPr>
          <w:ilvl w:val="0"/>
          <w:numId w:val="34"/>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投标文件的副本可采用正本的复印件。</w:t>
      </w:r>
    </w:p>
    <w:p w:rsidR="0057218B" w:rsidRDefault="0070444F">
      <w:pPr>
        <w:autoSpaceDE w:val="0"/>
        <w:autoSpaceDN w:val="0"/>
        <w:adjustRightInd w:val="0"/>
        <w:spacing w:afterLines="0" w:line="360" w:lineRule="auto"/>
        <w:outlineLvl w:val="2"/>
        <w:rPr>
          <w:rFonts w:ascii="Times New Roman" w:eastAsia="宋体" w:hAnsi="Times New Roman" w:cs="Times New Roman"/>
          <w:b/>
          <w:kern w:val="0"/>
          <w:szCs w:val="24"/>
        </w:rPr>
      </w:pPr>
      <w:bookmarkStart w:id="184" w:name="_Toc474493616"/>
      <w:bookmarkStart w:id="185" w:name="_Toc332634184"/>
      <w:bookmarkStart w:id="186" w:name="_Toc474937367"/>
      <w:bookmarkStart w:id="187" w:name="_Toc474938013"/>
      <w:bookmarkStart w:id="188" w:name="_Toc477879361"/>
      <w:bookmarkStart w:id="189" w:name="_Toc488093168"/>
      <w:r>
        <w:rPr>
          <w:rFonts w:ascii="Times New Roman" w:eastAsia="宋体" w:hAnsi="Times New Roman" w:cs="Times New Roman"/>
          <w:b/>
          <w:kern w:val="0"/>
          <w:szCs w:val="24"/>
        </w:rPr>
        <w:t>9</w:t>
      </w:r>
      <w:r>
        <w:rPr>
          <w:rFonts w:ascii="Times New Roman" w:eastAsia="宋体" w:hAnsi="宋体" w:cs="Times New Roman"/>
          <w:b/>
          <w:kern w:val="0"/>
          <w:szCs w:val="24"/>
        </w:rPr>
        <w:t>．投标文件格式</w:t>
      </w:r>
      <w:bookmarkEnd w:id="184"/>
      <w:bookmarkEnd w:id="185"/>
      <w:bookmarkEnd w:id="186"/>
      <w:bookmarkEnd w:id="187"/>
      <w:bookmarkEnd w:id="188"/>
      <w:bookmarkEnd w:id="189"/>
    </w:p>
    <w:p w:rsidR="0057218B" w:rsidRDefault="0070444F">
      <w:pPr>
        <w:numPr>
          <w:ilvl w:val="0"/>
          <w:numId w:val="35"/>
        </w:numPr>
        <w:spacing w:afterLines="0" w:line="360" w:lineRule="auto"/>
        <w:rPr>
          <w:rFonts w:ascii="Times New Roman" w:eastAsia="宋体" w:hAnsi="宋体" w:cs="Times New Roman"/>
          <w:sz w:val="21"/>
          <w:szCs w:val="21"/>
        </w:rPr>
      </w:pPr>
      <w:r>
        <w:rPr>
          <w:rFonts w:ascii="Times New Roman" w:eastAsia="宋体" w:hAnsi="宋体" w:cs="Times New Roman"/>
          <w:sz w:val="21"/>
          <w:szCs w:val="21"/>
        </w:rPr>
        <w:t>投标人应按招标文件第五章“投标文件格式”填写“投标书”、“投标一览表”、“投标分项报价表”及“货物明细一览表”等以及供唱标使用的、单独密封的</w:t>
      </w:r>
      <w:r>
        <w:rPr>
          <w:rFonts w:ascii="Times New Roman" w:eastAsia="宋体" w:hAnsi="宋体" w:cs="Times New Roman" w:hint="eastAsia"/>
          <w:sz w:val="21"/>
          <w:szCs w:val="21"/>
        </w:rPr>
        <w:t>“</w:t>
      </w:r>
      <w:r>
        <w:rPr>
          <w:rFonts w:ascii="Times New Roman" w:eastAsia="宋体" w:hAnsi="宋体" w:cs="Times New Roman"/>
          <w:sz w:val="21"/>
          <w:szCs w:val="21"/>
        </w:rPr>
        <w:t>投标一览表</w:t>
      </w:r>
      <w:r>
        <w:rPr>
          <w:rFonts w:ascii="Times New Roman" w:eastAsia="宋体" w:hAnsi="宋体" w:cs="Times New Roman" w:hint="eastAsia"/>
          <w:sz w:val="21"/>
          <w:szCs w:val="21"/>
        </w:rPr>
        <w:t>”</w:t>
      </w:r>
      <w:r>
        <w:rPr>
          <w:rFonts w:ascii="Times New Roman" w:eastAsia="宋体" w:hAnsi="宋体" w:cs="Times New Roman"/>
          <w:sz w:val="21"/>
          <w:szCs w:val="21"/>
        </w:rPr>
        <w:t>。</w:t>
      </w:r>
    </w:p>
    <w:p w:rsidR="0057218B" w:rsidRDefault="0070444F">
      <w:pPr>
        <w:numPr>
          <w:ilvl w:val="0"/>
          <w:numId w:val="35"/>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投标人不得将同一设备包中的内容拆开投标，否则将导致其投标被拒绝。</w:t>
      </w:r>
    </w:p>
    <w:p w:rsidR="0057218B" w:rsidRDefault="0070444F">
      <w:pPr>
        <w:autoSpaceDE w:val="0"/>
        <w:autoSpaceDN w:val="0"/>
        <w:adjustRightInd w:val="0"/>
        <w:spacing w:afterLines="0" w:line="360" w:lineRule="auto"/>
        <w:outlineLvl w:val="2"/>
        <w:rPr>
          <w:rFonts w:ascii="Times New Roman" w:eastAsia="宋体" w:hAnsi="Times New Roman" w:cs="Times New Roman"/>
          <w:b/>
          <w:kern w:val="0"/>
          <w:szCs w:val="24"/>
        </w:rPr>
      </w:pPr>
      <w:bookmarkStart w:id="190" w:name="_Toc474493617"/>
      <w:bookmarkStart w:id="191" w:name="_Toc332634185"/>
      <w:bookmarkStart w:id="192" w:name="_Toc474937368"/>
      <w:bookmarkStart w:id="193" w:name="_Toc474938014"/>
      <w:bookmarkStart w:id="194" w:name="_Toc477879362"/>
      <w:bookmarkStart w:id="195" w:name="_Toc488093169"/>
      <w:r>
        <w:rPr>
          <w:rFonts w:ascii="Times New Roman" w:eastAsia="宋体" w:hAnsi="Times New Roman" w:cs="Times New Roman"/>
          <w:b/>
          <w:kern w:val="0"/>
          <w:szCs w:val="24"/>
        </w:rPr>
        <w:t>10</w:t>
      </w:r>
      <w:r>
        <w:rPr>
          <w:rFonts w:ascii="Times New Roman" w:eastAsia="宋体" w:hAnsi="宋体" w:cs="Times New Roman"/>
          <w:b/>
          <w:kern w:val="0"/>
          <w:szCs w:val="24"/>
        </w:rPr>
        <w:t>．投标报价和货币</w:t>
      </w:r>
      <w:bookmarkEnd w:id="190"/>
      <w:bookmarkEnd w:id="191"/>
      <w:bookmarkEnd w:id="192"/>
      <w:bookmarkEnd w:id="193"/>
      <w:bookmarkEnd w:id="194"/>
      <w:bookmarkEnd w:id="195"/>
    </w:p>
    <w:p w:rsidR="0057218B" w:rsidRDefault="0070444F">
      <w:pPr>
        <w:numPr>
          <w:ilvl w:val="0"/>
          <w:numId w:val="36"/>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投标人应按招标文件第二章中规定的报价方式报价。</w:t>
      </w:r>
    </w:p>
    <w:p w:rsidR="0057218B" w:rsidRDefault="0070444F">
      <w:pPr>
        <w:numPr>
          <w:ilvl w:val="0"/>
          <w:numId w:val="36"/>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国产的货物及其有关服务的报价应包括要向中华人民共和国政府缴纳的增值税和其他税。</w:t>
      </w:r>
    </w:p>
    <w:p w:rsidR="0057218B" w:rsidRDefault="0070444F">
      <w:pPr>
        <w:numPr>
          <w:ilvl w:val="0"/>
          <w:numId w:val="36"/>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在中华人民共和国境内提供的进口货物及其有关服务的报价应包括要向中华人民共和国政府缴纳的关税、增值税和其他税。其中，符合科教仪器免税政策的须报</w:t>
      </w:r>
      <w:r>
        <w:rPr>
          <w:rFonts w:ascii="Times New Roman" w:eastAsia="宋体" w:hAnsi="Times New Roman" w:cs="Times New Roman"/>
          <w:sz w:val="21"/>
          <w:szCs w:val="21"/>
        </w:rPr>
        <w:t>CIP</w:t>
      </w:r>
      <w:r>
        <w:rPr>
          <w:rFonts w:ascii="Times New Roman" w:eastAsia="宋体" w:hAnsi="宋体" w:cs="Times New Roman"/>
          <w:sz w:val="21"/>
          <w:szCs w:val="21"/>
        </w:rPr>
        <w:t>深圳</w:t>
      </w:r>
      <w:r>
        <w:rPr>
          <w:rFonts w:ascii="Times New Roman" w:eastAsia="宋体" w:hAnsi="宋体" w:cs="Times New Roman" w:hint="eastAsia"/>
          <w:sz w:val="21"/>
          <w:szCs w:val="21"/>
        </w:rPr>
        <w:t>技术</w:t>
      </w:r>
      <w:r>
        <w:rPr>
          <w:rFonts w:ascii="Times New Roman" w:eastAsia="宋体" w:hAnsi="宋体" w:cs="Times New Roman"/>
          <w:sz w:val="21"/>
          <w:szCs w:val="21"/>
        </w:rPr>
        <w:t>大学</w:t>
      </w:r>
      <w:r>
        <w:rPr>
          <w:rFonts w:ascii="Times New Roman" w:eastAsia="宋体" w:hAnsi="宋体" w:cs="Times New Roman" w:hint="eastAsia"/>
          <w:sz w:val="21"/>
          <w:szCs w:val="21"/>
        </w:rPr>
        <w:t>筹备办公室</w:t>
      </w:r>
      <w:r>
        <w:rPr>
          <w:rFonts w:ascii="Times New Roman" w:eastAsia="宋体" w:hAnsi="宋体" w:cs="Times New Roman"/>
          <w:sz w:val="21"/>
          <w:szCs w:val="21"/>
        </w:rPr>
        <w:t>免税人民币价</w:t>
      </w:r>
      <w:r>
        <w:rPr>
          <w:rFonts w:ascii="Times New Roman" w:eastAsia="宋体" w:hAnsi="Times New Roman" w:cs="Times New Roman"/>
          <w:sz w:val="21"/>
          <w:szCs w:val="21"/>
        </w:rPr>
        <w:t>(</w:t>
      </w:r>
      <w:r>
        <w:rPr>
          <w:rFonts w:ascii="Times New Roman" w:eastAsia="宋体" w:hAnsi="宋体" w:cs="Times New Roman"/>
          <w:sz w:val="21"/>
          <w:szCs w:val="21"/>
        </w:rPr>
        <w:t>不包括进口关税和增值税</w:t>
      </w:r>
      <w:r>
        <w:rPr>
          <w:rFonts w:ascii="Times New Roman" w:eastAsia="宋体" w:hAnsi="Times New Roman" w:cs="Times New Roman"/>
          <w:sz w:val="21"/>
          <w:szCs w:val="21"/>
        </w:rPr>
        <w:t>)</w:t>
      </w:r>
      <w:r>
        <w:rPr>
          <w:rFonts w:ascii="Times New Roman" w:eastAsia="宋体" w:hAnsi="宋体" w:cs="Times New Roman"/>
          <w:sz w:val="21"/>
          <w:szCs w:val="21"/>
        </w:rPr>
        <w:t>。</w:t>
      </w:r>
    </w:p>
    <w:p w:rsidR="0057218B" w:rsidRDefault="0070444F">
      <w:pPr>
        <w:numPr>
          <w:ilvl w:val="0"/>
          <w:numId w:val="36"/>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予以否决的投标报价：</w:t>
      </w:r>
    </w:p>
    <w:p w:rsidR="0057218B" w:rsidRDefault="0070444F">
      <w:pPr>
        <w:numPr>
          <w:ilvl w:val="1"/>
          <w:numId w:val="37"/>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投标人所报的投标报价应为固定价。对投标人提交滑动价格或任何包含价格调整要求的投标将被否决</w:t>
      </w:r>
      <w:r>
        <w:rPr>
          <w:rFonts w:ascii="Times New Roman" w:eastAsia="宋体" w:hAnsi="宋体" w:cs="Times New Roman" w:hint="eastAsia"/>
          <w:sz w:val="21"/>
          <w:szCs w:val="21"/>
        </w:rPr>
        <w:t>。</w:t>
      </w:r>
    </w:p>
    <w:p w:rsidR="0057218B" w:rsidRDefault="0070444F">
      <w:pPr>
        <w:numPr>
          <w:ilvl w:val="1"/>
          <w:numId w:val="37"/>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投标人若在投标报价中提供</w:t>
      </w:r>
      <w:bookmarkStart w:id="196" w:name="_Toc49844084"/>
      <w:bookmarkStart w:id="197" w:name="_Toc82940129"/>
      <w:r>
        <w:rPr>
          <w:rFonts w:ascii="Times New Roman" w:eastAsia="宋体" w:hAnsi="宋体" w:cs="Times New Roman"/>
          <w:sz w:val="21"/>
          <w:szCs w:val="21"/>
        </w:rPr>
        <w:t>两个以上</w:t>
      </w:r>
      <w:bookmarkEnd w:id="196"/>
      <w:bookmarkEnd w:id="197"/>
      <w:r>
        <w:rPr>
          <w:rFonts w:ascii="Times New Roman" w:eastAsia="宋体" w:hAnsi="宋体" w:cs="Times New Roman"/>
          <w:sz w:val="21"/>
          <w:szCs w:val="21"/>
        </w:rPr>
        <w:t>的报价且未明确哪个报价有效的，其投标将被否决。</w:t>
      </w:r>
    </w:p>
    <w:p w:rsidR="0057218B" w:rsidRDefault="0070444F">
      <w:pPr>
        <w:numPr>
          <w:ilvl w:val="1"/>
          <w:numId w:val="37"/>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宋体" w:cs="Times New Roman"/>
          <w:sz w:val="21"/>
          <w:szCs w:val="21"/>
        </w:rPr>
        <w:t>投标报价超出最高限价（财政预算金额或者预算金额之下的最高限额）</w:t>
      </w:r>
      <w:r>
        <w:rPr>
          <w:rFonts w:ascii="Times New Roman" w:eastAsia="宋体" w:hAnsi="Times New Roman" w:cs="Times New Roman"/>
          <w:sz w:val="21"/>
          <w:szCs w:val="21"/>
        </w:rPr>
        <w:t>”</w:t>
      </w:r>
      <w:r>
        <w:rPr>
          <w:rFonts w:ascii="Times New Roman" w:eastAsia="宋体" w:hAnsi="宋体" w:cs="Times New Roman"/>
          <w:sz w:val="21"/>
          <w:szCs w:val="21"/>
        </w:rPr>
        <w:t>。</w:t>
      </w:r>
    </w:p>
    <w:p w:rsidR="0057218B" w:rsidRDefault="0070444F">
      <w:pPr>
        <w:numPr>
          <w:ilvl w:val="1"/>
          <w:numId w:val="37"/>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不提供详细分项报价，将视为没有实质性响应招标文件。</w:t>
      </w:r>
    </w:p>
    <w:p w:rsidR="0057218B" w:rsidRDefault="0070444F">
      <w:pPr>
        <w:autoSpaceDE w:val="0"/>
        <w:autoSpaceDN w:val="0"/>
        <w:adjustRightInd w:val="0"/>
        <w:spacing w:afterLines="0" w:line="360" w:lineRule="auto"/>
        <w:outlineLvl w:val="2"/>
        <w:rPr>
          <w:rFonts w:ascii="Times New Roman" w:eastAsia="宋体" w:hAnsi="Times New Roman" w:cs="Times New Roman"/>
          <w:b/>
          <w:kern w:val="0"/>
          <w:szCs w:val="24"/>
        </w:rPr>
      </w:pPr>
      <w:bookmarkStart w:id="198" w:name="_Toc332634186"/>
      <w:bookmarkStart w:id="199" w:name="_Toc474493618"/>
      <w:bookmarkStart w:id="200" w:name="_Toc474937369"/>
      <w:bookmarkStart w:id="201" w:name="_Toc474938015"/>
      <w:bookmarkStart w:id="202" w:name="_Toc477879363"/>
      <w:bookmarkStart w:id="203" w:name="_Toc488093170"/>
      <w:r>
        <w:rPr>
          <w:rFonts w:ascii="Times New Roman" w:eastAsia="宋体" w:hAnsi="Times New Roman" w:cs="Times New Roman" w:hint="eastAsia"/>
          <w:b/>
          <w:kern w:val="0"/>
          <w:szCs w:val="24"/>
        </w:rPr>
        <w:t>11</w:t>
      </w:r>
      <w:r>
        <w:rPr>
          <w:rFonts w:ascii="Times New Roman" w:eastAsia="宋体" w:hAnsi="宋体" w:cs="Times New Roman"/>
          <w:b/>
          <w:kern w:val="0"/>
          <w:szCs w:val="24"/>
        </w:rPr>
        <w:t>．投标人资格的证明文件</w:t>
      </w:r>
      <w:bookmarkEnd w:id="198"/>
      <w:bookmarkEnd w:id="199"/>
      <w:bookmarkEnd w:id="200"/>
      <w:bookmarkEnd w:id="201"/>
      <w:bookmarkEnd w:id="202"/>
      <w:bookmarkEnd w:id="203"/>
    </w:p>
    <w:p w:rsidR="0057218B" w:rsidRDefault="0070444F">
      <w:pPr>
        <w:numPr>
          <w:ilvl w:val="0"/>
          <w:numId w:val="38"/>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投标人应提交证明其有资格参加投标和中标后有能力履行合同的文件，并作为其投标文件的一部分。如果投标人为联合体，则联合体各方应分别提交资格文件、联合体协议并注明主办人。</w:t>
      </w:r>
    </w:p>
    <w:p w:rsidR="0057218B" w:rsidRDefault="0070444F">
      <w:pPr>
        <w:numPr>
          <w:ilvl w:val="0"/>
          <w:numId w:val="38"/>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投标人应符合招标文件第二章中规定的资格标准。</w:t>
      </w:r>
    </w:p>
    <w:p w:rsidR="0057218B" w:rsidRDefault="0070444F">
      <w:pPr>
        <w:autoSpaceDE w:val="0"/>
        <w:autoSpaceDN w:val="0"/>
        <w:adjustRightInd w:val="0"/>
        <w:spacing w:afterLines="0" w:line="360" w:lineRule="auto"/>
        <w:outlineLvl w:val="2"/>
        <w:rPr>
          <w:rFonts w:ascii="Times New Roman" w:eastAsia="宋体" w:hAnsi="Times New Roman" w:cs="Times New Roman"/>
          <w:b/>
          <w:kern w:val="0"/>
          <w:szCs w:val="24"/>
        </w:rPr>
      </w:pPr>
      <w:bookmarkStart w:id="204" w:name="_Toc332634187"/>
      <w:bookmarkStart w:id="205" w:name="_Toc474493619"/>
      <w:bookmarkStart w:id="206" w:name="_Toc474937370"/>
      <w:bookmarkStart w:id="207" w:name="_Toc474938016"/>
      <w:bookmarkStart w:id="208" w:name="_Toc477879364"/>
      <w:bookmarkStart w:id="209" w:name="_Toc488093171"/>
      <w:r>
        <w:rPr>
          <w:rFonts w:ascii="Times New Roman" w:eastAsia="宋体" w:hAnsi="Times New Roman" w:cs="Times New Roman" w:hint="eastAsia"/>
          <w:b/>
          <w:kern w:val="0"/>
          <w:szCs w:val="24"/>
        </w:rPr>
        <w:lastRenderedPageBreak/>
        <w:t>12</w:t>
      </w:r>
      <w:r>
        <w:rPr>
          <w:rFonts w:ascii="Times New Roman" w:eastAsia="宋体" w:hAnsi="宋体" w:cs="Times New Roman"/>
          <w:b/>
          <w:kern w:val="0"/>
          <w:szCs w:val="24"/>
        </w:rPr>
        <w:t>．证明货物的合格性和符合招标文件规定的文件</w:t>
      </w:r>
      <w:bookmarkEnd w:id="204"/>
      <w:bookmarkEnd w:id="205"/>
      <w:bookmarkEnd w:id="206"/>
      <w:bookmarkEnd w:id="207"/>
      <w:bookmarkEnd w:id="208"/>
      <w:bookmarkEnd w:id="209"/>
    </w:p>
    <w:p w:rsidR="0057218B" w:rsidRDefault="0070444F">
      <w:pPr>
        <w:numPr>
          <w:ilvl w:val="0"/>
          <w:numId w:val="39"/>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投标人应提交证明文件证明其拟供的合同项下的货物和服务的合格性符合招标文件规定。该证明文件作为投标文件的一部分。</w:t>
      </w:r>
    </w:p>
    <w:p w:rsidR="0057218B" w:rsidRDefault="0070444F">
      <w:pPr>
        <w:numPr>
          <w:ilvl w:val="0"/>
          <w:numId w:val="39"/>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证明货物和服务与招标文件的要求相一致的文件，可以是文字资料、图纸和数据，它包括：</w:t>
      </w:r>
    </w:p>
    <w:p w:rsidR="0057218B" w:rsidRDefault="0070444F">
      <w:pPr>
        <w:spacing w:afterLines="0" w:line="360" w:lineRule="auto"/>
        <w:ind w:firstLine="720"/>
        <w:rPr>
          <w:rFonts w:ascii="Times New Roman" w:eastAsia="宋体" w:hAnsi="Times New Roman" w:cs="Times New Roman"/>
          <w:sz w:val="21"/>
          <w:szCs w:val="21"/>
        </w:rPr>
      </w:pPr>
      <w:r>
        <w:rPr>
          <w:rFonts w:ascii="Times New Roman" w:eastAsia="宋体" w:hAnsi="Times New Roman" w:cs="Times New Roman"/>
          <w:sz w:val="21"/>
          <w:szCs w:val="21"/>
        </w:rPr>
        <w:t xml:space="preserve">1) </w:t>
      </w:r>
      <w:r>
        <w:rPr>
          <w:rFonts w:ascii="Times New Roman" w:eastAsia="宋体" w:hAnsi="宋体" w:cs="Times New Roman"/>
          <w:sz w:val="21"/>
          <w:szCs w:val="21"/>
        </w:rPr>
        <w:t>货物主要技术指标和性能的详细说明。</w:t>
      </w:r>
    </w:p>
    <w:p w:rsidR="0057218B" w:rsidRDefault="0070444F">
      <w:pPr>
        <w:spacing w:afterLines="0" w:line="360" w:lineRule="auto"/>
        <w:ind w:leftChars="303" w:left="1021" w:hangingChars="140" w:hanging="294"/>
        <w:rPr>
          <w:rFonts w:ascii="Times New Roman" w:eastAsia="宋体" w:hAnsi="Times New Roman" w:cs="Times New Roman"/>
          <w:sz w:val="21"/>
          <w:szCs w:val="21"/>
        </w:rPr>
      </w:pPr>
      <w:r>
        <w:rPr>
          <w:rFonts w:ascii="Times New Roman" w:eastAsia="宋体" w:hAnsi="Times New Roman" w:cs="Times New Roman"/>
          <w:sz w:val="21"/>
          <w:szCs w:val="21"/>
        </w:rPr>
        <w:t xml:space="preserve">2) </w:t>
      </w:r>
      <w:r>
        <w:rPr>
          <w:rFonts w:ascii="Times New Roman" w:eastAsia="宋体" w:hAnsi="宋体" w:cs="Times New Roman"/>
          <w:sz w:val="21"/>
          <w:szCs w:val="21"/>
        </w:rPr>
        <w:t>货物从采购人开始使用至招标文件中列出的使用周期内正常、连续地使用所必须的备件和专用工具清单，包括备件和专用工具的货源及现行价格。</w:t>
      </w:r>
    </w:p>
    <w:p w:rsidR="0057218B" w:rsidRDefault="0070444F">
      <w:pPr>
        <w:spacing w:afterLines="0" w:line="360" w:lineRule="auto"/>
        <w:ind w:leftChars="321" w:left="1064" w:hangingChars="140" w:hanging="294"/>
        <w:rPr>
          <w:rFonts w:ascii="Times New Roman" w:eastAsia="宋体" w:hAnsi="Times New Roman" w:cs="Times New Roman"/>
          <w:sz w:val="21"/>
          <w:szCs w:val="21"/>
        </w:rPr>
      </w:pPr>
      <w:r>
        <w:rPr>
          <w:rFonts w:ascii="Times New Roman" w:eastAsia="宋体" w:hAnsi="Times New Roman" w:cs="Times New Roman"/>
          <w:kern w:val="0"/>
          <w:sz w:val="21"/>
          <w:szCs w:val="21"/>
        </w:rPr>
        <w:t xml:space="preserve">3) </w:t>
      </w:r>
      <w:r>
        <w:rPr>
          <w:rFonts w:ascii="Times New Roman" w:eastAsia="宋体" w:hAnsi="宋体" w:cs="Times New Roman"/>
          <w:kern w:val="0"/>
          <w:sz w:val="21"/>
          <w:szCs w:val="21"/>
        </w:rPr>
        <w:t>对照招标文件技术需求，逐条说明所提供货物和服务已对采购人的技术需求做出了实质性的响应，或申明与技术需求条文的偏差和例外。</w:t>
      </w:r>
    </w:p>
    <w:p w:rsidR="0057218B" w:rsidRDefault="0070444F">
      <w:pPr>
        <w:numPr>
          <w:ilvl w:val="0"/>
          <w:numId w:val="39"/>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招标文件中规定的各项技术需求均不要求或标明某一特定的专利技术、商标、名称、设计、原产地或供应者等，不含有倾向或者排斥潜在投标人的其他意向。当引用某一供应者的技术需求才能准确或清楚地说明拟招标货物的技术需求时，则已在参照后面加上</w:t>
      </w:r>
      <w:r>
        <w:rPr>
          <w:rFonts w:ascii="Times New Roman" w:eastAsia="宋体" w:hAnsi="Times New Roman" w:cs="Times New Roman"/>
          <w:sz w:val="21"/>
          <w:szCs w:val="21"/>
        </w:rPr>
        <w:t>“</w:t>
      </w:r>
      <w:r>
        <w:rPr>
          <w:rFonts w:ascii="Times New Roman" w:eastAsia="宋体" w:hAnsi="宋体" w:cs="Times New Roman"/>
          <w:sz w:val="21"/>
          <w:szCs w:val="21"/>
        </w:rPr>
        <w:t>或相当于</w:t>
      </w:r>
      <w:r>
        <w:rPr>
          <w:rFonts w:ascii="Times New Roman" w:eastAsia="宋体" w:hAnsi="Times New Roman" w:cs="Times New Roman"/>
          <w:sz w:val="21"/>
          <w:szCs w:val="21"/>
        </w:rPr>
        <w:t>”</w:t>
      </w:r>
      <w:r>
        <w:rPr>
          <w:rFonts w:ascii="Times New Roman" w:eastAsia="宋体" w:hAnsi="宋体" w:cs="Times New Roman"/>
          <w:sz w:val="21"/>
          <w:szCs w:val="21"/>
        </w:rPr>
        <w:t>的字样。</w:t>
      </w:r>
    </w:p>
    <w:p w:rsidR="0057218B" w:rsidRDefault="0070444F">
      <w:pPr>
        <w:spacing w:afterLines="0" w:line="360" w:lineRule="auto"/>
        <w:ind w:firstLineChars="200" w:firstLine="420"/>
        <w:rPr>
          <w:rFonts w:ascii="Times New Roman" w:eastAsia="宋体" w:hAnsi="Times New Roman" w:cs="Times New Roman"/>
          <w:sz w:val="21"/>
          <w:szCs w:val="21"/>
        </w:rPr>
      </w:pPr>
      <w:r>
        <w:rPr>
          <w:rFonts w:ascii="Times New Roman" w:eastAsia="宋体" w:hAnsi="宋体" w:cs="Times New Roman"/>
          <w:sz w:val="21"/>
          <w:szCs w:val="21"/>
        </w:rPr>
        <w:t>招标文件技术要求中所涉及的品牌或型号，均为参考品牌或型号，不对投标人的投标构成任何限制。但投标人所提供的设备</w:t>
      </w:r>
      <w:r>
        <w:rPr>
          <w:rFonts w:ascii="Times New Roman" w:eastAsia="宋体" w:hAnsi="Times New Roman" w:cs="Times New Roman"/>
          <w:sz w:val="21"/>
          <w:szCs w:val="21"/>
        </w:rPr>
        <w:t>/</w:t>
      </w:r>
      <w:r>
        <w:rPr>
          <w:rFonts w:ascii="Times New Roman" w:eastAsia="宋体" w:hAnsi="宋体" w:cs="Times New Roman"/>
          <w:sz w:val="21"/>
          <w:szCs w:val="21"/>
        </w:rPr>
        <w:t>材料的性能和质量必须满足或优于参考品牌或型号的各项主要指标。</w:t>
      </w:r>
    </w:p>
    <w:p w:rsidR="0057218B" w:rsidRDefault="0070444F">
      <w:pPr>
        <w:autoSpaceDE w:val="0"/>
        <w:autoSpaceDN w:val="0"/>
        <w:adjustRightInd w:val="0"/>
        <w:spacing w:afterLines="0" w:line="360" w:lineRule="auto"/>
        <w:outlineLvl w:val="2"/>
        <w:rPr>
          <w:rFonts w:ascii="Times New Roman" w:eastAsia="宋体" w:hAnsi="Times New Roman" w:cs="Times New Roman"/>
          <w:b/>
          <w:kern w:val="0"/>
          <w:szCs w:val="24"/>
        </w:rPr>
      </w:pPr>
      <w:bookmarkStart w:id="210" w:name="_Toc474493620"/>
      <w:bookmarkStart w:id="211" w:name="_Toc332634188"/>
      <w:bookmarkStart w:id="212" w:name="_Toc474937371"/>
      <w:bookmarkStart w:id="213" w:name="_Toc474938017"/>
      <w:bookmarkStart w:id="214" w:name="_Toc477879365"/>
      <w:bookmarkStart w:id="215" w:name="_Toc488093172"/>
      <w:r>
        <w:rPr>
          <w:rFonts w:ascii="Times New Roman" w:eastAsia="宋体" w:hAnsi="宋体" w:cs="Times New Roman" w:hint="eastAsia"/>
          <w:b/>
          <w:kern w:val="0"/>
          <w:szCs w:val="24"/>
        </w:rPr>
        <w:t>13</w:t>
      </w:r>
      <w:r>
        <w:rPr>
          <w:rFonts w:ascii="Times New Roman" w:eastAsia="宋体" w:hAnsi="宋体" w:cs="Times New Roman"/>
          <w:b/>
          <w:kern w:val="0"/>
          <w:szCs w:val="24"/>
        </w:rPr>
        <w:t>．投标保证金</w:t>
      </w:r>
      <w:bookmarkEnd w:id="210"/>
      <w:bookmarkEnd w:id="211"/>
      <w:bookmarkEnd w:id="212"/>
      <w:bookmarkEnd w:id="213"/>
      <w:bookmarkEnd w:id="214"/>
      <w:bookmarkEnd w:id="215"/>
    </w:p>
    <w:p w:rsidR="0057218B" w:rsidRDefault="0070444F">
      <w:pPr>
        <w:numPr>
          <w:ilvl w:val="0"/>
          <w:numId w:val="40"/>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投标人应在递交投标文件前缴纳</w:t>
      </w:r>
      <w:r>
        <w:rPr>
          <w:rFonts w:ascii="Times New Roman" w:eastAsia="宋体" w:hAnsi="Times New Roman" w:cs="Times New Roman"/>
          <w:b/>
          <w:color w:val="FF0000"/>
          <w:sz w:val="21"/>
          <w:szCs w:val="21"/>
        </w:rPr>
        <w:t>10000</w:t>
      </w:r>
      <w:r>
        <w:rPr>
          <w:rFonts w:ascii="Times New Roman" w:eastAsia="宋体" w:hAnsi="宋体" w:cs="Times New Roman"/>
          <w:b/>
          <w:color w:val="FF0000"/>
          <w:sz w:val="21"/>
          <w:szCs w:val="21"/>
        </w:rPr>
        <w:t>元</w:t>
      </w:r>
      <w:r>
        <w:rPr>
          <w:rFonts w:ascii="Times New Roman" w:eastAsia="宋体" w:hAnsi="宋体" w:cs="Times New Roman"/>
          <w:sz w:val="21"/>
          <w:szCs w:val="21"/>
        </w:rPr>
        <w:t>（人民币）投标保证金，</w:t>
      </w:r>
      <w:r>
        <w:rPr>
          <w:rFonts w:ascii="Times New Roman" w:eastAsia="宋体" w:hAnsi="宋体" w:cs="Times New Roman" w:hint="eastAsia"/>
          <w:sz w:val="21"/>
          <w:szCs w:val="21"/>
        </w:rPr>
        <w:t>且</w:t>
      </w:r>
      <w:r>
        <w:rPr>
          <w:rFonts w:ascii="Times New Roman" w:eastAsia="宋体" w:hAnsi="宋体" w:cs="Times New Roman"/>
          <w:sz w:val="21"/>
          <w:szCs w:val="21"/>
        </w:rPr>
        <w:t>缴款凭证作为投标文件的一部分。</w:t>
      </w:r>
    </w:p>
    <w:p w:rsidR="0057218B" w:rsidRDefault="0070444F">
      <w:pPr>
        <w:numPr>
          <w:ilvl w:val="0"/>
          <w:numId w:val="40"/>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投标保证金应用投标货币即人民币，并采用下列任何一种形式：</w:t>
      </w:r>
    </w:p>
    <w:p w:rsidR="0057218B" w:rsidRDefault="0070444F">
      <w:pPr>
        <w:spacing w:afterLines="0" w:line="360" w:lineRule="auto"/>
        <w:ind w:firstLine="432"/>
        <w:rPr>
          <w:rFonts w:ascii="Times New Roman" w:eastAsia="宋体" w:hAnsi="Times New Roman" w:cs="Times New Roman"/>
          <w:b/>
          <w:color w:val="FF0000"/>
          <w:sz w:val="21"/>
          <w:szCs w:val="21"/>
        </w:rPr>
      </w:pPr>
      <w:r>
        <w:rPr>
          <w:rFonts w:ascii="Times New Roman" w:eastAsia="宋体" w:hAnsi="宋体" w:cs="Times New Roman"/>
          <w:b/>
          <w:color w:val="FF0000"/>
          <w:sz w:val="21"/>
          <w:szCs w:val="21"/>
        </w:rPr>
        <w:t>汇款、转账（款项必须在开标前到达招标机构指定的帐号）。</w:t>
      </w:r>
    </w:p>
    <w:p w:rsidR="0057218B" w:rsidRDefault="0070444F">
      <w:pPr>
        <w:numPr>
          <w:ilvl w:val="0"/>
          <w:numId w:val="40"/>
        </w:numPr>
        <w:spacing w:afterLines="0" w:line="360" w:lineRule="auto"/>
        <w:rPr>
          <w:rFonts w:ascii="Times New Roman" w:eastAsia="宋体" w:hAnsi="Times New Roman" w:cs="Times New Roman"/>
          <w:b/>
          <w:color w:val="FF0000"/>
          <w:sz w:val="21"/>
          <w:szCs w:val="21"/>
        </w:rPr>
      </w:pPr>
      <w:r>
        <w:rPr>
          <w:rFonts w:ascii="Times New Roman" w:eastAsia="宋体" w:hAnsi="宋体" w:cs="Times New Roman"/>
          <w:sz w:val="21"/>
          <w:szCs w:val="21"/>
        </w:rPr>
        <w:t>凡没有根据本须知第</w:t>
      </w:r>
      <w:r>
        <w:rPr>
          <w:rFonts w:ascii="Times New Roman" w:eastAsia="宋体" w:hAnsi="Times New Roman" w:cs="Times New Roman"/>
          <w:sz w:val="21"/>
          <w:szCs w:val="21"/>
        </w:rPr>
        <w:t>1</w:t>
      </w:r>
      <w:r>
        <w:rPr>
          <w:rFonts w:ascii="Times New Roman" w:eastAsia="宋体" w:hAnsi="Times New Roman" w:cs="Times New Roman" w:hint="eastAsia"/>
          <w:sz w:val="21"/>
          <w:szCs w:val="21"/>
        </w:rPr>
        <w:t>3</w:t>
      </w:r>
      <w:r>
        <w:rPr>
          <w:rFonts w:ascii="Times New Roman" w:eastAsia="宋体" w:hAnsi="Times New Roman" w:cs="Times New Roman"/>
          <w:sz w:val="21"/>
          <w:szCs w:val="21"/>
        </w:rPr>
        <w:t>.1</w:t>
      </w:r>
      <w:r>
        <w:rPr>
          <w:rFonts w:ascii="Times New Roman" w:eastAsia="宋体" w:hAnsi="宋体" w:cs="Times New Roman"/>
          <w:sz w:val="21"/>
          <w:szCs w:val="21"/>
        </w:rPr>
        <w:t>和</w:t>
      </w:r>
      <w:r>
        <w:rPr>
          <w:rFonts w:ascii="Times New Roman" w:eastAsia="宋体" w:hAnsi="Times New Roman" w:cs="Times New Roman"/>
          <w:sz w:val="21"/>
          <w:szCs w:val="21"/>
        </w:rPr>
        <w:t>1</w:t>
      </w:r>
      <w:r>
        <w:rPr>
          <w:rFonts w:ascii="Times New Roman" w:eastAsia="宋体" w:hAnsi="Times New Roman" w:cs="Times New Roman" w:hint="eastAsia"/>
          <w:sz w:val="21"/>
          <w:szCs w:val="21"/>
        </w:rPr>
        <w:t>3</w:t>
      </w:r>
      <w:r>
        <w:rPr>
          <w:rFonts w:ascii="Times New Roman" w:eastAsia="宋体" w:hAnsi="Times New Roman" w:cs="Times New Roman"/>
          <w:sz w:val="21"/>
          <w:szCs w:val="21"/>
        </w:rPr>
        <w:t>.</w:t>
      </w:r>
      <w:r>
        <w:rPr>
          <w:rFonts w:ascii="Times New Roman" w:eastAsia="宋体" w:hAnsi="Times New Roman" w:cs="Times New Roman" w:hint="eastAsia"/>
          <w:sz w:val="21"/>
          <w:szCs w:val="21"/>
        </w:rPr>
        <w:t>2</w:t>
      </w:r>
      <w:r>
        <w:rPr>
          <w:rFonts w:ascii="Times New Roman" w:eastAsia="宋体" w:hAnsi="宋体" w:cs="Times New Roman"/>
          <w:sz w:val="21"/>
          <w:szCs w:val="21"/>
        </w:rPr>
        <w:t>条的规定随附有效的投标保证金的投标，视为非响应性投标予以拒绝。</w:t>
      </w:r>
    </w:p>
    <w:p w:rsidR="0057218B" w:rsidRDefault="0070444F">
      <w:pPr>
        <w:numPr>
          <w:ilvl w:val="0"/>
          <w:numId w:val="40"/>
        </w:numPr>
        <w:spacing w:afterLines="0" w:line="360" w:lineRule="auto"/>
        <w:rPr>
          <w:rFonts w:ascii="Times New Roman" w:eastAsia="宋体" w:hAnsi="Times New Roman" w:cs="Times New Roman"/>
          <w:b/>
          <w:color w:val="FF0000"/>
          <w:sz w:val="21"/>
          <w:szCs w:val="21"/>
        </w:rPr>
      </w:pPr>
      <w:r>
        <w:rPr>
          <w:rFonts w:ascii="Times New Roman" w:eastAsia="宋体" w:hAnsi="宋体" w:cs="Times New Roman"/>
          <w:sz w:val="21"/>
          <w:szCs w:val="21"/>
        </w:rPr>
        <w:t>未中标投标人的投标保证金，将在招标人与中标人签订合同后</w:t>
      </w:r>
      <w:r>
        <w:rPr>
          <w:rFonts w:ascii="Times New Roman" w:eastAsia="宋体" w:hAnsi="Times New Roman" w:cs="Times New Roman"/>
          <w:sz w:val="21"/>
          <w:szCs w:val="21"/>
        </w:rPr>
        <w:t>30</w:t>
      </w:r>
      <w:r>
        <w:rPr>
          <w:rFonts w:ascii="Times New Roman" w:eastAsia="宋体" w:hAnsi="宋体" w:cs="Times New Roman"/>
          <w:sz w:val="21"/>
          <w:szCs w:val="21"/>
        </w:rPr>
        <w:t>天内全额无息退还投标人。</w:t>
      </w:r>
    </w:p>
    <w:p w:rsidR="0057218B" w:rsidRDefault="0070444F">
      <w:pPr>
        <w:numPr>
          <w:ilvl w:val="0"/>
          <w:numId w:val="40"/>
        </w:numPr>
        <w:spacing w:afterLines="0" w:line="360" w:lineRule="auto"/>
        <w:rPr>
          <w:rFonts w:ascii="Times New Roman" w:eastAsia="宋体" w:hAnsi="Times New Roman" w:cs="Times New Roman"/>
          <w:b/>
          <w:color w:val="FF0000"/>
          <w:sz w:val="21"/>
          <w:szCs w:val="21"/>
        </w:rPr>
      </w:pPr>
      <w:r>
        <w:rPr>
          <w:rFonts w:ascii="Times New Roman" w:eastAsia="宋体" w:hAnsi="宋体" w:cs="Times New Roman"/>
          <w:sz w:val="21"/>
          <w:szCs w:val="21"/>
        </w:rPr>
        <w:t>中标人的投标保证金，在招标人与中标人签署合同及提交履约保证金后</w:t>
      </w:r>
      <w:r>
        <w:rPr>
          <w:rFonts w:ascii="Times New Roman" w:eastAsia="宋体" w:hAnsi="Times New Roman" w:cs="Times New Roman"/>
          <w:sz w:val="21"/>
          <w:szCs w:val="21"/>
        </w:rPr>
        <w:t>30</w:t>
      </w:r>
      <w:r>
        <w:rPr>
          <w:rFonts w:ascii="Times New Roman" w:eastAsia="宋体" w:hAnsi="宋体" w:cs="Times New Roman"/>
          <w:sz w:val="21"/>
          <w:szCs w:val="21"/>
        </w:rPr>
        <w:t>天内全额无息退还。</w:t>
      </w:r>
    </w:p>
    <w:p w:rsidR="0057218B" w:rsidRDefault="0070444F">
      <w:pPr>
        <w:numPr>
          <w:ilvl w:val="0"/>
          <w:numId w:val="40"/>
        </w:numPr>
        <w:spacing w:afterLines="0" w:line="360" w:lineRule="auto"/>
        <w:rPr>
          <w:rFonts w:ascii="Times New Roman" w:eastAsia="宋体" w:hAnsi="Times New Roman" w:cs="Times New Roman"/>
          <w:b/>
          <w:color w:val="FF0000"/>
          <w:sz w:val="21"/>
          <w:szCs w:val="21"/>
        </w:rPr>
      </w:pPr>
      <w:r>
        <w:rPr>
          <w:rFonts w:ascii="Times New Roman" w:eastAsia="宋体" w:hAnsi="宋体" w:cs="Times New Roman"/>
          <w:sz w:val="21"/>
          <w:szCs w:val="21"/>
        </w:rPr>
        <w:t>下列任何情况发生时，投标保证金将被没收：</w:t>
      </w:r>
    </w:p>
    <w:p w:rsidR="0057218B" w:rsidRDefault="0070444F">
      <w:pPr>
        <w:numPr>
          <w:ilvl w:val="0"/>
          <w:numId w:val="41"/>
        </w:numPr>
        <w:spacing w:afterLines="0" w:line="360" w:lineRule="auto"/>
        <w:ind w:firstLine="491"/>
        <w:rPr>
          <w:rFonts w:ascii="Times New Roman" w:eastAsia="宋体" w:hAnsi="Times New Roman" w:cs="Times New Roman"/>
          <w:sz w:val="21"/>
          <w:szCs w:val="21"/>
        </w:rPr>
      </w:pPr>
      <w:r>
        <w:rPr>
          <w:rFonts w:ascii="Times New Roman" w:eastAsia="宋体" w:hAnsi="宋体" w:cs="Times New Roman"/>
          <w:sz w:val="21"/>
          <w:szCs w:val="21"/>
        </w:rPr>
        <w:t>投标人在招标文件中规定的投标有效期内撤回其投标；</w:t>
      </w:r>
    </w:p>
    <w:p w:rsidR="0057218B" w:rsidRDefault="0070444F">
      <w:pPr>
        <w:numPr>
          <w:ilvl w:val="0"/>
          <w:numId w:val="41"/>
        </w:numPr>
        <w:spacing w:afterLines="0" w:line="360" w:lineRule="auto"/>
        <w:ind w:firstLine="491"/>
        <w:rPr>
          <w:rFonts w:ascii="Times New Roman" w:eastAsia="宋体" w:hAnsi="Times New Roman" w:cs="Times New Roman"/>
          <w:sz w:val="21"/>
          <w:szCs w:val="21"/>
        </w:rPr>
      </w:pPr>
      <w:r>
        <w:rPr>
          <w:rFonts w:ascii="Times New Roman" w:eastAsia="宋体" w:hAnsi="宋体" w:cs="Times New Roman"/>
          <w:sz w:val="21"/>
          <w:szCs w:val="21"/>
        </w:rPr>
        <w:lastRenderedPageBreak/>
        <w:t>中投标人在投标截止日期后对投标文件作实质性修改。</w:t>
      </w:r>
    </w:p>
    <w:p w:rsidR="0057218B" w:rsidRDefault="0070444F">
      <w:pPr>
        <w:numPr>
          <w:ilvl w:val="0"/>
          <w:numId w:val="41"/>
        </w:numPr>
        <w:spacing w:afterLines="0" w:line="360" w:lineRule="auto"/>
        <w:ind w:left="1260" w:hanging="420"/>
        <w:rPr>
          <w:rFonts w:ascii="Times New Roman" w:eastAsia="宋体" w:hAnsi="Times New Roman" w:cs="Times New Roman"/>
          <w:sz w:val="21"/>
          <w:szCs w:val="21"/>
        </w:rPr>
      </w:pPr>
      <w:r>
        <w:rPr>
          <w:rFonts w:ascii="Times New Roman" w:eastAsia="宋体" w:hAnsi="宋体" w:cs="Times New Roman"/>
          <w:sz w:val="21"/>
          <w:szCs w:val="21"/>
        </w:rPr>
        <w:t>投标人被通知中标后，拒绝按中标条件签订合同（即不按投标时承诺的技术方案、供货范围和价格等签订合同，但招标人提出的变化除外）。</w:t>
      </w:r>
    </w:p>
    <w:p w:rsidR="0057218B" w:rsidRDefault="0070444F">
      <w:pPr>
        <w:numPr>
          <w:ilvl w:val="0"/>
          <w:numId w:val="41"/>
        </w:numPr>
        <w:spacing w:afterLines="0" w:line="360" w:lineRule="auto"/>
        <w:ind w:firstLine="491"/>
        <w:rPr>
          <w:rFonts w:ascii="Times New Roman" w:eastAsia="宋体" w:hAnsi="Times New Roman" w:cs="Times New Roman"/>
          <w:sz w:val="21"/>
          <w:szCs w:val="21"/>
        </w:rPr>
      </w:pPr>
      <w:r>
        <w:rPr>
          <w:rFonts w:ascii="Times New Roman" w:eastAsia="宋体" w:hAnsi="宋体" w:cs="Times New Roman"/>
          <w:sz w:val="21"/>
          <w:szCs w:val="21"/>
        </w:rPr>
        <w:t>合同签署后，中标人未提交履约保证金（如有），导致合同无法履行。</w:t>
      </w:r>
    </w:p>
    <w:p w:rsidR="0057218B" w:rsidRDefault="0070444F">
      <w:pPr>
        <w:numPr>
          <w:ilvl w:val="0"/>
          <w:numId w:val="41"/>
        </w:numPr>
        <w:spacing w:afterLines="0" w:line="360" w:lineRule="auto"/>
        <w:ind w:firstLine="491"/>
        <w:rPr>
          <w:rFonts w:ascii="Times New Roman" w:eastAsia="宋体" w:hAnsi="Times New Roman" w:cs="Times New Roman"/>
          <w:sz w:val="21"/>
          <w:szCs w:val="21"/>
        </w:rPr>
      </w:pPr>
      <w:r>
        <w:rPr>
          <w:rFonts w:ascii="Times New Roman" w:eastAsia="宋体" w:hAnsi="宋体" w:cs="Times New Roman"/>
          <w:sz w:val="21"/>
          <w:szCs w:val="21"/>
        </w:rPr>
        <w:t>投标人违反招标文件第十一章中投标人纪律规定中任何一条的。</w:t>
      </w:r>
    </w:p>
    <w:p w:rsidR="0057218B" w:rsidRDefault="0070444F">
      <w:pPr>
        <w:numPr>
          <w:ilvl w:val="0"/>
          <w:numId w:val="42"/>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投标保证金的退还形式：招标代理人将按照投标人提供的开户行、开户名称和账号以汇款等形式退回投标保证金。</w:t>
      </w:r>
    </w:p>
    <w:p w:rsidR="0057218B" w:rsidRDefault="0070444F">
      <w:pPr>
        <w:autoSpaceDE w:val="0"/>
        <w:autoSpaceDN w:val="0"/>
        <w:adjustRightInd w:val="0"/>
        <w:spacing w:afterLines="0" w:line="360" w:lineRule="auto"/>
        <w:outlineLvl w:val="2"/>
        <w:rPr>
          <w:rFonts w:ascii="Times New Roman" w:eastAsia="宋体" w:hAnsi="Times New Roman" w:cs="Times New Roman"/>
          <w:b/>
          <w:kern w:val="0"/>
          <w:szCs w:val="24"/>
        </w:rPr>
      </w:pPr>
      <w:bookmarkStart w:id="216" w:name="_Toc332634189"/>
      <w:bookmarkStart w:id="217" w:name="_Toc474493621"/>
      <w:bookmarkStart w:id="218" w:name="_Toc474937372"/>
      <w:bookmarkStart w:id="219" w:name="_Toc474938018"/>
      <w:bookmarkStart w:id="220" w:name="_Toc477879366"/>
      <w:bookmarkStart w:id="221" w:name="_Toc488093173"/>
      <w:r>
        <w:rPr>
          <w:rFonts w:ascii="Times New Roman" w:eastAsia="宋体" w:hAnsi="Times New Roman" w:cs="Times New Roman"/>
          <w:b/>
          <w:kern w:val="0"/>
          <w:szCs w:val="24"/>
        </w:rPr>
        <w:t>1</w:t>
      </w:r>
      <w:r>
        <w:rPr>
          <w:rFonts w:ascii="Times New Roman" w:eastAsia="宋体" w:hAnsi="Times New Roman" w:cs="Times New Roman" w:hint="eastAsia"/>
          <w:b/>
          <w:kern w:val="0"/>
          <w:szCs w:val="24"/>
        </w:rPr>
        <w:t>4</w:t>
      </w:r>
      <w:r>
        <w:rPr>
          <w:rFonts w:ascii="Times New Roman" w:eastAsia="宋体" w:hAnsi="宋体" w:cs="Times New Roman"/>
          <w:b/>
          <w:kern w:val="0"/>
          <w:szCs w:val="24"/>
        </w:rPr>
        <w:t>．投标有效期</w:t>
      </w:r>
      <w:bookmarkEnd w:id="216"/>
      <w:bookmarkEnd w:id="217"/>
      <w:bookmarkEnd w:id="218"/>
      <w:bookmarkEnd w:id="219"/>
      <w:bookmarkEnd w:id="220"/>
      <w:bookmarkEnd w:id="221"/>
    </w:p>
    <w:p w:rsidR="0057218B" w:rsidRDefault="0070444F">
      <w:pPr>
        <w:numPr>
          <w:ilvl w:val="0"/>
          <w:numId w:val="43"/>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投标有效期应为投标截止日期后</w:t>
      </w:r>
      <w:r>
        <w:rPr>
          <w:rFonts w:ascii="Times New Roman" w:eastAsia="宋体" w:hAnsi="Times New Roman" w:cs="Times New Roman"/>
          <w:sz w:val="21"/>
          <w:szCs w:val="21"/>
        </w:rPr>
        <w:t>90</w:t>
      </w:r>
      <w:r>
        <w:rPr>
          <w:rFonts w:ascii="Times New Roman" w:eastAsia="宋体" w:hAnsi="宋体" w:cs="Times New Roman"/>
          <w:sz w:val="21"/>
          <w:szCs w:val="21"/>
        </w:rPr>
        <w:t>天。</w:t>
      </w:r>
    </w:p>
    <w:p w:rsidR="0057218B" w:rsidRDefault="0070444F">
      <w:pPr>
        <w:numPr>
          <w:ilvl w:val="0"/>
          <w:numId w:val="43"/>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p>
    <w:p w:rsidR="0057218B" w:rsidRDefault="0070444F">
      <w:pPr>
        <w:autoSpaceDE w:val="0"/>
        <w:autoSpaceDN w:val="0"/>
        <w:adjustRightInd w:val="0"/>
        <w:spacing w:afterLines="0" w:line="360" w:lineRule="auto"/>
        <w:outlineLvl w:val="2"/>
        <w:rPr>
          <w:rFonts w:ascii="Times New Roman" w:eastAsia="宋体" w:hAnsi="Times New Roman" w:cs="Times New Roman"/>
          <w:b/>
          <w:kern w:val="0"/>
          <w:szCs w:val="24"/>
        </w:rPr>
      </w:pPr>
      <w:bookmarkStart w:id="222" w:name="_Toc332634190"/>
      <w:bookmarkStart w:id="223" w:name="_Toc474493622"/>
      <w:bookmarkStart w:id="224" w:name="_Toc474937373"/>
      <w:bookmarkStart w:id="225" w:name="_Toc474938019"/>
      <w:bookmarkStart w:id="226" w:name="_Toc477879367"/>
      <w:bookmarkStart w:id="227" w:name="_Toc488093174"/>
      <w:r>
        <w:rPr>
          <w:rFonts w:ascii="Times New Roman" w:eastAsia="宋体" w:hAnsi="Times New Roman" w:cs="Times New Roman"/>
          <w:b/>
          <w:kern w:val="0"/>
          <w:szCs w:val="24"/>
        </w:rPr>
        <w:t>1</w:t>
      </w:r>
      <w:r>
        <w:rPr>
          <w:rFonts w:ascii="Times New Roman" w:eastAsia="宋体" w:hAnsi="Times New Roman" w:cs="Times New Roman" w:hint="eastAsia"/>
          <w:b/>
          <w:kern w:val="0"/>
          <w:szCs w:val="24"/>
        </w:rPr>
        <w:t>5</w:t>
      </w:r>
      <w:r>
        <w:rPr>
          <w:rFonts w:ascii="Times New Roman" w:eastAsia="宋体" w:hAnsi="宋体" w:cs="Times New Roman"/>
          <w:b/>
          <w:kern w:val="0"/>
          <w:szCs w:val="24"/>
        </w:rPr>
        <w:t>．投标文件的数量和签署</w:t>
      </w:r>
      <w:bookmarkEnd w:id="222"/>
      <w:r>
        <w:rPr>
          <w:rFonts w:ascii="Times New Roman" w:eastAsia="宋体" w:hAnsi="宋体" w:cs="Times New Roman"/>
          <w:b/>
          <w:kern w:val="0"/>
          <w:szCs w:val="24"/>
        </w:rPr>
        <w:t>及装订</w:t>
      </w:r>
      <w:bookmarkEnd w:id="223"/>
      <w:bookmarkEnd w:id="224"/>
      <w:bookmarkEnd w:id="225"/>
      <w:bookmarkEnd w:id="226"/>
      <w:bookmarkEnd w:id="227"/>
    </w:p>
    <w:p w:rsidR="0057218B" w:rsidRDefault="0070444F">
      <w:pPr>
        <w:numPr>
          <w:ilvl w:val="0"/>
          <w:numId w:val="44"/>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投标人应准备一份投标文件正本和四份副本并提供一份投标文件电子文档（</w:t>
      </w:r>
      <w:r>
        <w:rPr>
          <w:rFonts w:ascii="Times New Roman" w:eastAsia="宋体" w:hAnsi="Times New Roman" w:cs="Times New Roman"/>
          <w:sz w:val="21"/>
          <w:szCs w:val="21"/>
        </w:rPr>
        <w:t>Office</w:t>
      </w:r>
      <w:r>
        <w:rPr>
          <w:rFonts w:ascii="Times New Roman" w:eastAsia="宋体" w:hAnsi="宋体" w:cs="Times New Roman"/>
          <w:sz w:val="21"/>
          <w:szCs w:val="21"/>
        </w:rPr>
        <w:t>文档格式，刻录光盘形式）。每套投标文件须清楚地标明</w:t>
      </w:r>
      <w:r>
        <w:rPr>
          <w:rFonts w:ascii="Times New Roman" w:eastAsia="宋体" w:hAnsi="Times New Roman" w:cs="Times New Roman"/>
          <w:sz w:val="21"/>
          <w:szCs w:val="21"/>
        </w:rPr>
        <w:t>“</w:t>
      </w:r>
      <w:r>
        <w:rPr>
          <w:rFonts w:ascii="Times New Roman" w:eastAsia="宋体" w:hAnsi="宋体" w:cs="Times New Roman"/>
          <w:sz w:val="21"/>
          <w:szCs w:val="21"/>
        </w:rPr>
        <w:t>正本</w:t>
      </w:r>
      <w:r>
        <w:rPr>
          <w:rFonts w:ascii="Times New Roman" w:eastAsia="宋体" w:hAnsi="Times New Roman" w:cs="Times New Roman"/>
          <w:sz w:val="21"/>
          <w:szCs w:val="21"/>
        </w:rPr>
        <w:t>”</w:t>
      </w:r>
      <w:r>
        <w:rPr>
          <w:rFonts w:ascii="Times New Roman" w:eastAsia="宋体" w:hAnsi="宋体" w:cs="Times New Roman"/>
          <w:sz w:val="21"/>
          <w:szCs w:val="21"/>
        </w:rPr>
        <w:t>或</w:t>
      </w:r>
      <w:r>
        <w:rPr>
          <w:rFonts w:ascii="Times New Roman" w:eastAsia="宋体" w:hAnsi="Times New Roman" w:cs="Times New Roman"/>
          <w:sz w:val="21"/>
          <w:szCs w:val="21"/>
        </w:rPr>
        <w:t>“</w:t>
      </w:r>
      <w:r>
        <w:rPr>
          <w:rFonts w:ascii="Times New Roman" w:eastAsia="宋体" w:hAnsi="宋体" w:cs="Times New Roman"/>
          <w:sz w:val="21"/>
          <w:szCs w:val="21"/>
        </w:rPr>
        <w:t>副本</w:t>
      </w:r>
      <w:r>
        <w:rPr>
          <w:rFonts w:ascii="Times New Roman" w:eastAsia="宋体" w:hAnsi="Times New Roman" w:cs="Times New Roman"/>
          <w:sz w:val="21"/>
          <w:szCs w:val="21"/>
        </w:rPr>
        <w:t>”</w:t>
      </w:r>
      <w:r>
        <w:rPr>
          <w:rFonts w:ascii="Times New Roman" w:eastAsia="宋体" w:hAnsi="宋体" w:cs="Times New Roman"/>
          <w:sz w:val="21"/>
          <w:szCs w:val="21"/>
        </w:rPr>
        <w:t>。若正本和副本不符，以正本为准。</w:t>
      </w:r>
    </w:p>
    <w:p w:rsidR="0057218B" w:rsidRDefault="0070444F">
      <w:pPr>
        <w:numPr>
          <w:ilvl w:val="0"/>
          <w:numId w:val="44"/>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投标文件中任何行间插字、涂改、叠写和</w:t>
      </w:r>
      <w:r>
        <w:rPr>
          <w:rFonts w:ascii="Times New Roman" w:eastAsia="宋体" w:hAnsi="Times New Roman" w:cs="Times New Roman"/>
          <w:sz w:val="21"/>
          <w:szCs w:val="21"/>
        </w:rPr>
        <w:t>/</w:t>
      </w:r>
      <w:r>
        <w:rPr>
          <w:rFonts w:ascii="Times New Roman" w:eastAsia="宋体" w:hAnsi="宋体" w:cs="Times New Roman"/>
          <w:sz w:val="21"/>
          <w:szCs w:val="21"/>
        </w:rPr>
        <w:t>或增删，必须由投标文件签字人用姓在旁边签字才有效，否则导致一切不利于投标人的结果，由投标人自行承担。</w:t>
      </w:r>
    </w:p>
    <w:p w:rsidR="0057218B" w:rsidRDefault="0070444F">
      <w:pPr>
        <w:numPr>
          <w:ilvl w:val="0"/>
          <w:numId w:val="44"/>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57218B" w:rsidRDefault="0070444F">
      <w:pPr>
        <w:autoSpaceDE w:val="0"/>
        <w:autoSpaceDN w:val="0"/>
        <w:adjustRightInd w:val="0"/>
        <w:spacing w:afterLines="0" w:line="360" w:lineRule="auto"/>
        <w:outlineLvl w:val="2"/>
        <w:rPr>
          <w:rFonts w:ascii="Times New Roman" w:eastAsia="宋体" w:hAnsi="Times New Roman" w:cs="Times New Roman"/>
          <w:b/>
          <w:kern w:val="0"/>
          <w:szCs w:val="24"/>
        </w:rPr>
      </w:pPr>
      <w:bookmarkStart w:id="228" w:name="_Toc477879368"/>
      <w:bookmarkStart w:id="229" w:name="_Toc474938020"/>
      <w:bookmarkStart w:id="230" w:name="_Toc474493623"/>
      <w:bookmarkStart w:id="231" w:name="_Toc374439113"/>
      <w:bookmarkStart w:id="232" w:name="_Toc318878935"/>
      <w:bookmarkStart w:id="233" w:name="_Toc474937374"/>
      <w:bookmarkStart w:id="234" w:name="_Toc488093175"/>
      <w:r>
        <w:rPr>
          <w:rFonts w:ascii="Times New Roman" w:eastAsia="宋体" w:hAnsi="Times New Roman" w:cs="Times New Roman"/>
          <w:b/>
          <w:kern w:val="0"/>
          <w:szCs w:val="24"/>
        </w:rPr>
        <w:t>1</w:t>
      </w:r>
      <w:r>
        <w:rPr>
          <w:rFonts w:ascii="Times New Roman" w:eastAsia="宋体" w:hAnsi="Times New Roman" w:cs="Times New Roman" w:hint="eastAsia"/>
          <w:b/>
          <w:kern w:val="0"/>
          <w:szCs w:val="24"/>
        </w:rPr>
        <w:t>6</w:t>
      </w:r>
      <w:r>
        <w:rPr>
          <w:rFonts w:ascii="Times New Roman" w:eastAsia="宋体" w:hAnsi="宋体" w:cs="Times New Roman"/>
          <w:b/>
          <w:kern w:val="0"/>
          <w:szCs w:val="24"/>
        </w:rPr>
        <w:t>．</w:t>
      </w:r>
      <w:r>
        <w:rPr>
          <w:rFonts w:ascii="Times New Roman" w:eastAsia="宋体" w:hAnsi="Times New Roman" w:cs="Times New Roman"/>
          <w:b/>
          <w:kern w:val="0"/>
          <w:szCs w:val="24"/>
        </w:rPr>
        <w:t>投标文件的密封</w:t>
      </w:r>
      <w:bookmarkEnd w:id="228"/>
      <w:bookmarkEnd w:id="229"/>
      <w:bookmarkEnd w:id="230"/>
      <w:bookmarkEnd w:id="231"/>
      <w:bookmarkEnd w:id="232"/>
      <w:bookmarkEnd w:id="233"/>
      <w:bookmarkEnd w:id="234"/>
    </w:p>
    <w:p w:rsidR="0057218B" w:rsidRDefault="0070444F">
      <w:pPr>
        <w:numPr>
          <w:ilvl w:val="0"/>
          <w:numId w:val="45"/>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所有文件必须密封完整且加盖公章。</w:t>
      </w:r>
    </w:p>
    <w:p w:rsidR="0057218B" w:rsidRDefault="0070444F">
      <w:pPr>
        <w:numPr>
          <w:ilvl w:val="0"/>
          <w:numId w:val="45"/>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所有投标文件应在其密封封面上注明项目名称、项目编号、投标人名称。</w:t>
      </w:r>
    </w:p>
    <w:p w:rsidR="0057218B" w:rsidRDefault="0070444F">
      <w:pPr>
        <w:tabs>
          <w:tab w:val="left" w:pos="1041"/>
        </w:tabs>
        <w:spacing w:afterLines="0" w:line="360" w:lineRule="auto"/>
        <w:outlineLvl w:val="2"/>
        <w:rPr>
          <w:rFonts w:ascii="Times New Roman" w:eastAsia="宋体" w:hAnsi="Times New Roman" w:cs="Times New Roman"/>
          <w:b/>
          <w:szCs w:val="24"/>
        </w:rPr>
      </w:pPr>
      <w:bookmarkStart w:id="235" w:name="_Toc474938021"/>
      <w:bookmarkStart w:id="236" w:name="_Toc477879369"/>
      <w:bookmarkStart w:id="237" w:name="_Toc474937375"/>
      <w:bookmarkStart w:id="238" w:name="_Toc474493624"/>
      <w:bookmarkStart w:id="239" w:name="_Toc318878936"/>
      <w:bookmarkStart w:id="240" w:name="_Toc374439114"/>
      <w:bookmarkStart w:id="241" w:name="_Toc488093176"/>
      <w:r>
        <w:rPr>
          <w:rFonts w:ascii="Times New Roman" w:eastAsia="宋体" w:hAnsi="Times New Roman" w:cs="Times New Roman" w:hint="eastAsia"/>
          <w:b/>
          <w:szCs w:val="24"/>
        </w:rPr>
        <w:t>17</w:t>
      </w:r>
      <w:r>
        <w:rPr>
          <w:rFonts w:ascii="Times New Roman" w:eastAsia="宋体" w:hAnsi="宋体" w:cs="Times New Roman"/>
          <w:b/>
          <w:kern w:val="0"/>
          <w:szCs w:val="24"/>
        </w:rPr>
        <w:t>．</w:t>
      </w:r>
      <w:r>
        <w:rPr>
          <w:rFonts w:ascii="Times New Roman" w:eastAsia="宋体" w:hAnsi="宋体" w:cs="Times New Roman"/>
          <w:b/>
          <w:szCs w:val="24"/>
        </w:rPr>
        <w:t>投标无效</w:t>
      </w:r>
      <w:bookmarkEnd w:id="235"/>
      <w:bookmarkEnd w:id="236"/>
      <w:bookmarkEnd w:id="237"/>
      <w:bookmarkEnd w:id="238"/>
      <w:bookmarkEnd w:id="239"/>
      <w:bookmarkEnd w:id="240"/>
      <w:bookmarkEnd w:id="241"/>
    </w:p>
    <w:p w:rsidR="0057218B" w:rsidRDefault="0070444F">
      <w:pPr>
        <w:numPr>
          <w:ilvl w:val="0"/>
          <w:numId w:val="46"/>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对资格后审不合格的投标人，其投标无效。</w:t>
      </w:r>
    </w:p>
    <w:p w:rsidR="0057218B" w:rsidRDefault="0070444F">
      <w:pPr>
        <w:numPr>
          <w:ilvl w:val="0"/>
          <w:numId w:val="46"/>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与招标人存在利害关系可能影响招标公正性的法人、其他组织，不得参加投标。否则，其投标无效。</w:t>
      </w:r>
    </w:p>
    <w:p w:rsidR="0057218B" w:rsidRDefault="0070444F">
      <w:pPr>
        <w:numPr>
          <w:ilvl w:val="0"/>
          <w:numId w:val="46"/>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单位负责人为同一人或者存在控股、管理关系的不同单位，不得参加同一标段投标</w:t>
      </w:r>
      <w:r>
        <w:rPr>
          <w:rFonts w:ascii="Times New Roman" w:eastAsia="宋体" w:hAnsi="宋体" w:cs="Times New Roman"/>
          <w:sz w:val="21"/>
          <w:szCs w:val="21"/>
        </w:rPr>
        <w:lastRenderedPageBreak/>
        <w:t>或者未划分标段的同一招标项目投标。否则，其投标无效。</w:t>
      </w:r>
    </w:p>
    <w:p w:rsidR="0057218B" w:rsidRDefault="0070444F">
      <w:pPr>
        <w:numPr>
          <w:ilvl w:val="0"/>
          <w:numId w:val="46"/>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招标人接受联合体投标并进行资格预审的，资格预审后联合体增减、更换成员的，其投标无效。</w:t>
      </w:r>
    </w:p>
    <w:p w:rsidR="0057218B" w:rsidRDefault="0070444F">
      <w:pPr>
        <w:numPr>
          <w:ilvl w:val="0"/>
          <w:numId w:val="46"/>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联合体各方在同一招标项目中以自己名义单独投标或者参加其他联合体投标的，相关投标均无效。</w:t>
      </w:r>
    </w:p>
    <w:p w:rsidR="0057218B" w:rsidRDefault="0070444F">
      <w:pPr>
        <w:numPr>
          <w:ilvl w:val="0"/>
          <w:numId w:val="46"/>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投标人发生合并、分立、破产等重大变化的，不再具备资格预审文件、招标文件规定的资格条件或者其投标影响招标公正性的，其投标无效。</w:t>
      </w:r>
    </w:p>
    <w:p w:rsidR="0057218B" w:rsidRDefault="0070444F">
      <w:pPr>
        <w:pStyle w:val="a"/>
        <w:spacing w:before="312" w:after="312"/>
      </w:pPr>
      <w:bookmarkStart w:id="242" w:name="_Toc73521570"/>
      <w:bookmarkStart w:id="243" w:name="_Toc101074880"/>
      <w:bookmarkStart w:id="244" w:name="_Toc73521658"/>
      <w:bookmarkStart w:id="245" w:name="_Toc100052387"/>
      <w:bookmarkStart w:id="246" w:name="_Toc73517662"/>
      <w:bookmarkStart w:id="247" w:name="_Toc73518140"/>
      <w:bookmarkStart w:id="248" w:name="_Toc474493625"/>
      <w:bookmarkStart w:id="249" w:name="_Toc474937376"/>
      <w:bookmarkStart w:id="250" w:name="_Toc474938022"/>
      <w:bookmarkStart w:id="251" w:name="_Toc477879370"/>
      <w:bookmarkStart w:id="252" w:name="_Toc488093177"/>
      <w:r>
        <w:t>投标文件</w:t>
      </w:r>
      <w:bookmarkEnd w:id="242"/>
      <w:bookmarkEnd w:id="243"/>
      <w:bookmarkEnd w:id="244"/>
      <w:bookmarkEnd w:id="245"/>
      <w:bookmarkEnd w:id="246"/>
      <w:bookmarkEnd w:id="247"/>
      <w:r>
        <w:t>的递交</w:t>
      </w:r>
      <w:bookmarkEnd w:id="248"/>
      <w:bookmarkEnd w:id="249"/>
      <w:bookmarkEnd w:id="250"/>
      <w:bookmarkEnd w:id="251"/>
      <w:bookmarkEnd w:id="252"/>
    </w:p>
    <w:p w:rsidR="0057218B" w:rsidRDefault="0070444F">
      <w:pPr>
        <w:autoSpaceDE w:val="0"/>
        <w:autoSpaceDN w:val="0"/>
        <w:adjustRightInd w:val="0"/>
        <w:spacing w:afterLines="0" w:line="360" w:lineRule="auto"/>
        <w:outlineLvl w:val="2"/>
        <w:rPr>
          <w:rFonts w:ascii="Times New Roman" w:eastAsia="宋体" w:hAnsi="Times New Roman" w:cs="Times New Roman"/>
          <w:b/>
          <w:kern w:val="0"/>
          <w:szCs w:val="24"/>
        </w:rPr>
      </w:pPr>
      <w:bookmarkStart w:id="253" w:name="_Toc332634192"/>
      <w:bookmarkStart w:id="254" w:name="_Toc474493626"/>
      <w:bookmarkStart w:id="255" w:name="_Toc474937377"/>
      <w:bookmarkStart w:id="256" w:name="_Toc474938023"/>
      <w:bookmarkStart w:id="257" w:name="_Toc477879371"/>
      <w:bookmarkStart w:id="258" w:name="_Toc60560649"/>
      <w:bookmarkStart w:id="259" w:name="_Toc60631644"/>
      <w:bookmarkStart w:id="260" w:name="_Toc73517663"/>
      <w:bookmarkStart w:id="261" w:name="_Toc73518141"/>
      <w:bookmarkStart w:id="262" w:name="_Toc73521571"/>
      <w:bookmarkStart w:id="263" w:name="_Toc73521659"/>
      <w:bookmarkStart w:id="264" w:name="_Toc100052388"/>
      <w:bookmarkStart w:id="265" w:name="_Toc488093178"/>
      <w:r>
        <w:rPr>
          <w:rFonts w:ascii="Times New Roman" w:eastAsia="宋体" w:hAnsi="Times New Roman" w:cs="Times New Roman"/>
          <w:b/>
          <w:kern w:val="0"/>
          <w:szCs w:val="24"/>
        </w:rPr>
        <w:t>1</w:t>
      </w:r>
      <w:r>
        <w:rPr>
          <w:rFonts w:ascii="Times New Roman" w:eastAsia="宋体" w:hAnsi="Times New Roman" w:cs="Times New Roman" w:hint="eastAsia"/>
          <w:b/>
          <w:kern w:val="0"/>
          <w:szCs w:val="24"/>
        </w:rPr>
        <w:t>8</w:t>
      </w:r>
      <w:r>
        <w:rPr>
          <w:rFonts w:ascii="Times New Roman" w:eastAsia="宋体" w:hAnsi="宋体" w:cs="Times New Roman"/>
          <w:b/>
          <w:kern w:val="0"/>
          <w:szCs w:val="24"/>
        </w:rPr>
        <w:t>．投标文件的密封和标记</w:t>
      </w:r>
      <w:bookmarkEnd w:id="253"/>
      <w:bookmarkEnd w:id="254"/>
      <w:bookmarkEnd w:id="255"/>
      <w:bookmarkEnd w:id="256"/>
      <w:bookmarkEnd w:id="257"/>
      <w:bookmarkEnd w:id="265"/>
    </w:p>
    <w:p w:rsidR="0057218B" w:rsidRDefault="0070444F">
      <w:pPr>
        <w:numPr>
          <w:ilvl w:val="0"/>
          <w:numId w:val="47"/>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为方便开标唱标，投标人应将投标一览表单独密封提交，并在信封上标明</w:t>
      </w:r>
      <w:r>
        <w:rPr>
          <w:rFonts w:ascii="Times New Roman" w:eastAsia="宋体" w:hAnsi="宋体" w:cs="Times New Roman" w:hint="eastAsia"/>
          <w:sz w:val="21"/>
          <w:szCs w:val="21"/>
        </w:rPr>
        <w:t>“</w:t>
      </w:r>
      <w:r>
        <w:rPr>
          <w:rFonts w:ascii="Times New Roman" w:eastAsia="宋体" w:hAnsi="宋体" w:cs="Times New Roman"/>
          <w:sz w:val="21"/>
          <w:szCs w:val="21"/>
        </w:rPr>
        <w:t>投标一览表</w:t>
      </w:r>
      <w:r>
        <w:rPr>
          <w:rFonts w:ascii="Times New Roman" w:eastAsia="宋体" w:hAnsi="宋体" w:cs="Times New Roman" w:hint="eastAsia"/>
          <w:sz w:val="21"/>
          <w:szCs w:val="21"/>
        </w:rPr>
        <w:t>”</w:t>
      </w:r>
      <w:r>
        <w:rPr>
          <w:rFonts w:ascii="Times New Roman" w:eastAsia="宋体" w:hAnsi="宋体" w:cs="Times New Roman"/>
          <w:sz w:val="21"/>
          <w:szCs w:val="21"/>
        </w:rPr>
        <w:t>字样。投标人应将投标文件正本和所有的副本密封装在同一个信封中，并在信封上注明</w:t>
      </w:r>
      <w:r>
        <w:rPr>
          <w:rFonts w:ascii="Times New Roman" w:eastAsia="宋体" w:hAnsi="宋体" w:cs="Times New Roman" w:hint="eastAsia"/>
          <w:sz w:val="21"/>
          <w:szCs w:val="21"/>
        </w:rPr>
        <w:t>“</w:t>
      </w:r>
      <w:r>
        <w:rPr>
          <w:rFonts w:ascii="Times New Roman" w:eastAsia="宋体" w:hAnsi="宋体" w:cs="Times New Roman"/>
          <w:sz w:val="21"/>
          <w:szCs w:val="21"/>
        </w:rPr>
        <w:t>投标文件正本及副本</w:t>
      </w:r>
      <w:r>
        <w:rPr>
          <w:rFonts w:ascii="Times New Roman" w:eastAsia="宋体" w:hAnsi="宋体" w:cs="Times New Roman" w:hint="eastAsia"/>
          <w:sz w:val="21"/>
          <w:szCs w:val="21"/>
        </w:rPr>
        <w:t>”</w:t>
      </w:r>
      <w:r>
        <w:rPr>
          <w:rFonts w:ascii="Times New Roman" w:eastAsia="宋体" w:hAnsi="宋体" w:cs="Times New Roman"/>
          <w:sz w:val="21"/>
          <w:szCs w:val="21"/>
        </w:rPr>
        <w:t>。</w:t>
      </w:r>
      <w:r>
        <w:rPr>
          <w:rFonts w:ascii="Times New Roman" w:eastAsia="宋体" w:hAnsi="宋体" w:cs="Times New Roman"/>
          <w:sz w:val="21"/>
        </w:rPr>
        <w:t>投标文件密封封口处须加盖投标单位公章，否则其投标将被拒绝。</w:t>
      </w:r>
    </w:p>
    <w:p w:rsidR="0057218B" w:rsidRDefault="0070444F">
      <w:pPr>
        <w:numPr>
          <w:ilvl w:val="0"/>
          <w:numId w:val="47"/>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内外层信封均应：</w:t>
      </w:r>
    </w:p>
    <w:p w:rsidR="0057218B" w:rsidRDefault="0070444F">
      <w:pPr>
        <w:spacing w:afterLines="0" w:line="360" w:lineRule="auto"/>
        <w:ind w:firstLineChars="400" w:firstLine="840"/>
        <w:rPr>
          <w:rFonts w:ascii="Times New Roman" w:eastAsia="宋体" w:hAnsi="Times New Roman" w:cs="Times New Roman"/>
          <w:sz w:val="21"/>
          <w:szCs w:val="21"/>
        </w:rPr>
      </w:pPr>
      <w:r>
        <w:rPr>
          <w:rFonts w:ascii="Times New Roman" w:eastAsia="宋体" w:hAnsi="Times New Roman" w:cs="Times New Roman"/>
          <w:sz w:val="21"/>
          <w:szCs w:val="21"/>
        </w:rPr>
        <w:t>1)</w:t>
      </w:r>
      <w:r>
        <w:rPr>
          <w:rFonts w:ascii="Times New Roman" w:eastAsia="宋体" w:hAnsi="宋体" w:cs="Times New Roman"/>
          <w:sz w:val="21"/>
          <w:szCs w:val="21"/>
        </w:rPr>
        <w:t>清楚标明递交至</w:t>
      </w:r>
      <w:r>
        <w:rPr>
          <w:rFonts w:ascii="Times New Roman" w:eastAsia="宋体" w:hAnsi="宋体" w:cs="Times New Roman"/>
          <w:b/>
          <w:sz w:val="21"/>
          <w:szCs w:val="21"/>
        </w:rPr>
        <w:t>：深圳技术大学筹备办公室招投标管理中心</w:t>
      </w:r>
      <w:r>
        <w:rPr>
          <w:rFonts w:ascii="Times New Roman" w:eastAsia="宋体" w:hAnsi="宋体" w:cs="Times New Roman"/>
          <w:sz w:val="21"/>
          <w:szCs w:val="21"/>
        </w:rPr>
        <w:t>。</w:t>
      </w:r>
    </w:p>
    <w:p w:rsidR="0057218B" w:rsidRDefault="0070444F">
      <w:pPr>
        <w:spacing w:afterLines="0" w:line="360" w:lineRule="auto"/>
        <w:ind w:leftChars="405" w:left="972"/>
        <w:rPr>
          <w:rFonts w:ascii="Times New Roman" w:eastAsia="宋体" w:hAnsi="Times New Roman" w:cs="Times New Roman"/>
          <w:sz w:val="21"/>
          <w:szCs w:val="21"/>
        </w:rPr>
      </w:pPr>
      <w:r>
        <w:rPr>
          <w:rFonts w:ascii="Times New Roman" w:eastAsia="宋体" w:hAnsi="Times New Roman" w:cs="Times New Roman"/>
          <w:sz w:val="21"/>
          <w:szCs w:val="21"/>
        </w:rPr>
        <w:t>2)</w:t>
      </w:r>
      <w:r>
        <w:rPr>
          <w:rFonts w:ascii="Times New Roman" w:eastAsia="宋体" w:hAnsi="宋体" w:cs="Times New Roman"/>
          <w:sz w:val="21"/>
          <w:szCs w:val="21"/>
        </w:rPr>
        <w:t>注明招标编号</w:t>
      </w:r>
      <w:r>
        <w:rPr>
          <w:rFonts w:ascii="Times New Roman" w:eastAsia="宋体" w:hAnsi="宋体" w:cs="Times New Roman"/>
          <w:b/>
          <w:sz w:val="21"/>
          <w:szCs w:val="21"/>
        </w:rPr>
        <w:t>（）</w:t>
      </w:r>
      <w:r>
        <w:rPr>
          <w:rFonts w:ascii="Times New Roman" w:eastAsia="宋体" w:hAnsi="宋体" w:cs="Times New Roman"/>
          <w:sz w:val="21"/>
          <w:szCs w:val="21"/>
        </w:rPr>
        <w:t>、项目名称</w:t>
      </w:r>
      <w:r>
        <w:rPr>
          <w:rFonts w:ascii="Times New Roman" w:eastAsia="宋体" w:hAnsi="宋体" w:cs="Times New Roman"/>
          <w:b/>
          <w:sz w:val="21"/>
          <w:szCs w:val="21"/>
        </w:rPr>
        <w:t>（）</w:t>
      </w:r>
      <w:r>
        <w:rPr>
          <w:rFonts w:ascii="Times New Roman" w:eastAsia="宋体" w:hAnsi="宋体" w:cs="Times New Roman"/>
          <w:sz w:val="21"/>
          <w:szCs w:val="21"/>
        </w:rPr>
        <w:t>和</w:t>
      </w:r>
      <w:r>
        <w:rPr>
          <w:rFonts w:ascii="Times New Roman" w:eastAsia="宋体" w:hAnsi="宋体" w:cs="Times New Roman" w:hint="eastAsia"/>
          <w:b/>
          <w:sz w:val="21"/>
          <w:szCs w:val="21"/>
        </w:rPr>
        <w:t>“</w:t>
      </w:r>
      <w:r>
        <w:rPr>
          <w:rFonts w:ascii="Times New Roman" w:eastAsia="宋体" w:hAnsi="宋体" w:cs="Times New Roman"/>
          <w:b/>
          <w:sz w:val="21"/>
          <w:szCs w:val="21"/>
        </w:rPr>
        <w:t>在</w:t>
      </w:r>
      <w:r>
        <w:rPr>
          <w:rFonts w:ascii="Times New Roman" w:eastAsia="宋体" w:hAnsi="Times New Roman" w:cs="Times New Roman"/>
          <w:b/>
          <w:sz w:val="21"/>
          <w:szCs w:val="21"/>
        </w:rPr>
        <w:t>20XX</w:t>
      </w:r>
      <w:r>
        <w:rPr>
          <w:rFonts w:ascii="Times New Roman" w:eastAsia="宋体" w:hAnsi="宋体" w:cs="Times New Roman"/>
          <w:b/>
          <w:sz w:val="21"/>
          <w:szCs w:val="21"/>
        </w:rPr>
        <w:t>年</w:t>
      </w:r>
      <w:r>
        <w:rPr>
          <w:rFonts w:ascii="Times New Roman" w:eastAsia="宋体" w:hAnsi="Times New Roman" w:cs="Times New Roman"/>
          <w:b/>
          <w:sz w:val="21"/>
          <w:szCs w:val="21"/>
        </w:rPr>
        <w:t>XX</w:t>
      </w:r>
      <w:r>
        <w:rPr>
          <w:rFonts w:ascii="Times New Roman" w:eastAsia="宋体" w:hAnsi="宋体" w:cs="Times New Roman"/>
          <w:b/>
          <w:sz w:val="21"/>
          <w:szCs w:val="21"/>
        </w:rPr>
        <w:t>月</w:t>
      </w:r>
      <w:r>
        <w:rPr>
          <w:rFonts w:ascii="Times New Roman" w:eastAsia="宋体" w:hAnsi="Times New Roman" w:cs="Times New Roman"/>
          <w:b/>
          <w:sz w:val="21"/>
          <w:szCs w:val="21"/>
        </w:rPr>
        <w:t>XX</w:t>
      </w:r>
      <w:r>
        <w:rPr>
          <w:rFonts w:ascii="Times New Roman" w:eastAsia="宋体" w:hAnsi="宋体" w:cs="Times New Roman"/>
          <w:b/>
          <w:sz w:val="21"/>
          <w:szCs w:val="21"/>
        </w:rPr>
        <w:t>日</w:t>
      </w:r>
      <w:r>
        <w:rPr>
          <w:rFonts w:ascii="Times New Roman" w:eastAsia="宋体" w:hAnsi="Times New Roman" w:cs="Times New Roman"/>
          <w:b/>
          <w:sz w:val="21"/>
          <w:szCs w:val="21"/>
        </w:rPr>
        <w:t>XX</w:t>
      </w:r>
      <w:r>
        <w:rPr>
          <w:rFonts w:ascii="Times New Roman" w:eastAsia="宋体" w:hAnsi="宋体" w:cs="Times New Roman"/>
          <w:b/>
          <w:sz w:val="21"/>
          <w:szCs w:val="21"/>
        </w:rPr>
        <w:t>时</w:t>
      </w:r>
      <w:r>
        <w:rPr>
          <w:rFonts w:ascii="Times New Roman" w:eastAsia="宋体" w:hAnsi="Times New Roman" w:cs="Times New Roman"/>
          <w:b/>
          <w:sz w:val="21"/>
          <w:szCs w:val="21"/>
        </w:rPr>
        <w:t>XX</w:t>
      </w:r>
      <w:r>
        <w:rPr>
          <w:rFonts w:ascii="Times New Roman" w:eastAsia="宋体" w:hAnsi="宋体" w:cs="Times New Roman"/>
          <w:b/>
          <w:sz w:val="21"/>
          <w:szCs w:val="21"/>
        </w:rPr>
        <w:t>分之前不得启封</w:t>
      </w:r>
      <w:r>
        <w:rPr>
          <w:rFonts w:ascii="Times New Roman" w:eastAsia="宋体" w:hAnsi="宋体" w:cs="Times New Roman" w:hint="eastAsia"/>
          <w:b/>
          <w:sz w:val="21"/>
          <w:szCs w:val="21"/>
        </w:rPr>
        <w:t>”</w:t>
      </w:r>
      <w:r>
        <w:rPr>
          <w:rFonts w:ascii="Times New Roman" w:eastAsia="宋体" w:hAnsi="宋体" w:cs="Times New Roman"/>
          <w:sz w:val="21"/>
          <w:szCs w:val="21"/>
        </w:rPr>
        <w:t>的字样。</w:t>
      </w:r>
    </w:p>
    <w:p w:rsidR="0057218B" w:rsidRDefault="0070444F">
      <w:pPr>
        <w:numPr>
          <w:ilvl w:val="0"/>
          <w:numId w:val="47"/>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内层信封应写明投标人名称和地址，以便若其投标被宣布为</w:t>
      </w:r>
      <w:r>
        <w:rPr>
          <w:rFonts w:ascii="Times New Roman" w:eastAsia="宋体" w:hAnsi="Times New Roman" w:cs="Times New Roman"/>
          <w:sz w:val="21"/>
          <w:szCs w:val="21"/>
        </w:rPr>
        <w:t>“</w:t>
      </w:r>
      <w:r>
        <w:rPr>
          <w:rFonts w:ascii="Times New Roman" w:eastAsia="宋体" w:hAnsi="宋体" w:cs="Times New Roman"/>
          <w:sz w:val="21"/>
          <w:szCs w:val="21"/>
        </w:rPr>
        <w:t>迟到</w:t>
      </w:r>
      <w:r>
        <w:rPr>
          <w:rFonts w:ascii="Times New Roman" w:eastAsia="宋体" w:hAnsi="Times New Roman" w:cs="Times New Roman"/>
          <w:sz w:val="21"/>
          <w:szCs w:val="21"/>
        </w:rPr>
        <w:t>”</w:t>
      </w:r>
      <w:r>
        <w:rPr>
          <w:rFonts w:ascii="Times New Roman" w:eastAsia="宋体" w:hAnsi="宋体" w:cs="Times New Roman"/>
          <w:sz w:val="21"/>
          <w:szCs w:val="21"/>
        </w:rPr>
        <w:t>投标时，能原封退回。</w:t>
      </w:r>
    </w:p>
    <w:p w:rsidR="0057218B" w:rsidRDefault="0070444F">
      <w:pPr>
        <w:numPr>
          <w:ilvl w:val="0"/>
          <w:numId w:val="47"/>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如果外层信封未按要求加写标记和密封，招标机构对误投或过早启封概不负责。</w:t>
      </w:r>
    </w:p>
    <w:p w:rsidR="0057218B" w:rsidRDefault="0070444F">
      <w:pPr>
        <w:autoSpaceDE w:val="0"/>
        <w:autoSpaceDN w:val="0"/>
        <w:adjustRightInd w:val="0"/>
        <w:spacing w:afterLines="0" w:line="360" w:lineRule="auto"/>
        <w:outlineLvl w:val="2"/>
        <w:rPr>
          <w:rFonts w:ascii="Times New Roman" w:eastAsia="宋体" w:hAnsi="Times New Roman" w:cs="Times New Roman"/>
          <w:b/>
          <w:kern w:val="0"/>
          <w:szCs w:val="24"/>
        </w:rPr>
      </w:pPr>
      <w:bookmarkStart w:id="266" w:name="_Toc474493627"/>
      <w:bookmarkStart w:id="267" w:name="_Toc332634193"/>
      <w:bookmarkStart w:id="268" w:name="_Toc474937378"/>
      <w:bookmarkStart w:id="269" w:name="_Toc474938024"/>
      <w:bookmarkStart w:id="270" w:name="_Toc477879372"/>
      <w:bookmarkStart w:id="271" w:name="_Toc488093179"/>
      <w:r>
        <w:rPr>
          <w:rFonts w:ascii="Times New Roman" w:eastAsia="宋体" w:hAnsi="Times New Roman" w:cs="Times New Roman"/>
          <w:b/>
          <w:kern w:val="0"/>
          <w:szCs w:val="24"/>
        </w:rPr>
        <w:t>1</w:t>
      </w:r>
      <w:r>
        <w:rPr>
          <w:rFonts w:ascii="Times New Roman" w:eastAsia="宋体" w:hAnsi="Times New Roman" w:cs="Times New Roman" w:hint="eastAsia"/>
          <w:b/>
          <w:kern w:val="0"/>
          <w:szCs w:val="24"/>
        </w:rPr>
        <w:t>9</w:t>
      </w:r>
      <w:r>
        <w:rPr>
          <w:rFonts w:ascii="Times New Roman" w:eastAsia="宋体" w:hAnsi="宋体" w:cs="Times New Roman"/>
          <w:b/>
          <w:kern w:val="0"/>
          <w:szCs w:val="24"/>
        </w:rPr>
        <w:t>．投标截止期</w:t>
      </w:r>
      <w:bookmarkEnd w:id="266"/>
      <w:bookmarkEnd w:id="267"/>
      <w:bookmarkEnd w:id="268"/>
      <w:bookmarkEnd w:id="269"/>
      <w:bookmarkEnd w:id="270"/>
      <w:bookmarkEnd w:id="271"/>
    </w:p>
    <w:p w:rsidR="0057218B" w:rsidRDefault="0070444F">
      <w:pPr>
        <w:numPr>
          <w:ilvl w:val="0"/>
          <w:numId w:val="48"/>
        </w:numPr>
        <w:spacing w:afterLines="0" w:line="360" w:lineRule="auto"/>
        <w:ind w:left="840"/>
        <w:rPr>
          <w:rFonts w:ascii="Times New Roman" w:eastAsia="宋体" w:hAnsi="Times New Roman" w:cs="Times New Roman"/>
          <w:b/>
          <w:sz w:val="21"/>
          <w:szCs w:val="21"/>
        </w:rPr>
      </w:pPr>
      <w:r>
        <w:rPr>
          <w:rFonts w:ascii="Times New Roman" w:eastAsia="宋体" w:hAnsi="宋体" w:cs="Times New Roman"/>
          <w:sz w:val="21"/>
          <w:szCs w:val="21"/>
        </w:rPr>
        <w:t>招标机构在规定的地址收到投标的时间不迟于投标截止时间</w:t>
      </w:r>
      <w:r>
        <w:rPr>
          <w:rFonts w:ascii="Times New Roman" w:eastAsia="宋体" w:hAnsi="宋体" w:cs="Times New Roman"/>
          <w:b/>
          <w:sz w:val="21"/>
          <w:szCs w:val="21"/>
        </w:rPr>
        <w:t>（</w:t>
      </w:r>
      <w:r>
        <w:rPr>
          <w:rFonts w:ascii="Times New Roman" w:eastAsia="宋体" w:hAnsi="Times New Roman" w:cs="Times New Roman"/>
          <w:b/>
          <w:sz w:val="21"/>
          <w:szCs w:val="21"/>
        </w:rPr>
        <w:t>20XX</w:t>
      </w:r>
      <w:r>
        <w:rPr>
          <w:rFonts w:ascii="Times New Roman" w:eastAsia="宋体" w:hAnsi="宋体" w:cs="Times New Roman"/>
          <w:b/>
          <w:sz w:val="21"/>
          <w:szCs w:val="21"/>
        </w:rPr>
        <w:t>年</w:t>
      </w:r>
      <w:r>
        <w:rPr>
          <w:rFonts w:ascii="Times New Roman" w:eastAsia="宋体" w:hAnsi="Times New Roman" w:cs="Times New Roman"/>
          <w:b/>
          <w:sz w:val="21"/>
          <w:szCs w:val="21"/>
        </w:rPr>
        <w:t>XX</w:t>
      </w:r>
      <w:r>
        <w:rPr>
          <w:rFonts w:ascii="Times New Roman" w:eastAsia="宋体" w:hAnsi="宋体" w:cs="Times New Roman"/>
          <w:b/>
          <w:sz w:val="21"/>
          <w:szCs w:val="21"/>
        </w:rPr>
        <w:t>月</w:t>
      </w:r>
      <w:r>
        <w:rPr>
          <w:rFonts w:ascii="Times New Roman" w:eastAsia="宋体" w:hAnsi="Times New Roman" w:cs="Times New Roman"/>
          <w:b/>
          <w:sz w:val="21"/>
          <w:szCs w:val="21"/>
        </w:rPr>
        <w:t>XX</w:t>
      </w:r>
      <w:r>
        <w:rPr>
          <w:rFonts w:ascii="Times New Roman" w:eastAsia="宋体" w:hAnsi="宋体" w:cs="Times New Roman"/>
          <w:b/>
          <w:sz w:val="21"/>
          <w:szCs w:val="21"/>
        </w:rPr>
        <w:t>日</w:t>
      </w:r>
      <w:r>
        <w:rPr>
          <w:rFonts w:ascii="Times New Roman" w:eastAsia="宋体" w:hAnsi="Times New Roman" w:cs="Times New Roman"/>
          <w:b/>
          <w:sz w:val="21"/>
          <w:szCs w:val="21"/>
        </w:rPr>
        <w:t>XX</w:t>
      </w:r>
      <w:r>
        <w:rPr>
          <w:rFonts w:ascii="Times New Roman" w:eastAsia="宋体" w:hAnsi="宋体" w:cs="Times New Roman"/>
          <w:b/>
          <w:sz w:val="21"/>
          <w:szCs w:val="21"/>
        </w:rPr>
        <w:t>时</w:t>
      </w:r>
      <w:r>
        <w:rPr>
          <w:rFonts w:ascii="Times New Roman" w:eastAsia="宋体" w:hAnsi="Times New Roman" w:cs="Times New Roman"/>
          <w:b/>
          <w:sz w:val="21"/>
          <w:szCs w:val="21"/>
        </w:rPr>
        <w:t>XX</w:t>
      </w:r>
      <w:r>
        <w:rPr>
          <w:rFonts w:ascii="Times New Roman" w:eastAsia="宋体" w:hAnsi="宋体" w:cs="Times New Roman"/>
          <w:b/>
          <w:sz w:val="21"/>
          <w:szCs w:val="21"/>
        </w:rPr>
        <w:t>分）。</w:t>
      </w:r>
    </w:p>
    <w:p w:rsidR="0057218B" w:rsidRDefault="0070444F">
      <w:pPr>
        <w:numPr>
          <w:ilvl w:val="0"/>
          <w:numId w:val="48"/>
        </w:numPr>
        <w:spacing w:afterLines="0" w:line="360" w:lineRule="auto"/>
        <w:ind w:left="840"/>
        <w:rPr>
          <w:rFonts w:ascii="Times New Roman" w:eastAsia="宋体" w:hAnsi="Times New Roman" w:cs="Times New Roman"/>
          <w:b/>
          <w:sz w:val="21"/>
          <w:szCs w:val="21"/>
        </w:rPr>
      </w:pPr>
      <w:r>
        <w:rPr>
          <w:rFonts w:ascii="Times New Roman" w:eastAsia="宋体" w:hAnsi="宋体" w:cs="Times New Roman"/>
          <w:sz w:val="21"/>
          <w:szCs w:val="21"/>
        </w:rPr>
        <w:t>招标机构可以通过修改招标文件自行决定酌情延长投标截止期。在此情况下，招标机构、采购人和投标人受投标截止期制约的所有权利和义务均应延长至新的截止期。</w:t>
      </w:r>
    </w:p>
    <w:p w:rsidR="0057218B" w:rsidRDefault="0070444F">
      <w:pPr>
        <w:autoSpaceDE w:val="0"/>
        <w:autoSpaceDN w:val="0"/>
        <w:adjustRightInd w:val="0"/>
        <w:spacing w:afterLines="0" w:line="360" w:lineRule="auto"/>
        <w:outlineLvl w:val="2"/>
        <w:rPr>
          <w:rFonts w:ascii="Times New Roman" w:eastAsia="宋体" w:hAnsi="Times New Roman" w:cs="Times New Roman"/>
          <w:b/>
          <w:kern w:val="0"/>
          <w:szCs w:val="24"/>
        </w:rPr>
      </w:pPr>
      <w:bookmarkStart w:id="272" w:name="_Toc474937379"/>
      <w:bookmarkStart w:id="273" w:name="_Toc474493628"/>
      <w:bookmarkStart w:id="274" w:name="_Toc332634194"/>
      <w:bookmarkStart w:id="275" w:name="_Toc474938025"/>
      <w:bookmarkStart w:id="276" w:name="_Toc477879373"/>
      <w:bookmarkStart w:id="277" w:name="_Toc488093180"/>
      <w:r>
        <w:rPr>
          <w:rFonts w:ascii="Times New Roman" w:eastAsia="宋体" w:hAnsi="Times New Roman" w:cs="Times New Roman" w:hint="eastAsia"/>
          <w:b/>
          <w:kern w:val="0"/>
          <w:szCs w:val="24"/>
        </w:rPr>
        <w:t>20</w:t>
      </w:r>
      <w:r>
        <w:rPr>
          <w:rFonts w:ascii="Times New Roman" w:eastAsia="宋体" w:hAnsi="宋体" w:cs="Times New Roman"/>
          <w:b/>
          <w:kern w:val="0"/>
          <w:szCs w:val="24"/>
        </w:rPr>
        <w:t>．迟交的投标文件</w:t>
      </w:r>
      <w:bookmarkEnd w:id="272"/>
      <w:bookmarkEnd w:id="273"/>
      <w:bookmarkEnd w:id="274"/>
      <w:bookmarkEnd w:id="275"/>
      <w:bookmarkEnd w:id="276"/>
      <w:bookmarkEnd w:id="277"/>
    </w:p>
    <w:p w:rsidR="0057218B" w:rsidRDefault="0070444F">
      <w:pPr>
        <w:numPr>
          <w:ilvl w:val="0"/>
          <w:numId w:val="49"/>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在招标文件要求提交投标文件的截止时间之后送达的投标文件或未能送达指定地点的，招标人及招标代理人有权拒收其投标文件。</w:t>
      </w:r>
    </w:p>
    <w:p w:rsidR="0057218B" w:rsidRDefault="0070444F">
      <w:pPr>
        <w:autoSpaceDE w:val="0"/>
        <w:autoSpaceDN w:val="0"/>
        <w:adjustRightInd w:val="0"/>
        <w:spacing w:afterLines="0" w:line="360" w:lineRule="auto"/>
        <w:outlineLvl w:val="2"/>
        <w:rPr>
          <w:rFonts w:ascii="Times New Roman" w:eastAsia="宋体" w:hAnsi="Times New Roman" w:cs="Times New Roman"/>
          <w:b/>
          <w:kern w:val="0"/>
          <w:szCs w:val="24"/>
        </w:rPr>
      </w:pPr>
      <w:bookmarkStart w:id="278" w:name="_Toc332634195"/>
      <w:bookmarkStart w:id="279" w:name="_Toc474493629"/>
      <w:bookmarkStart w:id="280" w:name="_Toc474937380"/>
      <w:bookmarkStart w:id="281" w:name="_Toc474938026"/>
      <w:bookmarkStart w:id="282" w:name="_Toc477879374"/>
      <w:bookmarkStart w:id="283" w:name="_Toc488093181"/>
      <w:r>
        <w:rPr>
          <w:rFonts w:ascii="Times New Roman" w:eastAsia="宋体" w:hAnsi="Times New Roman" w:cs="Times New Roman"/>
          <w:b/>
          <w:kern w:val="0"/>
          <w:szCs w:val="24"/>
        </w:rPr>
        <w:lastRenderedPageBreak/>
        <w:t>2</w:t>
      </w:r>
      <w:r>
        <w:rPr>
          <w:rFonts w:ascii="Times New Roman" w:eastAsia="宋体" w:hAnsi="Times New Roman" w:cs="Times New Roman" w:hint="eastAsia"/>
          <w:b/>
          <w:kern w:val="0"/>
          <w:szCs w:val="24"/>
        </w:rPr>
        <w:t>1</w:t>
      </w:r>
      <w:r>
        <w:rPr>
          <w:rFonts w:ascii="Times New Roman" w:eastAsia="宋体" w:hAnsi="宋体" w:cs="Times New Roman"/>
          <w:b/>
          <w:kern w:val="0"/>
          <w:szCs w:val="24"/>
        </w:rPr>
        <w:t>．投标文件的修改与撤回</w:t>
      </w:r>
      <w:bookmarkEnd w:id="278"/>
      <w:bookmarkEnd w:id="279"/>
      <w:bookmarkEnd w:id="280"/>
      <w:bookmarkEnd w:id="281"/>
      <w:bookmarkEnd w:id="282"/>
      <w:bookmarkEnd w:id="283"/>
    </w:p>
    <w:p w:rsidR="0057218B" w:rsidRDefault="0070444F">
      <w:pPr>
        <w:numPr>
          <w:ilvl w:val="0"/>
          <w:numId w:val="50"/>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投标人在递交投标文件后，可以修改或撤回其投标，但投标人必须在规定的投标截止期之前将修改或撤回的书面通知递交到招标代理人。</w:t>
      </w:r>
    </w:p>
    <w:p w:rsidR="0057218B" w:rsidRDefault="0070444F">
      <w:pPr>
        <w:numPr>
          <w:ilvl w:val="0"/>
          <w:numId w:val="50"/>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投标人的修改或撤回通知应按本须知第</w:t>
      </w:r>
      <w:r>
        <w:rPr>
          <w:rFonts w:ascii="Times New Roman" w:eastAsia="宋体" w:hAnsi="Times New Roman" w:cs="Times New Roman"/>
          <w:sz w:val="21"/>
          <w:szCs w:val="21"/>
        </w:rPr>
        <w:t>1</w:t>
      </w:r>
      <w:r>
        <w:rPr>
          <w:rFonts w:ascii="Times New Roman" w:eastAsia="宋体" w:hAnsi="Times New Roman" w:cs="Times New Roman" w:hint="eastAsia"/>
          <w:sz w:val="21"/>
          <w:szCs w:val="21"/>
        </w:rPr>
        <w:t>8</w:t>
      </w:r>
      <w:r>
        <w:rPr>
          <w:rFonts w:ascii="Times New Roman" w:eastAsia="宋体" w:hAnsi="宋体" w:cs="Times New Roman"/>
          <w:sz w:val="21"/>
          <w:szCs w:val="21"/>
        </w:rPr>
        <w:t>条规定编制、密封、标记和发送。</w:t>
      </w:r>
    </w:p>
    <w:p w:rsidR="0057218B" w:rsidRDefault="0070444F">
      <w:pPr>
        <w:numPr>
          <w:ilvl w:val="0"/>
          <w:numId w:val="50"/>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在投标截止期之后，投标人不得对其投标做任何修改。</w:t>
      </w:r>
    </w:p>
    <w:p w:rsidR="0057218B" w:rsidRDefault="0070444F">
      <w:pPr>
        <w:numPr>
          <w:ilvl w:val="0"/>
          <w:numId w:val="50"/>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从投标截止期至投标人在投标书格式中确定的投标有效期之间的这段时间内，投标人不得撤回其投标，否则其投标保证金将按照第</w:t>
      </w:r>
      <w:r>
        <w:rPr>
          <w:rFonts w:ascii="Times New Roman" w:eastAsia="宋体" w:hAnsi="Times New Roman" w:cs="Times New Roman"/>
          <w:sz w:val="21"/>
          <w:szCs w:val="21"/>
        </w:rPr>
        <w:t>1</w:t>
      </w:r>
      <w:r>
        <w:rPr>
          <w:rFonts w:ascii="Times New Roman" w:eastAsia="宋体" w:hAnsi="Times New Roman" w:cs="Times New Roman" w:hint="eastAsia"/>
          <w:sz w:val="21"/>
          <w:szCs w:val="21"/>
        </w:rPr>
        <w:t>3</w:t>
      </w:r>
      <w:r>
        <w:rPr>
          <w:rFonts w:ascii="Times New Roman" w:eastAsia="宋体" w:hAnsi="Times New Roman" w:cs="Times New Roman"/>
          <w:sz w:val="21"/>
          <w:szCs w:val="21"/>
        </w:rPr>
        <w:t>.6</w:t>
      </w:r>
      <w:r>
        <w:rPr>
          <w:rFonts w:ascii="Times New Roman" w:eastAsia="宋体" w:hAnsi="宋体" w:cs="Times New Roman"/>
          <w:sz w:val="21"/>
          <w:szCs w:val="21"/>
        </w:rPr>
        <w:t>条的规定被没收。</w:t>
      </w:r>
    </w:p>
    <w:p w:rsidR="0057218B" w:rsidRDefault="0070444F">
      <w:pPr>
        <w:pStyle w:val="a"/>
        <w:spacing w:before="312" w:after="312"/>
      </w:pPr>
      <w:bookmarkStart w:id="284" w:name="_Toc100052391"/>
      <w:bookmarkStart w:id="285" w:name="_Toc73521662"/>
      <w:bookmarkStart w:id="286" w:name="_Toc73518144"/>
      <w:bookmarkStart w:id="287" w:name="_Toc73517666"/>
      <w:bookmarkStart w:id="288" w:name="_Toc101074881"/>
      <w:bookmarkStart w:id="289" w:name="_Toc73521574"/>
      <w:bookmarkStart w:id="290" w:name="_Toc477879375"/>
      <w:bookmarkStart w:id="291" w:name="_Toc474937381"/>
      <w:bookmarkStart w:id="292" w:name="_Toc474493630"/>
      <w:bookmarkStart w:id="293" w:name="_Toc474938027"/>
      <w:bookmarkStart w:id="294" w:name="_Toc488093182"/>
      <w:bookmarkEnd w:id="258"/>
      <w:bookmarkEnd w:id="259"/>
      <w:bookmarkEnd w:id="260"/>
      <w:bookmarkEnd w:id="261"/>
      <w:bookmarkEnd w:id="262"/>
      <w:bookmarkEnd w:id="263"/>
      <w:bookmarkEnd w:id="264"/>
      <w:r>
        <w:t>开标</w:t>
      </w:r>
      <w:bookmarkEnd w:id="284"/>
      <w:bookmarkEnd w:id="285"/>
      <w:bookmarkEnd w:id="286"/>
      <w:bookmarkEnd w:id="287"/>
      <w:bookmarkEnd w:id="288"/>
      <w:bookmarkEnd w:id="289"/>
      <w:r>
        <w:t>与评标</w:t>
      </w:r>
      <w:bookmarkEnd w:id="290"/>
      <w:bookmarkEnd w:id="291"/>
      <w:bookmarkEnd w:id="292"/>
      <w:bookmarkEnd w:id="293"/>
      <w:bookmarkEnd w:id="294"/>
    </w:p>
    <w:p w:rsidR="0057218B" w:rsidRDefault="0070444F">
      <w:pPr>
        <w:autoSpaceDE w:val="0"/>
        <w:autoSpaceDN w:val="0"/>
        <w:adjustRightInd w:val="0"/>
        <w:spacing w:afterLines="0" w:line="360" w:lineRule="auto"/>
        <w:outlineLvl w:val="2"/>
        <w:rPr>
          <w:rFonts w:ascii="Times New Roman" w:eastAsia="宋体" w:hAnsi="宋体" w:cs="Times New Roman"/>
          <w:b/>
          <w:kern w:val="0"/>
          <w:szCs w:val="24"/>
        </w:rPr>
      </w:pPr>
      <w:bookmarkStart w:id="295" w:name="_Toc60560655"/>
      <w:bookmarkStart w:id="296" w:name="_Toc60631650"/>
      <w:bookmarkStart w:id="297" w:name="_Toc73517667"/>
      <w:bookmarkStart w:id="298" w:name="_Toc73518145"/>
      <w:bookmarkStart w:id="299" w:name="_Toc73521575"/>
      <w:bookmarkStart w:id="300" w:name="_Toc73521663"/>
      <w:bookmarkStart w:id="301" w:name="_Toc100052392"/>
      <w:bookmarkStart w:id="302" w:name="_Toc474937382"/>
      <w:bookmarkStart w:id="303" w:name="_Toc474938028"/>
      <w:bookmarkStart w:id="304" w:name="_Toc477879376"/>
      <w:bookmarkStart w:id="305" w:name="_Toc488093183"/>
      <w:r>
        <w:rPr>
          <w:rFonts w:ascii="Times New Roman" w:eastAsia="宋体" w:hAnsi="宋体" w:cs="Times New Roman"/>
          <w:b/>
          <w:kern w:val="0"/>
          <w:szCs w:val="24"/>
        </w:rPr>
        <w:t>2</w:t>
      </w:r>
      <w:r>
        <w:rPr>
          <w:rFonts w:ascii="Times New Roman" w:eastAsia="宋体" w:hAnsi="宋体" w:cs="Times New Roman" w:hint="eastAsia"/>
          <w:b/>
          <w:kern w:val="0"/>
          <w:szCs w:val="24"/>
        </w:rPr>
        <w:t>2</w:t>
      </w:r>
      <w:r>
        <w:rPr>
          <w:rFonts w:ascii="Times New Roman" w:eastAsia="宋体" w:hAnsi="宋体" w:cs="Times New Roman"/>
          <w:b/>
          <w:kern w:val="0"/>
          <w:szCs w:val="24"/>
        </w:rPr>
        <w:t>．开标</w:t>
      </w:r>
      <w:bookmarkEnd w:id="295"/>
      <w:bookmarkEnd w:id="296"/>
      <w:bookmarkEnd w:id="297"/>
      <w:bookmarkEnd w:id="298"/>
      <w:bookmarkEnd w:id="299"/>
      <w:bookmarkEnd w:id="300"/>
      <w:bookmarkEnd w:id="301"/>
      <w:bookmarkEnd w:id="302"/>
      <w:bookmarkEnd w:id="303"/>
      <w:bookmarkEnd w:id="304"/>
      <w:bookmarkEnd w:id="305"/>
    </w:p>
    <w:p w:rsidR="0057218B" w:rsidRDefault="0070444F">
      <w:pPr>
        <w:numPr>
          <w:ilvl w:val="0"/>
          <w:numId w:val="51"/>
        </w:numPr>
        <w:spacing w:afterLines="0" w:line="360" w:lineRule="auto"/>
        <w:ind w:left="840"/>
        <w:rPr>
          <w:rFonts w:ascii="Times New Roman" w:eastAsia="宋体" w:hAnsi="Times New Roman" w:cs="Times New Roman"/>
          <w:sz w:val="21"/>
          <w:szCs w:val="21"/>
        </w:rPr>
      </w:pPr>
      <w:bookmarkStart w:id="306" w:name="bt评标"/>
      <w:bookmarkStart w:id="307" w:name="_Toc100052393"/>
      <w:bookmarkStart w:id="308" w:name="_Toc101074882"/>
      <w:bookmarkStart w:id="309" w:name="_Toc73521664"/>
      <w:bookmarkStart w:id="310" w:name="_Toc73517668"/>
      <w:bookmarkStart w:id="311" w:name="_Toc73518146"/>
      <w:bookmarkStart w:id="312" w:name="_Toc73521576"/>
      <w:bookmarkEnd w:id="306"/>
      <w:r>
        <w:rPr>
          <w:rFonts w:ascii="Times New Roman" w:eastAsia="宋体" w:hAnsi="宋体" w:cs="Times New Roman"/>
          <w:sz w:val="21"/>
          <w:szCs w:val="21"/>
        </w:rPr>
        <w:t>招标人和招标机构在开标时间于开标地点进行开标。参加开标的代表应签名报到以证明其出席。</w:t>
      </w:r>
    </w:p>
    <w:p w:rsidR="0057218B" w:rsidRDefault="0070444F">
      <w:pPr>
        <w:numPr>
          <w:ilvl w:val="0"/>
          <w:numId w:val="51"/>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参加开标会议的投标人代表应随身携带本人有效身份证明文件：（</w:t>
      </w:r>
      <w:r>
        <w:rPr>
          <w:rFonts w:ascii="Times New Roman" w:eastAsia="宋体" w:hAnsi="Times New Roman" w:cs="Times New Roman"/>
          <w:sz w:val="21"/>
          <w:szCs w:val="21"/>
        </w:rPr>
        <w:t>1</w:t>
      </w:r>
      <w:r>
        <w:rPr>
          <w:rFonts w:ascii="Times New Roman" w:eastAsia="宋体" w:hAnsi="宋体" w:cs="Times New Roman"/>
          <w:sz w:val="21"/>
          <w:szCs w:val="21"/>
        </w:rPr>
        <w:t>）法定代表人证明书、法定代表人身份证；或</w:t>
      </w:r>
      <w:r>
        <w:rPr>
          <w:rFonts w:ascii="Times New Roman" w:eastAsia="宋体" w:hAnsi="Times New Roman" w:cs="Times New Roman"/>
          <w:sz w:val="21"/>
          <w:szCs w:val="21"/>
        </w:rPr>
        <w:t>(2)</w:t>
      </w:r>
      <w:r>
        <w:rPr>
          <w:rFonts w:ascii="Times New Roman" w:eastAsia="宋体" w:hAnsi="宋体" w:cs="Times New Roman"/>
          <w:sz w:val="21"/>
          <w:szCs w:val="21"/>
        </w:rPr>
        <w:t>法定代表人证明书、法人授权委托证明书、委托代理人的身份证。</w:t>
      </w:r>
    </w:p>
    <w:p w:rsidR="0057218B" w:rsidRDefault="0070444F">
      <w:pPr>
        <w:numPr>
          <w:ilvl w:val="0"/>
          <w:numId w:val="51"/>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开标时，由招标人或招标代理人检查投标文件的密封情况经确认无误后，由工作人员当众拆封，宣读修改和撤回投标的通知、投标一览表中的相关内容、折扣声明（如有）。</w:t>
      </w:r>
    </w:p>
    <w:p w:rsidR="0057218B" w:rsidRDefault="0070444F">
      <w:pPr>
        <w:numPr>
          <w:ilvl w:val="0"/>
          <w:numId w:val="51"/>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在开标时没有启封的投标文件将原封退回投标人；对于因投标人未提供而在开标时没有读出的上述第</w:t>
      </w:r>
      <w:r>
        <w:rPr>
          <w:rFonts w:ascii="Times New Roman" w:eastAsia="宋体" w:hAnsi="Times New Roman" w:cs="Times New Roman"/>
          <w:sz w:val="21"/>
          <w:szCs w:val="21"/>
        </w:rPr>
        <w:t>2</w:t>
      </w:r>
      <w:r>
        <w:rPr>
          <w:rFonts w:ascii="Times New Roman" w:eastAsia="宋体" w:hAnsi="Times New Roman" w:cs="Times New Roman" w:hint="eastAsia"/>
          <w:sz w:val="21"/>
          <w:szCs w:val="21"/>
        </w:rPr>
        <w:t>2</w:t>
      </w:r>
      <w:r>
        <w:rPr>
          <w:rFonts w:ascii="Times New Roman" w:eastAsia="宋体" w:hAnsi="Times New Roman" w:cs="Times New Roman"/>
          <w:sz w:val="21"/>
          <w:szCs w:val="21"/>
        </w:rPr>
        <w:t>.</w:t>
      </w:r>
      <w:r>
        <w:rPr>
          <w:rFonts w:ascii="Times New Roman" w:eastAsia="宋体" w:hAnsi="Times New Roman" w:cs="Times New Roman" w:hint="eastAsia"/>
          <w:sz w:val="21"/>
          <w:szCs w:val="21"/>
        </w:rPr>
        <w:t>3</w:t>
      </w:r>
      <w:r>
        <w:rPr>
          <w:rFonts w:ascii="Times New Roman" w:eastAsia="宋体" w:hAnsi="宋体" w:cs="Times New Roman"/>
          <w:sz w:val="21"/>
          <w:szCs w:val="21"/>
        </w:rPr>
        <w:t>条款的内容，在评标时将不予考虑。无论招标结果如何，已开启的投标文件将不予退回。</w:t>
      </w:r>
    </w:p>
    <w:p w:rsidR="0057218B" w:rsidRDefault="0070444F">
      <w:pPr>
        <w:numPr>
          <w:ilvl w:val="0"/>
          <w:numId w:val="51"/>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招标机构将做开标记录，以存档备查。</w:t>
      </w:r>
    </w:p>
    <w:p w:rsidR="0057218B" w:rsidRDefault="0070444F">
      <w:pPr>
        <w:numPr>
          <w:ilvl w:val="0"/>
          <w:numId w:val="51"/>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投标人对开标有异议的</w:t>
      </w:r>
      <w:r>
        <w:rPr>
          <w:rFonts w:ascii="Times New Roman" w:eastAsia="宋体" w:hAnsi="宋体" w:cs="Times New Roman" w:hint="eastAsia"/>
          <w:sz w:val="21"/>
          <w:szCs w:val="21"/>
        </w:rPr>
        <w:t>，</w:t>
      </w:r>
      <w:r>
        <w:rPr>
          <w:rFonts w:ascii="Times New Roman" w:eastAsia="宋体" w:hAnsi="宋体" w:cs="Times New Roman"/>
          <w:sz w:val="21"/>
          <w:szCs w:val="21"/>
        </w:rPr>
        <w:t>应当在开标现场提出，招标人及招标代理机构应现场作出答复，并制作记录。</w:t>
      </w:r>
    </w:p>
    <w:p w:rsidR="0057218B" w:rsidRDefault="0070444F">
      <w:pPr>
        <w:autoSpaceDE w:val="0"/>
        <w:autoSpaceDN w:val="0"/>
        <w:adjustRightInd w:val="0"/>
        <w:spacing w:afterLines="0" w:line="360" w:lineRule="auto"/>
        <w:outlineLvl w:val="2"/>
        <w:rPr>
          <w:rFonts w:ascii="Times New Roman" w:eastAsia="宋体" w:hAnsi="Times New Roman" w:cs="Times New Roman"/>
          <w:b/>
          <w:kern w:val="0"/>
          <w:szCs w:val="24"/>
        </w:rPr>
      </w:pPr>
      <w:bookmarkStart w:id="313" w:name="_Toc477879377"/>
      <w:bookmarkStart w:id="314" w:name="_Toc474938029"/>
      <w:bookmarkStart w:id="315" w:name="_Toc474937383"/>
      <w:bookmarkStart w:id="316" w:name="_Toc332634199"/>
      <w:bookmarkStart w:id="317" w:name="_Toc474493631"/>
      <w:bookmarkStart w:id="318" w:name="_Toc488093184"/>
      <w:r>
        <w:rPr>
          <w:rFonts w:ascii="Times New Roman" w:eastAsia="宋体" w:hAnsi="Times New Roman" w:cs="Times New Roman"/>
          <w:b/>
          <w:kern w:val="0"/>
          <w:szCs w:val="24"/>
        </w:rPr>
        <w:t>2</w:t>
      </w:r>
      <w:r>
        <w:rPr>
          <w:rFonts w:ascii="Times New Roman" w:eastAsia="宋体" w:hAnsi="Times New Roman" w:cs="Times New Roman" w:hint="eastAsia"/>
          <w:b/>
          <w:kern w:val="0"/>
          <w:szCs w:val="24"/>
        </w:rPr>
        <w:t>3</w:t>
      </w:r>
      <w:r>
        <w:rPr>
          <w:rFonts w:ascii="Times New Roman" w:eastAsia="宋体" w:hAnsi="宋体" w:cs="Times New Roman"/>
          <w:b/>
          <w:kern w:val="0"/>
          <w:szCs w:val="24"/>
        </w:rPr>
        <w:t>．投标文件的澄清</w:t>
      </w:r>
      <w:bookmarkEnd w:id="313"/>
      <w:bookmarkEnd w:id="314"/>
      <w:bookmarkEnd w:id="315"/>
      <w:bookmarkEnd w:id="316"/>
      <w:bookmarkEnd w:id="317"/>
      <w:bookmarkEnd w:id="318"/>
    </w:p>
    <w:p w:rsidR="0057218B" w:rsidRDefault="0070444F">
      <w:pPr>
        <w:spacing w:afterLines="0" w:line="360" w:lineRule="auto"/>
        <w:ind w:firstLine="420"/>
        <w:rPr>
          <w:rFonts w:ascii="Times New Roman" w:eastAsia="宋体" w:hAnsi="Times New Roman" w:cs="Times New Roman"/>
          <w:sz w:val="21"/>
          <w:szCs w:val="21"/>
        </w:rPr>
      </w:pPr>
      <w:r>
        <w:rPr>
          <w:rFonts w:ascii="Times New Roman" w:eastAsia="宋体" w:hAnsi="宋体" w:cs="Times New Roman"/>
          <w:sz w:val="21"/>
          <w:szCs w:val="21"/>
        </w:rPr>
        <w:t>在评标期间，评标委员会可要求投标人对其投标文件进行澄清，但不得寻求、提供或允许对投标价格等实质性内容做任何更改。有关澄清的要求和答复均应以书面形式提交。</w:t>
      </w:r>
    </w:p>
    <w:p w:rsidR="0057218B" w:rsidRDefault="0070444F">
      <w:pPr>
        <w:autoSpaceDE w:val="0"/>
        <w:autoSpaceDN w:val="0"/>
        <w:adjustRightInd w:val="0"/>
        <w:spacing w:afterLines="0" w:line="360" w:lineRule="auto"/>
        <w:outlineLvl w:val="2"/>
        <w:rPr>
          <w:rFonts w:ascii="Times New Roman" w:eastAsia="宋体" w:hAnsi="Times New Roman" w:cs="Times New Roman"/>
          <w:b/>
          <w:kern w:val="0"/>
          <w:szCs w:val="24"/>
        </w:rPr>
      </w:pPr>
      <w:bookmarkStart w:id="319" w:name="_Toc477879378"/>
      <w:bookmarkStart w:id="320" w:name="_Toc474938030"/>
      <w:bookmarkStart w:id="321" w:name="_Toc474937384"/>
      <w:bookmarkStart w:id="322" w:name="_Toc332634196"/>
      <w:bookmarkStart w:id="323" w:name="_Toc474493632"/>
      <w:bookmarkStart w:id="324" w:name="_Toc488093185"/>
      <w:r>
        <w:rPr>
          <w:rFonts w:ascii="Times New Roman" w:eastAsia="宋体" w:hAnsi="Times New Roman" w:cs="Times New Roman"/>
          <w:b/>
          <w:kern w:val="0"/>
          <w:szCs w:val="24"/>
        </w:rPr>
        <w:t>2</w:t>
      </w:r>
      <w:r>
        <w:rPr>
          <w:rFonts w:ascii="Times New Roman" w:eastAsia="宋体" w:hAnsi="Times New Roman" w:cs="Times New Roman" w:hint="eastAsia"/>
          <w:b/>
          <w:kern w:val="0"/>
          <w:szCs w:val="24"/>
        </w:rPr>
        <w:t>4</w:t>
      </w:r>
      <w:r>
        <w:rPr>
          <w:rFonts w:ascii="Times New Roman" w:eastAsia="宋体" w:hAnsi="宋体" w:cs="Times New Roman"/>
          <w:b/>
          <w:kern w:val="0"/>
          <w:szCs w:val="24"/>
        </w:rPr>
        <w:t>．评标</w:t>
      </w:r>
      <w:bookmarkEnd w:id="319"/>
      <w:bookmarkEnd w:id="320"/>
      <w:bookmarkEnd w:id="321"/>
      <w:bookmarkEnd w:id="322"/>
      <w:bookmarkEnd w:id="323"/>
      <w:bookmarkEnd w:id="324"/>
    </w:p>
    <w:p w:rsidR="0057218B" w:rsidRDefault="0070444F">
      <w:pPr>
        <w:numPr>
          <w:ilvl w:val="0"/>
          <w:numId w:val="52"/>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评标委员会</w:t>
      </w:r>
    </w:p>
    <w:p w:rsidR="0057218B" w:rsidRDefault="0070444F">
      <w:pPr>
        <w:numPr>
          <w:ilvl w:val="1"/>
          <w:numId w:val="53"/>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lastRenderedPageBreak/>
        <w:t>评标由依照国家和有关招投标管理部门制定的有关法律、法规组建的评标委员会负责。评标委员会由采购人和有关技术、经济等方面的专家组成，成员人数为不少于</w:t>
      </w:r>
      <w:r>
        <w:rPr>
          <w:rFonts w:ascii="Times New Roman" w:eastAsia="宋体" w:hAnsi="Times New Roman" w:cs="Times New Roman"/>
          <w:sz w:val="21"/>
          <w:szCs w:val="21"/>
        </w:rPr>
        <w:t>5</w:t>
      </w:r>
      <w:r>
        <w:rPr>
          <w:rFonts w:ascii="Times New Roman" w:eastAsia="宋体" w:hAnsi="宋体" w:cs="Times New Roman"/>
          <w:sz w:val="21"/>
          <w:szCs w:val="21"/>
        </w:rPr>
        <w:t>人以上单数，其中技术、经济等方面的专家不少于成员总数的三分之二。评标委员会的评标将根据国家和有关招投标管理部门制定的相关法律、法规，招标文件和仅来自于投标人所提供的投标文件，按照招标文件第一册项目专用资料篇中确定的评标方法进行评标。</w:t>
      </w:r>
    </w:p>
    <w:p w:rsidR="0057218B" w:rsidRDefault="0070444F">
      <w:pPr>
        <w:numPr>
          <w:ilvl w:val="1"/>
          <w:numId w:val="53"/>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在评标期间，评标委员会可要求投标人对其投标文件进行澄清，但不得寻求、提供或允许对投标价格等实质性内容做任何更改。</w:t>
      </w:r>
    </w:p>
    <w:p w:rsidR="0057218B" w:rsidRDefault="0070444F">
      <w:pPr>
        <w:numPr>
          <w:ilvl w:val="0"/>
          <w:numId w:val="52"/>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评标委员会工作要求</w:t>
      </w:r>
    </w:p>
    <w:p w:rsidR="0057218B" w:rsidRDefault="0070444F">
      <w:pPr>
        <w:numPr>
          <w:ilvl w:val="1"/>
          <w:numId w:val="54"/>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本着公平、公正的原则，严格按照招标文件的各项规定和要求严谨、客观地进行评标。</w:t>
      </w:r>
    </w:p>
    <w:p w:rsidR="0057218B" w:rsidRDefault="0070444F">
      <w:pPr>
        <w:numPr>
          <w:ilvl w:val="1"/>
          <w:numId w:val="54"/>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必须按同一标准对待所有投标人。（如提供同一品牌、同一型号、相同配置的投标人，其相涉及的技术得分理应相同。）</w:t>
      </w:r>
    </w:p>
    <w:p w:rsidR="0057218B" w:rsidRDefault="0070444F">
      <w:pPr>
        <w:numPr>
          <w:ilvl w:val="1"/>
          <w:numId w:val="54"/>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各评委必须以书面的形式作出自已评标意见的记录，并签名确认。</w:t>
      </w:r>
    </w:p>
    <w:p w:rsidR="0057218B" w:rsidRDefault="0070444F">
      <w:pPr>
        <w:numPr>
          <w:ilvl w:val="1"/>
          <w:numId w:val="54"/>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当评委意见不同时，采用少数服从多数的原则。在保留评委个人意见的前提下，服从多数评委意见。</w:t>
      </w:r>
    </w:p>
    <w:p w:rsidR="0057218B" w:rsidRDefault="0070444F">
      <w:pPr>
        <w:numPr>
          <w:ilvl w:val="1"/>
          <w:numId w:val="54"/>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除非招标文件中有明确规定，评委会判断投标文件的响应性，仅基于投标文件本身而不靠其它外部证据。评委会不接受投标人主动提出的澄清或说明。</w:t>
      </w:r>
    </w:p>
    <w:p w:rsidR="0057218B" w:rsidRDefault="0070444F">
      <w:pPr>
        <w:numPr>
          <w:ilvl w:val="1"/>
          <w:numId w:val="54"/>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除招标文件第</w:t>
      </w:r>
      <w:r>
        <w:rPr>
          <w:rFonts w:ascii="Times New Roman" w:eastAsia="宋体" w:hAnsi="Times New Roman" w:cs="Times New Roman"/>
          <w:sz w:val="21"/>
          <w:szCs w:val="21"/>
        </w:rPr>
        <w:t>1</w:t>
      </w:r>
      <w:r>
        <w:rPr>
          <w:rFonts w:ascii="Times New Roman" w:eastAsia="宋体" w:hAnsi="Times New Roman" w:cs="Times New Roman" w:hint="eastAsia"/>
          <w:sz w:val="21"/>
          <w:szCs w:val="21"/>
        </w:rPr>
        <w:t>7</w:t>
      </w:r>
      <w:r>
        <w:rPr>
          <w:rFonts w:ascii="Times New Roman" w:eastAsia="宋体" w:hAnsi="宋体" w:cs="Times New Roman"/>
          <w:sz w:val="21"/>
          <w:szCs w:val="21"/>
        </w:rPr>
        <w:t>条明确规定的投标无效情形以及第</w:t>
      </w:r>
      <w:r>
        <w:rPr>
          <w:rFonts w:ascii="Times New Roman" w:eastAsia="宋体" w:hAnsi="Times New Roman" w:cs="Times New Roman"/>
          <w:sz w:val="21"/>
          <w:szCs w:val="21"/>
        </w:rPr>
        <w:t>2</w:t>
      </w:r>
      <w:r>
        <w:rPr>
          <w:rFonts w:ascii="Times New Roman" w:eastAsia="宋体" w:hAnsi="Times New Roman" w:cs="Times New Roman" w:hint="eastAsia"/>
          <w:sz w:val="21"/>
          <w:szCs w:val="21"/>
        </w:rPr>
        <w:t>4</w:t>
      </w:r>
      <w:r>
        <w:rPr>
          <w:rFonts w:ascii="Times New Roman" w:eastAsia="宋体" w:hAnsi="Times New Roman" w:cs="Times New Roman"/>
          <w:sz w:val="21"/>
          <w:szCs w:val="21"/>
        </w:rPr>
        <w:t>.8</w:t>
      </w:r>
      <w:r>
        <w:rPr>
          <w:rFonts w:ascii="Times New Roman" w:eastAsia="宋体" w:hAnsi="宋体" w:cs="Times New Roman"/>
          <w:sz w:val="21"/>
          <w:szCs w:val="21"/>
        </w:rPr>
        <w:t>条明确规定的投标予以否决的情形外，评标委员会应谨慎确定投标无效、投标否决。</w:t>
      </w:r>
    </w:p>
    <w:p w:rsidR="0057218B" w:rsidRDefault="0070444F">
      <w:pPr>
        <w:numPr>
          <w:ilvl w:val="1"/>
          <w:numId w:val="54"/>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如评委不按上述规定进行评标，则该评委评标结果无效；如评标结果无效的评委数量超过评委总数的半数，则重组评委会重新评标。</w:t>
      </w:r>
    </w:p>
    <w:p w:rsidR="0057218B" w:rsidRDefault="0070444F">
      <w:pPr>
        <w:numPr>
          <w:ilvl w:val="1"/>
          <w:numId w:val="54"/>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评委对评标结论持有异议的，应以书面形式阐述其异议，但必须尊重多数评委的意见，在评标结论上签字。如其不书面陈述或拒不签字的，则视其同意评标结论。</w:t>
      </w:r>
    </w:p>
    <w:p w:rsidR="0057218B" w:rsidRDefault="0070444F">
      <w:pPr>
        <w:numPr>
          <w:ilvl w:val="0"/>
          <w:numId w:val="52"/>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评标原则</w:t>
      </w:r>
    </w:p>
    <w:p w:rsidR="0057218B" w:rsidRDefault="0070444F">
      <w:pPr>
        <w:numPr>
          <w:ilvl w:val="0"/>
          <w:numId w:val="55"/>
        </w:numPr>
        <w:spacing w:afterLines="0" w:line="360" w:lineRule="auto"/>
        <w:ind w:firstLine="11"/>
        <w:rPr>
          <w:rFonts w:ascii="Times New Roman" w:eastAsia="宋体" w:hAnsi="Times New Roman" w:cs="Times New Roman"/>
          <w:sz w:val="21"/>
          <w:szCs w:val="21"/>
        </w:rPr>
      </w:pPr>
      <w:r>
        <w:rPr>
          <w:rFonts w:ascii="Times New Roman" w:eastAsia="宋体" w:hAnsi="宋体" w:cs="Times New Roman"/>
          <w:sz w:val="21"/>
          <w:szCs w:val="21"/>
        </w:rPr>
        <w:t>评标委员会将按照招标文件第</w:t>
      </w:r>
      <w:r>
        <w:rPr>
          <w:rFonts w:ascii="Times New Roman" w:eastAsia="宋体" w:hAnsi="宋体" w:cs="Times New Roman" w:hint="eastAsia"/>
          <w:sz w:val="21"/>
          <w:szCs w:val="21"/>
        </w:rPr>
        <w:t>一</w:t>
      </w:r>
      <w:r>
        <w:rPr>
          <w:rFonts w:ascii="Times New Roman" w:eastAsia="宋体" w:hAnsi="宋体" w:cs="Times New Roman"/>
          <w:sz w:val="21"/>
          <w:szCs w:val="21"/>
        </w:rPr>
        <w:t>册招投标项目专用资料篇规定的评标方法进行评标。</w:t>
      </w:r>
    </w:p>
    <w:p w:rsidR="0057218B" w:rsidRDefault="0070444F">
      <w:pPr>
        <w:numPr>
          <w:ilvl w:val="0"/>
          <w:numId w:val="55"/>
        </w:numPr>
        <w:spacing w:afterLines="0" w:line="360" w:lineRule="auto"/>
        <w:ind w:firstLine="11"/>
        <w:rPr>
          <w:rFonts w:ascii="Times New Roman" w:eastAsia="宋体" w:hAnsi="Times New Roman" w:cs="Times New Roman"/>
          <w:sz w:val="21"/>
          <w:szCs w:val="21"/>
        </w:rPr>
      </w:pPr>
      <w:r>
        <w:rPr>
          <w:rFonts w:ascii="Times New Roman" w:eastAsia="宋体" w:hAnsi="宋体" w:cs="Times New Roman"/>
          <w:sz w:val="21"/>
          <w:szCs w:val="21"/>
        </w:rPr>
        <w:t>实质性响应的判定</w:t>
      </w:r>
    </w:p>
    <w:p w:rsidR="0057218B" w:rsidRDefault="0070444F">
      <w:pPr>
        <w:numPr>
          <w:ilvl w:val="2"/>
          <w:numId w:val="56"/>
        </w:numPr>
        <w:spacing w:afterLines="0" w:line="360" w:lineRule="auto"/>
        <w:ind w:left="1843" w:firstLine="0"/>
        <w:rPr>
          <w:rFonts w:ascii="Times New Roman" w:eastAsia="宋体" w:hAnsi="Times New Roman" w:cs="Times New Roman"/>
          <w:sz w:val="21"/>
          <w:szCs w:val="21"/>
        </w:rPr>
      </w:pPr>
      <w:r>
        <w:rPr>
          <w:rFonts w:ascii="Times New Roman" w:eastAsia="宋体" w:hAnsi="宋体" w:cs="Times New Roman"/>
          <w:sz w:val="21"/>
          <w:szCs w:val="21"/>
        </w:rPr>
        <w:t>依据招标文件的明确规定进行判断，如涉及适用法律、税务等内容的偏</w:t>
      </w:r>
      <w:r>
        <w:rPr>
          <w:rFonts w:ascii="Times New Roman" w:eastAsia="宋体" w:hAnsi="宋体" w:cs="Times New Roman"/>
          <w:sz w:val="21"/>
          <w:szCs w:val="21"/>
        </w:rPr>
        <w:lastRenderedPageBreak/>
        <w:t>离，将由评标委员会集体讨论后判定。</w:t>
      </w:r>
    </w:p>
    <w:p w:rsidR="0057218B" w:rsidRDefault="0070444F">
      <w:pPr>
        <w:numPr>
          <w:ilvl w:val="2"/>
          <w:numId w:val="56"/>
        </w:numPr>
        <w:spacing w:afterLines="0" w:line="360" w:lineRule="auto"/>
        <w:ind w:left="1843" w:firstLine="0"/>
        <w:rPr>
          <w:rFonts w:ascii="Times New Roman" w:eastAsia="宋体" w:hAnsi="Times New Roman" w:cs="Times New Roman"/>
          <w:sz w:val="21"/>
          <w:szCs w:val="21"/>
        </w:rPr>
      </w:pPr>
      <w:r>
        <w:rPr>
          <w:rFonts w:ascii="Times New Roman" w:eastAsia="宋体" w:hAnsi="宋体" w:cs="Times New Roman"/>
          <w:sz w:val="21"/>
          <w:szCs w:val="21"/>
        </w:rPr>
        <w:t>实质上没有响应招标文件要求的投标将被拒绝。投标人不得通过修正或撤消不合要求的偏离或保留从而使其投标成为实质上响应的投标。</w:t>
      </w:r>
    </w:p>
    <w:p w:rsidR="0057218B" w:rsidRDefault="0070444F">
      <w:pPr>
        <w:numPr>
          <w:ilvl w:val="0"/>
          <w:numId w:val="55"/>
        </w:numPr>
        <w:spacing w:afterLines="0" w:line="360" w:lineRule="auto"/>
        <w:ind w:firstLine="11"/>
        <w:rPr>
          <w:rFonts w:ascii="Times New Roman" w:eastAsia="宋体" w:hAnsi="Times New Roman" w:cs="Times New Roman"/>
          <w:sz w:val="21"/>
          <w:szCs w:val="21"/>
        </w:rPr>
      </w:pPr>
      <w:r>
        <w:rPr>
          <w:rFonts w:ascii="Times New Roman" w:eastAsia="宋体" w:hAnsi="宋体" w:cs="Times New Roman"/>
          <w:sz w:val="21"/>
          <w:szCs w:val="21"/>
        </w:rPr>
        <w:t>评标依据</w:t>
      </w:r>
    </w:p>
    <w:p w:rsidR="0057218B" w:rsidRDefault="0070444F">
      <w:pPr>
        <w:numPr>
          <w:ilvl w:val="0"/>
          <w:numId w:val="57"/>
        </w:numPr>
        <w:spacing w:afterLines="0" w:line="360" w:lineRule="auto"/>
        <w:ind w:left="1843" w:firstLine="0"/>
        <w:rPr>
          <w:rFonts w:ascii="Times New Roman" w:eastAsia="宋体" w:hAnsi="Times New Roman" w:cs="Times New Roman"/>
          <w:sz w:val="21"/>
          <w:szCs w:val="21"/>
        </w:rPr>
      </w:pPr>
      <w:r>
        <w:rPr>
          <w:rFonts w:ascii="Times New Roman" w:eastAsia="宋体" w:hAnsi="宋体" w:cs="Times New Roman"/>
          <w:sz w:val="21"/>
          <w:szCs w:val="21"/>
        </w:rPr>
        <w:t>评标委员会决定投标的响应性只根据投标文件本身的真实无误的内容，而不依据外部的证据。（但投标有不真实不正确的内容时除外）；招标文件中没有规定的标准和方法不得作为评标的依据。</w:t>
      </w:r>
    </w:p>
    <w:p w:rsidR="0057218B" w:rsidRDefault="0070444F">
      <w:pPr>
        <w:numPr>
          <w:ilvl w:val="0"/>
          <w:numId w:val="57"/>
        </w:numPr>
        <w:spacing w:afterLines="0" w:line="360" w:lineRule="auto"/>
        <w:ind w:left="1843" w:firstLine="0"/>
        <w:rPr>
          <w:rFonts w:ascii="Times New Roman" w:eastAsia="宋体" w:hAnsi="Times New Roman" w:cs="Times New Roman"/>
          <w:sz w:val="21"/>
          <w:szCs w:val="21"/>
        </w:rPr>
      </w:pPr>
      <w:r>
        <w:rPr>
          <w:rFonts w:ascii="Times New Roman" w:eastAsia="宋体" w:hAnsi="宋体" w:cs="Times New Roman"/>
          <w:sz w:val="21"/>
          <w:szCs w:val="21"/>
        </w:rPr>
        <w:t>对招标文件中描述有歧意或前后不一致的地方，评标委员会有权进行评判，但对同一条款的评判应适用于每个投标人。</w:t>
      </w:r>
    </w:p>
    <w:p w:rsidR="0057218B" w:rsidRDefault="0070444F">
      <w:pPr>
        <w:numPr>
          <w:ilvl w:val="0"/>
          <w:numId w:val="52"/>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符合性检查内容及原则</w:t>
      </w:r>
    </w:p>
    <w:p w:rsidR="0057218B" w:rsidRDefault="0070444F">
      <w:pPr>
        <w:numPr>
          <w:ilvl w:val="0"/>
          <w:numId w:val="58"/>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根据招标文件第</w:t>
      </w:r>
      <w:r>
        <w:rPr>
          <w:rFonts w:ascii="Times New Roman" w:eastAsia="宋体" w:hAnsi="Times New Roman" w:cs="Times New Roman"/>
          <w:sz w:val="21"/>
          <w:szCs w:val="21"/>
        </w:rPr>
        <w:t>1</w:t>
      </w:r>
      <w:r>
        <w:rPr>
          <w:rFonts w:ascii="Times New Roman" w:eastAsia="宋体" w:hAnsi="Times New Roman" w:cs="Times New Roman" w:hint="eastAsia"/>
          <w:sz w:val="21"/>
          <w:szCs w:val="21"/>
        </w:rPr>
        <w:t>7</w:t>
      </w:r>
      <w:r>
        <w:rPr>
          <w:rFonts w:ascii="Times New Roman" w:eastAsia="宋体" w:hAnsi="宋体" w:cs="Times New Roman"/>
          <w:sz w:val="21"/>
          <w:szCs w:val="21"/>
        </w:rPr>
        <w:t>条的规定，检查投标文件是否有效。</w:t>
      </w:r>
    </w:p>
    <w:p w:rsidR="0057218B" w:rsidRDefault="0070444F">
      <w:pPr>
        <w:numPr>
          <w:ilvl w:val="0"/>
          <w:numId w:val="58"/>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根据招标文件第一册项目专用资料篇规定，检查投标人资格是否有效。</w:t>
      </w:r>
    </w:p>
    <w:p w:rsidR="0057218B" w:rsidRDefault="0070444F">
      <w:pPr>
        <w:numPr>
          <w:ilvl w:val="0"/>
          <w:numId w:val="58"/>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对于投标文件中不构成实质性偏差的不正规、不一致或不规则，评标委员会可以接受，但这种接受不能损害或影响任何投标人的相对排序。</w:t>
      </w:r>
    </w:p>
    <w:p w:rsidR="0057218B" w:rsidRDefault="0070444F">
      <w:pPr>
        <w:numPr>
          <w:ilvl w:val="0"/>
          <w:numId w:val="52"/>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商务评标内容及原则</w:t>
      </w:r>
    </w:p>
    <w:p w:rsidR="0057218B" w:rsidRDefault="0070444F">
      <w:pPr>
        <w:spacing w:afterLines="0" w:line="360" w:lineRule="auto"/>
        <w:ind w:firstLineChars="200" w:firstLine="420"/>
        <w:rPr>
          <w:rFonts w:ascii="Times New Roman" w:eastAsia="宋体" w:hAnsi="Times New Roman" w:cs="Times New Roman"/>
          <w:sz w:val="21"/>
          <w:szCs w:val="21"/>
        </w:rPr>
      </w:pPr>
      <w:r>
        <w:rPr>
          <w:rFonts w:ascii="Times New Roman" w:eastAsia="宋体" w:hAnsi="宋体" w:cs="Times New Roman"/>
          <w:sz w:val="21"/>
          <w:szCs w:val="21"/>
        </w:rPr>
        <w:t>根据招标文件第一册项目专用资料篇规定进行评标。</w:t>
      </w:r>
    </w:p>
    <w:p w:rsidR="0057218B" w:rsidRDefault="0070444F">
      <w:pPr>
        <w:numPr>
          <w:ilvl w:val="0"/>
          <w:numId w:val="52"/>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技术评标内容及原则</w:t>
      </w:r>
    </w:p>
    <w:p w:rsidR="0057218B" w:rsidRDefault="0070444F">
      <w:pPr>
        <w:spacing w:afterLines="0" w:line="360" w:lineRule="auto"/>
        <w:ind w:firstLine="420"/>
        <w:rPr>
          <w:rFonts w:ascii="Times New Roman" w:eastAsia="宋体" w:hAnsi="Times New Roman" w:cs="Times New Roman"/>
          <w:sz w:val="21"/>
          <w:szCs w:val="21"/>
        </w:rPr>
      </w:pPr>
      <w:r>
        <w:rPr>
          <w:rFonts w:ascii="Times New Roman" w:eastAsia="宋体" w:hAnsi="宋体" w:cs="Times New Roman"/>
          <w:sz w:val="21"/>
          <w:szCs w:val="21"/>
        </w:rPr>
        <w:t>根据招标文件第一册项目专用资料篇规定进行评标。</w:t>
      </w:r>
    </w:p>
    <w:p w:rsidR="0057218B" w:rsidRDefault="0070444F">
      <w:pPr>
        <w:numPr>
          <w:ilvl w:val="0"/>
          <w:numId w:val="52"/>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价格评标内容及原则</w:t>
      </w:r>
    </w:p>
    <w:p w:rsidR="0057218B" w:rsidRDefault="0070444F">
      <w:pPr>
        <w:numPr>
          <w:ilvl w:val="0"/>
          <w:numId w:val="59"/>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投标报价的错误的修正</w:t>
      </w:r>
    </w:p>
    <w:p w:rsidR="0057218B" w:rsidRDefault="0070444F">
      <w:pPr>
        <w:numPr>
          <w:ilvl w:val="0"/>
          <w:numId w:val="60"/>
        </w:numPr>
        <w:spacing w:afterLines="0" w:line="360" w:lineRule="auto"/>
        <w:ind w:left="2263"/>
        <w:rPr>
          <w:rFonts w:ascii="Times New Roman" w:eastAsia="宋体" w:hAnsi="Times New Roman" w:cs="Times New Roman"/>
          <w:sz w:val="21"/>
          <w:szCs w:val="21"/>
        </w:rPr>
      </w:pPr>
      <w:r>
        <w:rPr>
          <w:rFonts w:ascii="Times New Roman" w:eastAsia="宋体" w:hAnsi="宋体" w:cs="Times New Roman"/>
          <w:sz w:val="21"/>
          <w:szCs w:val="21"/>
        </w:rPr>
        <w:t>投标总价的修正：</w:t>
      </w:r>
    </w:p>
    <w:p w:rsidR="0057218B" w:rsidRDefault="0070444F">
      <w:pPr>
        <w:tabs>
          <w:tab w:val="left" w:pos="840"/>
          <w:tab w:val="left" w:pos="1260"/>
          <w:tab w:val="left" w:pos="2040"/>
        </w:tabs>
        <w:spacing w:after="62" w:line="360" w:lineRule="auto"/>
        <w:ind w:leftChars="600" w:left="1440" w:firstLineChars="50" w:firstLine="105"/>
        <w:rPr>
          <w:rFonts w:ascii="Times New Roman" w:eastAsia="宋体" w:hAnsi="Times New Roman" w:cs="Times New Roman"/>
          <w:sz w:val="21"/>
          <w:szCs w:val="21"/>
        </w:rPr>
      </w:pPr>
      <w:r>
        <w:rPr>
          <w:rFonts w:ascii="Times New Roman" w:eastAsia="宋体" w:hAnsi="宋体" w:cs="Times New Roman" w:hint="eastAsia"/>
          <w:sz w:val="21"/>
          <w:szCs w:val="21"/>
        </w:rPr>
        <w:t>1</w:t>
      </w:r>
      <w:r>
        <w:rPr>
          <w:rFonts w:ascii="Times New Roman" w:eastAsia="宋体" w:hAnsi="宋体" w:cs="Times New Roman" w:hint="eastAsia"/>
          <w:sz w:val="21"/>
          <w:szCs w:val="21"/>
        </w:rPr>
        <w:t>）</w:t>
      </w:r>
      <w:r>
        <w:rPr>
          <w:rFonts w:ascii="Times New Roman" w:eastAsia="宋体" w:hAnsi="宋体" w:cs="Times New Roman"/>
          <w:sz w:val="21"/>
          <w:szCs w:val="21"/>
        </w:rPr>
        <w:t>唱标内容与报价文件其他内容不一致的，以唱标内容为准；</w:t>
      </w:r>
    </w:p>
    <w:p w:rsidR="0057218B" w:rsidRDefault="0070444F">
      <w:pPr>
        <w:tabs>
          <w:tab w:val="left" w:pos="840"/>
          <w:tab w:val="left" w:pos="1260"/>
          <w:tab w:val="left" w:pos="2040"/>
        </w:tabs>
        <w:spacing w:after="62" w:line="360" w:lineRule="auto"/>
        <w:ind w:leftChars="600" w:left="1440" w:firstLineChars="50" w:firstLine="105"/>
        <w:rPr>
          <w:rFonts w:ascii="Times New Roman" w:eastAsia="宋体" w:hAnsi="Times New Roman" w:cs="Times New Roman"/>
          <w:sz w:val="21"/>
          <w:szCs w:val="21"/>
        </w:rPr>
      </w:pPr>
      <w:r>
        <w:rPr>
          <w:rFonts w:ascii="Times New Roman" w:eastAsia="宋体" w:hAnsi="Times New Roman" w:cs="Times New Roman" w:hint="eastAsia"/>
          <w:sz w:val="21"/>
          <w:szCs w:val="21"/>
        </w:rPr>
        <w:t>2</w:t>
      </w:r>
      <w:r>
        <w:rPr>
          <w:rFonts w:ascii="Times New Roman" w:eastAsia="宋体" w:hAnsi="Times New Roman" w:cs="Times New Roman" w:hint="eastAsia"/>
          <w:sz w:val="21"/>
          <w:szCs w:val="21"/>
        </w:rPr>
        <w:t>）</w:t>
      </w:r>
      <w:r>
        <w:rPr>
          <w:rFonts w:ascii="Times New Roman" w:eastAsia="宋体" w:hAnsi="宋体" w:cs="Times New Roman"/>
          <w:sz w:val="21"/>
          <w:szCs w:val="21"/>
        </w:rPr>
        <w:t>唱标内容中大写金额和小写金额不一致的，以大写金额为准；</w:t>
      </w:r>
    </w:p>
    <w:p w:rsidR="0057218B" w:rsidRDefault="0070444F">
      <w:pPr>
        <w:tabs>
          <w:tab w:val="left" w:pos="1260"/>
        </w:tabs>
        <w:spacing w:after="62" w:line="360" w:lineRule="auto"/>
        <w:ind w:leftChars="600" w:left="1440" w:firstLineChars="50" w:firstLine="105"/>
        <w:rPr>
          <w:rFonts w:ascii="Times New Roman" w:eastAsia="宋体" w:hAnsi="Times New Roman" w:cs="Times New Roman"/>
          <w:sz w:val="21"/>
          <w:szCs w:val="21"/>
        </w:rPr>
      </w:pPr>
      <w:r>
        <w:rPr>
          <w:rFonts w:ascii="Times New Roman" w:eastAsia="宋体" w:hAnsi="Times New Roman" w:cs="Times New Roman" w:hint="eastAsia"/>
          <w:sz w:val="21"/>
          <w:szCs w:val="21"/>
        </w:rPr>
        <w:t>3</w:t>
      </w:r>
      <w:r>
        <w:rPr>
          <w:rFonts w:ascii="Times New Roman" w:eastAsia="宋体" w:hAnsi="Times New Roman" w:cs="Times New Roman" w:hint="eastAsia"/>
          <w:sz w:val="21"/>
          <w:szCs w:val="21"/>
        </w:rPr>
        <w:t>）</w:t>
      </w:r>
      <w:r>
        <w:rPr>
          <w:rFonts w:ascii="Times New Roman" w:eastAsia="宋体" w:hAnsi="宋体" w:cs="Times New Roman"/>
          <w:sz w:val="21"/>
          <w:szCs w:val="21"/>
        </w:rPr>
        <w:t>有明显错误的除外。</w:t>
      </w:r>
    </w:p>
    <w:p w:rsidR="0057218B" w:rsidRDefault="0070444F">
      <w:pPr>
        <w:numPr>
          <w:ilvl w:val="0"/>
          <w:numId w:val="60"/>
        </w:numPr>
        <w:spacing w:afterLines="0" w:line="360" w:lineRule="auto"/>
        <w:ind w:left="2263"/>
        <w:rPr>
          <w:rFonts w:ascii="Times New Roman" w:eastAsia="宋体" w:hAnsi="Times New Roman" w:cs="Times New Roman"/>
          <w:sz w:val="21"/>
          <w:szCs w:val="21"/>
        </w:rPr>
      </w:pPr>
      <w:r>
        <w:rPr>
          <w:rFonts w:ascii="Times New Roman" w:eastAsia="宋体" w:hAnsi="宋体" w:cs="Times New Roman"/>
          <w:sz w:val="21"/>
          <w:szCs w:val="21"/>
        </w:rPr>
        <w:t>投标报价文件如出现算术错误，将按以下方法修正：</w:t>
      </w:r>
    </w:p>
    <w:p w:rsidR="0057218B" w:rsidRDefault="0070444F">
      <w:pPr>
        <w:spacing w:afterLines="0" w:line="360" w:lineRule="auto"/>
        <w:ind w:left="1260"/>
        <w:rPr>
          <w:rFonts w:ascii="Times New Roman" w:eastAsia="宋体" w:hAnsi="Times New Roman" w:cs="Times New Roman"/>
          <w:sz w:val="21"/>
          <w:szCs w:val="21"/>
        </w:rPr>
      </w:pPr>
      <w:r>
        <w:rPr>
          <w:rFonts w:ascii="Times New Roman" w:eastAsia="宋体" w:hAnsi="宋体" w:cs="Times New Roman"/>
          <w:sz w:val="21"/>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57218B" w:rsidRDefault="0070444F">
      <w:pPr>
        <w:numPr>
          <w:ilvl w:val="0"/>
          <w:numId w:val="60"/>
        </w:numPr>
        <w:spacing w:afterLines="0" w:line="360" w:lineRule="auto"/>
        <w:ind w:left="2263"/>
        <w:rPr>
          <w:rFonts w:ascii="Times New Roman" w:eastAsia="宋体" w:hAnsi="Times New Roman" w:cs="Times New Roman"/>
          <w:sz w:val="21"/>
          <w:szCs w:val="21"/>
        </w:rPr>
      </w:pPr>
      <w:r>
        <w:rPr>
          <w:rFonts w:ascii="Times New Roman" w:eastAsia="宋体" w:hAnsi="宋体" w:cs="Times New Roman"/>
          <w:sz w:val="21"/>
          <w:szCs w:val="21"/>
        </w:rPr>
        <w:lastRenderedPageBreak/>
        <w:t>投标报价文件如出现报价错误，将按以下方法修正：</w:t>
      </w:r>
    </w:p>
    <w:p w:rsidR="0057218B" w:rsidRDefault="0070444F">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hint="eastAsia"/>
          <w:sz w:val="21"/>
          <w:szCs w:val="21"/>
        </w:rPr>
        <w:t>1</w:t>
      </w:r>
      <w:r>
        <w:rPr>
          <w:rFonts w:ascii="Times New Roman" w:eastAsia="宋体" w:hAnsi="宋体" w:cs="Times New Roman"/>
          <w:sz w:val="21"/>
          <w:szCs w:val="21"/>
        </w:rPr>
        <w:t>）评审投标报价文件时，如招标文件附有招标设备清单的，则以该清单的具体数量为标准；如招标文件未附有招标设备清单时，则以其技术文件中的设备清单为准。</w:t>
      </w:r>
    </w:p>
    <w:p w:rsidR="0057218B" w:rsidRDefault="0070444F">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hint="eastAsia"/>
          <w:sz w:val="21"/>
          <w:szCs w:val="21"/>
        </w:rPr>
        <w:t>2</w:t>
      </w:r>
      <w:r>
        <w:rPr>
          <w:rFonts w:ascii="Times New Roman" w:eastAsia="宋体" w:hAnsi="宋体" w:cs="Times New Roman"/>
          <w:sz w:val="21"/>
          <w:szCs w:val="21"/>
        </w:rPr>
        <w:t>）技术文件中的设备清单与报价文件中的设备报价清单不一致，以技术文件中的设备清单为准进行调整。</w:t>
      </w:r>
    </w:p>
    <w:p w:rsidR="0057218B" w:rsidRDefault="0070444F">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hint="eastAsia"/>
          <w:sz w:val="21"/>
          <w:szCs w:val="21"/>
        </w:rPr>
        <w:t>3</w:t>
      </w:r>
      <w:r>
        <w:rPr>
          <w:rFonts w:ascii="Times New Roman" w:eastAsia="宋体" w:hAnsi="宋体" w:cs="Times New Roman"/>
          <w:sz w:val="21"/>
          <w:szCs w:val="21"/>
        </w:rPr>
        <w:t>）投标人错报及漏报部分，按其所报该项单价计入其评标价格；</w:t>
      </w:r>
    </w:p>
    <w:p w:rsidR="0057218B" w:rsidRDefault="0070444F">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hint="eastAsia"/>
          <w:sz w:val="21"/>
          <w:szCs w:val="21"/>
        </w:rPr>
        <w:t>4</w:t>
      </w:r>
      <w:r>
        <w:rPr>
          <w:rFonts w:ascii="Times New Roman" w:eastAsia="宋体" w:hAnsi="宋体" w:cs="Times New Roman"/>
          <w:sz w:val="21"/>
          <w:szCs w:val="21"/>
        </w:rPr>
        <w:t>）投标人错报及漏报部分，如无单项报价，则按有效投标人中该项最高报价计入其评标价格；</w:t>
      </w:r>
    </w:p>
    <w:p w:rsidR="0057218B" w:rsidRDefault="0070444F">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hint="eastAsia"/>
          <w:sz w:val="21"/>
          <w:szCs w:val="21"/>
        </w:rPr>
        <w:t>5</w:t>
      </w:r>
      <w:r>
        <w:rPr>
          <w:rFonts w:ascii="Times New Roman" w:eastAsia="宋体" w:hAnsi="宋体" w:cs="Times New Roman"/>
          <w:sz w:val="21"/>
          <w:szCs w:val="21"/>
        </w:rPr>
        <w:t>）若投标人报价包含了招标范围之外的内容，超出部分不予减免。</w:t>
      </w:r>
    </w:p>
    <w:p w:rsidR="0057218B" w:rsidRDefault="0070444F">
      <w:pPr>
        <w:numPr>
          <w:ilvl w:val="0"/>
          <w:numId w:val="60"/>
        </w:numPr>
        <w:spacing w:afterLines="0" w:line="360" w:lineRule="auto"/>
        <w:ind w:left="2263"/>
        <w:rPr>
          <w:rFonts w:ascii="Times New Roman" w:eastAsia="宋体" w:hAnsi="Times New Roman" w:cs="Times New Roman"/>
          <w:sz w:val="21"/>
          <w:szCs w:val="21"/>
        </w:rPr>
      </w:pPr>
      <w:r>
        <w:rPr>
          <w:rFonts w:ascii="Times New Roman" w:eastAsia="宋体" w:hAnsi="宋体" w:cs="Times New Roman"/>
          <w:sz w:val="21"/>
          <w:szCs w:val="21"/>
        </w:rPr>
        <w:t>投标报价修正后予以否决的情形</w:t>
      </w:r>
    </w:p>
    <w:p w:rsidR="0057218B" w:rsidRDefault="0070444F">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hint="eastAsia"/>
          <w:sz w:val="21"/>
          <w:szCs w:val="21"/>
        </w:rPr>
        <w:t>1</w:t>
      </w:r>
      <w:r>
        <w:rPr>
          <w:rFonts w:ascii="Times New Roman" w:eastAsia="宋体" w:hAnsi="宋体" w:cs="Times New Roman"/>
          <w:sz w:val="21"/>
          <w:szCs w:val="21"/>
        </w:rPr>
        <w:t>）上述</w:t>
      </w:r>
      <w:r>
        <w:rPr>
          <w:rFonts w:ascii="Times New Roman" w:eastAsia="宋体" w:hAnsi="Times New Roman" w:cs="Times New Roman"/>
          <w:sz w:val="21"/>
          <w:szCs w:val="21"/>
        </w:rPr>
        <w:t>2</w:t>
      </w:r>
      <w:r>
        <w:rPr>
          <w:rFonts w:ascii="Times New Roman" w:eastAsia="宋体" w:hAnsi="Times New Roman" w:cs="Times New Roman" w:hint="eastAsia"/>
          <w:sz w:val="21"/>
          <w:szCs w:val="21"/>
        </w:rPr>
        <w:t>4</w:t>
      </w:r>
      <w:r>
        <w:rPr>
          <w:rFonts w:ascii="Times New Roman" w:eastAsia="宋体" w:hAnsi="Times New Roman" w:cs="Times New Roman"/>
          <w:sz w:val="21"/>
          <w:szCs w:val="21"/>
        </w:rPr>
        <w:t>.7.1.2</w:t>
      </w:r>
      <w:r>
        <w:rPr>
          <w:rFonts w:ascii="Times New Roman" w:eastAsia="宋体" w:hAnsi="宋体" w:cs="Times New Roman"/>
          <w:sz w:val="21"/>
          <w:szCs w:val="21"/>
        </w:rPr>
        <w:t>及</w:t>
      </w:r>
      <w:r>
        <w:rPr>
          <w:rFonts w:ascii="Times New Roman" w:eastAsia="宋体" w:hAnsi="Times New Roman" w:cs="Times New Roman"/>
          <w:sz w:val="21"/>
          <w:szCs w:val="21"/>
        </w:rPr>
        <w:t>2</w:t>
      </w:r>
      <w:r>
        <w:rPr>
          <w:rFonts w:ascii="Times New Roman" w:eastAsia="宋体" w:hAnsi="Times New Roman" w:cs="Times New Roman" w:hint="eastAsia"/>
          <w:sz w:val="21"/>
          <w:szCs w:val="21"/>
        </w:rPr>
        <w:t>4</w:t>
      </w:r>
      <w:r>
        <w:rPr>
          <w:rFonts w:ascii="Times New Roman" w:eastAsia="宋体" w:hAnsi="Times New Roman" w:cs="Times New Roman"/>
          <w:sz w:val="21"/>
          <w:szCs w:val="21"/>
        </w:rPr>
        <w:t>.7.1.3</w:t>
      </w:r>
      <w:r>
        <w:rPr>
          <w:rFonts w:ascii="Times New Roman" w:eastAsia="宋体" w:hAnsi="宋体" w:cs="Times New Roman"/>
          <w:sz w:val="21"/>
          <w:szCs w:val="21"/>
        </w:rPr>
        <w:t>两项修正幅度超过投标总价</w:t>
      </w:r>
      <w:r>
        <w:rPr>
          <w:rFonts w:ascii="Times New Roman" w:eastAsia="宋体" w:hAnsi="Times New Roman" w:cs="Times New Roman"/>
          <w:sz w:val="21"/>
          <w:szCs w:val="21"/>
        </w:rPr>
        <w:t>5%</w:t>
      </w:r>
      <w:r>
        <w:rPr>
          <w:rFonts w:ascii="Times New Roman" w:eastAsia="宋体" w:hAnsi="宋体" w:cs="Times New Roman"/>
          <w:sz w:val="21"/>
          <w:szCs w:val="21"/>
        </w:rPr>
        <w:t>时，该投标予以否决。</w:t>
      </w:r>
    </w:p>
    <w:p w:rsidR="0057218B" w:rsidRDefault="0070444F">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hint="eastAsia"/>
          <w:sz w:val="21"/>
          <w:szCs w:val="21"/>
        </w:rPr>
        <w:t>2</w:t>
      </w:r>
      <w:r>
        <w:rPr>
          <w:rFonts w:ascii="Times New Roman" w:eastAsia="宋体" w:hAnsi="宋体" w:cs="Times New Roman"/>
          <w:sz w:val="21"/>
          <w:szCs w:val="21"/>
        </w:rPr>
        <w:t>）投标人需承诺接受上述</w:t>
      </w:r>
      <w:r>
        <w:rPr>
          <w:rFonts w:ascii="Times New Roman" w:eastAsia="宋体" w:hAnsi="Times New Roman" w:cs="Times New Roman"/>
          <w:sz w:val="21"/>
          <w:szCs w:val="21"/>
        </w:rPr>
        <w:t>2</w:t>
      </w:r>
      <w:r>
        <w:rPr>
          <w:rFonts w:ascii="Times New Roman" w:eastAsia="宋体" w:hAnsi="Times New Roman" w:cs="Times New Roman" w:hint="eastAsia"/>
          <w:sz w:val="21"/>
          <w:szCs w:val="21"/>
        </w:rPr>
        <w:t>4</w:t>
      </w:r>
      <w:r>
        <w:rPr>
          <w:rFonts w:ascii="Times New Roman" w:eastAsia="宋体" w:hAnsi="Times New Roman" w:cs="Times New Roman"/>
          <w:sz w:val="21"/>
          <w:szCs w:val="21"/>
        </w:rPr>
        <w:t>.7.1.2</w:t>
      </w:r>
      <w:r>
        <w:rPr>
          <w:rFonts w:ascii="Times New Roman" w:eastAsia="宋体" w:hAnsi="宋体" w:cs="Times New Roman"/>
          <w:sz w:val="21"/>
          <w:szCs w:val="21"/>
        </w:rPr>
        <w:t>及</w:t>
      </w:r>
      <w:r>
        <w:rPr>
          <w:rFonts w:ascii="Times New Roman" w:eastAsia="宋体" w:hAnsi="Times New Roman" w:cs="Times New Roman"/>
          <w:sz w:val="21"/>
          <w:szCs w:val="21"/>
        </w:rPr>
        <w:t>2</w:t>
      </w:r>
      <w:r>
        <w:rPr>
          <w:rFonts w:ascii="Times New Roman" w:eastAsia="宋体" w:hAnsi="Times New Roman" w:cs="Times New Roman" w:hint="eastAsia"/>
          <w:sz w:val="21"/>
          <w:szCs w:val="21"/>
        </w:rPr>
        <w:t>4</w:t>
      </w:r>
      <w:r>
        <w:rPr>
          <w:rFonts w:ascii="Times New Roman" w:eastAsia="宋体" w:hAnsi="Times New Roman" w:cs="Times New Roman"/>
          <w:sz w:val="21"/>
          <w:szCs w:val="21"/>
        </w:rPr>
        <w:t>.7.1.3</w:t>
      </w:r>
      <w:r>
        <w:rPr>
          <w:rFonts w:ascii="Times New Roman" w:eastAsia="宋体" w:hAnsi="宋体" w:cs="Times New Roman"/>
          <w:sz w:val="21"/>
          <w:szCs w:val="21"/>
        </w:rPr>
        <w:t>两项修正，否则其投标予以否决。</w:t>
      </w:r>
    </w:p>
    <w:p w:rsidR="0057218B" w:rsidRDefault="0070444F">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hint="eastAsia"/>
          <w:sz w:val="21"/>
          <w:szCs w:val="21"/>
        </w:rPr>
        <w:t>3</w:t>
      </w:r>
      <w:r>
        <w:rPr>
          <w:rFonts w:ascii="Times New Roman" w:eastAsia="宋体" w:hAnsi="宋体" w:cs="Times New Roman"/>
          <w:sz w:val="21"/>
          <w:szCs w:val="21"/>
        </w:rPr>
        <w:t>）对已接受投标报价错误修正的投标人，方可根据招标文件第一册项目专用资料篇规定进行评标。</w:t>
      </w:r>
    </w:p>
    <w:p w:rsidR="0057218B" w:rsidRDefault="0070444F">
      <w:pPr>
        <w:numPr>
          <w:ilvl w:val="0"/>
          <w:numId w:val="52"/>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评标过程中，投标将予以否决的情形</w:t>
      </w:r>
    </w:p>
    <w:p w:rsidR="0057218B" w:rsidRDefault="0070444F">
      <w:pPr>
        <w:numPr>
          <w:ilvl w:val="0"/>
          <w:numId w:val="61"/>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不符合招标文件第</w:t>
      </w:r>
      <w:r>
        <w:rPr>
          <w:rFonts w:ascii="Times New Roman" w:eastAsia="宋体" w:hAnsi="Times New Roman" w:cs="Times New Roman"/>
          <w:sz w:val="21"/>
          <w:szCs w:val="21"/>
        </w:rPr>
        <w:t>2.5</w:t>
      </w:r>
      <w:r>
        <w:rPr>
          <w:rFonts w:ascii="Times New Roman" w:eastAsia="宋体" w:hAnsi="宋体" w:cs="Times New Roman"/>
          <w:sz w:val="21"/>
          <w:szCs w:val="21"/>
        </w:rPr>
        <w:t>条</w:t>
      </w:r>
      <w:r>
        <w:rPr>
          <w:rFonts w:ascii="Times New Roman" w:eastAsia="宋体" w:hAnsi="Times New Roman" w:cs="Times New Roman"/>
          <w:sz w:val="21"/>
          <w:szCs w:val="21"/>
        </w:rPr>
        <w:t>“</w:t>
      </w:r>
      <w:r>
        <w:rPr>
          <w:rFonts w:ascii="Times New Roman" w:eastAsia="宋体" w:hAnsi="宋体" w:cs="Times New Roman"/>
          <w:sz w:val="21"/>
          <w:szCs w:val="21"/>
        </w:rPr>
        <w:t>合格的投标人</w:t>
      </w:r>
      <w:r>
        <w:rPr>
          <w:rFonts w:ascii="Times New Roman" w:eastAsia="宋体" w:hAnsi="Times New Roman" w:cs="Times New Roman"/>
          <w:sz w:val="21"/>
          <w:szCs w:val="21"/>
        </w:rPr>
        <w:t>”</w:t>
      </w:r>
      <w:r>
        <w:rPr>
          <w:rFonts w:ascii="Times New Roman" w:eastAsia="宋体" w:hAnsi="宋体" w:cs="Times New Roman"/>
          <w:sz w:val="21"/>
          <w:szCs w:val="21"/>
        </w:rPr>
        <w:t>的规定。</w:t>
      </w:r>
    </w:p>
    <w:p w:rsidR="0057218B" w:rsidRDefault="0070444F">
      <w:pPr>
        <w:numPr>
          <w:ilvl w:val="0"/>
          <w:numId w:val="61"/>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不符合本招标文件第</w:t>
      </w:r>
      <w:r>
        <w:rPr>
          <w:rFonts w:ascii="Times New Roman" w:eastAsia="宋体" w:hAnsi="Times New Roman" w:cs="Times New Roman"/>
          <w:sz w:val="21"/>
          <w:szCs w:val="21"/>
        </w:rPr>
        <w:t>10.4</w:t>
      </w:r>
      <w:r>
        <w:rPr>
          <w:rFonts w:ascii="Times New Roman" w:eastAsia="宋体" w:hAnsi="宋体" w:cs="Times New Roman"/>
          <w:sz w:val="21"/>
          <w:szCs w:val="21"/>
        </w:rPr>
        <w:t>条</w:t>
      </w:r>
      <w:r>
        <w:rPr>
          <w:rFonts w:ascii="Times New Roman" w:eastAsia="宋体" w:hAnsi="Times New Roman" w:cs="Times New Roman"/>
          <w:sz w:val="21"/>
          <w:szCs w:val="21"/>
        </w:rPr>
        <w:t>“</w:t>
      </w:r>
      <w:r>
        <w:rPr>
          <w:rFonts w:ascii="Times New Roman" w:eastAsia="宋体" w:hAnsi="宋体" w:cs="Times New Roman"/>
          <w:sz w:val="21"/>
          <w:szCs w:val="21"/>
        </w:rPr>
        <w:t>予以否决的投标报价</w:t>
      </w:r>
      <w:r>
        <w:rPr>
          <w:rFonts w:ascii="Times New Roman" w:eastAsia="宋体" w:hAnsi="Times New Roman" w:cs="Times New Roman"/>
          <w:sz w:val="21"/>
          <w:szCs w:val="21"/>
        </w:rPr>
        <w:t>”</w:t>
      </w:r>
      <w:r>
        <w:rPr>
          <w:rFonts w:ascii="Times New Roman" w:eastAsia="宋体" w:hAnsi="宋体" w:cs="Times New Roman"/>
          <w:sz w:val="21"/>
          <w:szCs w:val="21"/>
        </w:rPr>
        <w:t>的规定。</w:t>
      </w:r>
    </w:p>
    <w:p w:rsidR="0057218B" w:rsidRDefault="0070444F">
      <w:pPr>
        <w:numPr>
          <w:ilvl w:val="0"/>
          <w:numId w:val="61"/>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不符合招标文件第</w:t>
      </w:r>
      <w:r>
        <w:rPr>
          <w:rFonts w:ascii="Times New Roman" w:eastAsia="宋体" w:hAnsi="Times New Roman" w:cs="Times New Roman"/>
          <w:sz w:val="21"/>
          <w:szCs w:val="21"/>
        </w:rPr>
        <w:t>1</w:t>
      </w:r>
      <w:r>
        <w:rPr>
          <w:rFonts w:ascii="Times New Roman" w:eastAsia="宋体" w:hAnsi="Times New Roman" w:cs="Times New Roman" w:hint="eastAsia"/>
          <w:sz w:val="21"/>
          <w:szCs w:val="21"/>
        </w:rPr>
        <w:t>3</w:t>
      </w:r>
      <w:r>
        <w:rPr>
          <w:rFonts w:ascii="Times New Roman" w:eastAsia="宋体" w:hAnsi="宋体" w:cs="Times New Roman"/>
          <w:sz w:val="21"/>
          <w:szCs w:val="21"/>
        </w:rPr>
        <w:t>条</w:t>
      </w:r>
      <w:r>
        <w:rPr>
          <w:rFonts w:ascii="Times New Roman" w:eastAsia="宋体" w:hAnsi="Times New Roman" w:cs="Times New Roman"/>
          <w:sz w:val="21"/>
          <w:szCs w:val="21"/>
        </w:rPr>
        <w:t>“</w:t>
      </w:r>
      <w:r>
        <w:rPr>
          <w:rFonts w:ascii="Times New Roman" w:eastAsia="宋体" w:hAnsi="宋体" w:cs="Times New Roman"/>
          <w:sz w:val="21"/>
          <w:szCs w:val="21"/>
        </w:rPr>
        <w:t>投标保证金</w:t>
      </w:r>
      <w:r>
        <w:rPr>
          <w:rFonts w:ascii="Times New Roman" w:eastAsia="宋体" w:hAnsi="Times New Roman" w:cs="Times New Roman"/>
          <w:sz w:val="21"/>
          <w:szCs w:val="21"/>
        </w:rPr>
        <w:t>”</w:t>
      </w:r>
      <w:r>
        <w:rPr>
          <w:rFonts w:ascii="Times New Roman" w:eastAsia="宋体" w:hAnsi="宋体" w:cs="Times New Roman"/>
          <w:sz w:val="21"/>
          <w:szCs w:val="21"/>
        </w:rPr>
        <w:t>的规定。</w:t>
      </w:r>
    </w:p>
    <w:p w:rsidR="0057218B" w:rsidRDefault="0070444F">
      <w:pPr>
        <w:numPr>
          <w:ilvl w:val="0"/>
          <w:numId w:val="61"/>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不符合招标文件第</w:t>
      </w:r>
      <w:r>
        <w:rPr>
          <w:rFonts w:ascii="Times New Roman" w:eastAsia="宋体" w:hAnsi="Times New Roman" w:cs="Times New Roman"/>
          <w:sz w:val="21"/>
          <w:szCs w:val="21"/>
        </w:rPr>
        <w:t>1</w:t>
      </w:r>
      <w:r>
        <w:rPr>
          <w:rFonts w:ascii="Times New Roman" w:eastAsia="宋体" w:hAnsi="Times New Roman" w:cs="Times New Roman" w:hint="eastAsia"/>
          <w:sz w:val="21"/>
          <w:szCs w:val="21"/>
        </w:rPr>
        <w:t>4</w:t>
      </w:r>
      <w:r>
        <w:rPr>
          <w:rFonts w:ascii="Times New Roman" w:eastAsia="宋体" w:hAnsi="宋体" w:cs="Times New Roman"/>
          <w:sz w:val="21"/>
          <w:szCs w:val="21"/>
        </w:rPr>
        <w:t>条</w:t>
      </w:r>
      <w:r>
        <w:rPr>
          <w:rFonts w:ascii="Times New Roman" w:eastAsia="宋体" w:hAnsi="Times New Roman" w:cs="Times New Roman"/>
          <w:sz w:val="21"/>
          <w:szCs w:val="21"/>
        </w:rPr>
        <w:t>“</w:t>
      </w:r>
      <w:r>
        <w:rPr>
          <w:rFonts w:ascii="Times New Roman" w:eastAsia="宋体" w:hAnsi="宋体" w:cs="Times New Roman"/>
          <w:sz w:val="21"/>
          <w:szCs w:val="21"/>
        </w:rPr>
        <w:t>投标有效期</w:t>
      </w:r>
      <w:r>
        <w:rPr>
          <w:rFonts w:ascii="Times New Roman" w:eastAsia="宋体" w:hAnsi="Times New Roman" w:cs="Times New Roman"/>
          <w:sz w:val="21"/>
          <w:szCs w:val="21"/>
        </w:rPr>
        <w:t>”</w:t>
      </w:r>
      <w:r>
        <w:rPr>
          <w:rFonts w:ascii="Times New Roman" w:eastAsia="宋体" w:hAnsi="宋体" w:cs="Times New Roman"/>
          <w:sz w:val="21"/>
          <w:szCs w:val="21"/>
        </w:rPr>
        <w:t>的规定。</w:t>
      </w:r>
    </w:p>
    <w:p w:rsidR="0057218B" w:rsidRDefault="0070444F">
      <w:pPr>
        <w:numPr>
          <w:ilvl w:val="0"/>
          <w:numId w:val="61"/>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不符合招标文件</w:t>
      </w:r>
      <w:r>
        <w:rPr>
          <w:rFonts w:ascii="Times New Roman" w:eastAsia="宋体" w:hAnsi="Times New Roman" w:cs="Times New Roman"/>
          <w:sz w:val="21"/>
          <w:szCs w:val="21"/>
        </w:rPr>
        <w:t>1</w:t>
      </w:r>
      <w:r>
        <w:rPr>
          <w:rFonts w:ascii="Times New Roman" w:eastAsia="宋体" w:hAnsi="Times New Roman" w:cs="Times New Roman" w:hint="eastAsia"/>
          <w:sz w:val="21"/>
          <w:szCs w:val="21"/>
        </w:rPr>
        <w:t>6</w:t>
      </w:r>
      <w:r>
        <w:rPr>
          <w:rFonts w:ascii="Times New Roman" w:eastAsia="宋体" w:hAnsi="Times New Roman" w:cs="Times New Roman"/>
          <w:sz w:val="21"/>
          <w:szCs w:val="21"/>
        </w:rPr>
        <w:t>.1“</w:t>
      </w:r>
      <w:r>
        <w:rPr>
          <w:rFonts w:ascii="Times New Roman" w:eastAsia="宋体" w:hAnsi="宋体" w:cs="Times New Roman"/>
          <w:sz w:val="21"/>
          <w:szCs w:val="21"/>
        </w:rPr>
        <w:t>所有文件必须密封完整且加盖公章</w:t>
      </w:r>
      <w:r>
        <w:rPr>
          <w:rFonts w:ascii="Times New Roman" w:eastAsia="宋体" w:hAnsi="Times New Roman" w:cs="Times New Roman"/>
          <w:sz w:val="21"/>
          <w:szCs w:val="21"/>
        </w:rPr>
        <w:t>”</w:t>
      </w:r>
      <w:r>
        <w:rPr>
          <w:rFonts w:ascii="Times New Roman" w:eastAsia="宋体" w:hAnsi="宋体" w:cs="Times New Roman"/>
          <w:sz w:val="21"/>
          <w:szCs w:val="21"/>
        </w:rPr>
        <w:t>的规定。</w:t>
      </w:r>
    </w:p>
    <w:p w:rsidR="0057218B" w:rsidRDefault="0070444F">
      <w:pPr>
        <w:numPr>
          <w:ilvl w:val="0"/>
          <w:numId w:val="61"/>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color w:val="FF0000"/>
          <w:sz w:val="21"/>
          <w:szCs w:val="21"/>
        </w:rPr>
        <w:t>出现违反招标文件第</w:t>
      </w:r>
      <w:r>
        <w:rPr>
          <w:rFonts w:ascii="Times New Roman" w:eastAsia="宋体" w:hAnsi="Times New Roman" w:cs="Times New Roman"/>
          <w:color w:val="FF0000"/>
          <w:sz w:val="21"/>
          <w:szCs w:val="21"/>
        </w:rPr>
        <w:t>2</w:t>
      </w:r>
      <w:r>
        <w:rPr>
          <w:rFonts w:ascii="Times New Roman" w:eastAsia="宋体" w:hAnsi="Times New Roman" w:cs="Times New Roman" w:hint="eastAsia"/>
          <w:color w:val="FF0000"/>
          <w:sz w:val="21"/>
          <w:szCs w:val="21"/>
        </w:rPr>
        <w:t>9</w:t>
      </w:r>
      <w:r>
        <w:rPr>
          <w:rFonts w:ascii="Times New Roman" w:eastAsia="宋体" w:hAnsi="宋体" w:cs="Times New Roman"/>
          <w:color w:val="FF0000"/>
          <w:sz w:val="21"/>
          <w:szCs w:val="21"/>
        </w:rPr>
        <w:t>条</w:t>
      </w:r>
      <w:r>
        <w:rPr>
          <w:rFonts w:ascii="Times New Roman" w:eastAsia="宋体" w:hAnsi="Times New Roman" w:cs="Times New Roman"/>
          <w:color w:val="FF0000"/>
          <w:sz w:val="21"/>
          <w:szCs w:val="21"/>
        </w:rPr>
        <w:t>“</w:t>
      </w:r>
      <w:r>
        <w:rPr>
          <w:rFonts w:ascii="Times New Roman" w:eastAsia="宋体" w:hAnsi="宋体" w:cs="Times New Roman"/>
          <w:color w:val="FF0000"/>
          <w:sz w:val="21"/>
          <w:szCs w:val="21"/>
        </w:rPr>
        <w:t>投标人纪律</w:t>
      </w:r>
      <w:r>
        <w:rPr>
          <w:rFonts w:ascii="Times New Roman" w:eastAsia="宋体" w:hAnsi="Times New Roman" w:cs="Times New Roman"/>
          <w:color w:val="FF0000"/>
          <w:sz w:val="21"/>
          <w:szCs w:val="21"/>
        </w:rPr>
        <w:t>”</w:t>
      </w:r>
      <w:r>
        <w:rPr>
          <w:rFonts w:ascii="Times New Roman" w:eastAsia="宋体" w:hAnsi="宋体" w:cs="Times New Roman"/>
          <w:color w:val="FF0000"/>
          <w:sz w:val="21"/>
          <w:szCs w:val="21"/>
        </w:rPr>
        <w:t>规定的情况。</w:t>
      </w:r>
    </w:p>
    <w:p w:rsidR="0057218B" w:rsidRDefault="0070444F">
      <w:pPr>
        <w:numPr>
          <w:ilvl w:val="0"/>
          <w:numId w:val="61"/>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符合招标文件</w:t>
      </w:r>
      <w:r>
        <w:rPr>
          <w:rFonts w:ascii="Times New Roman" w:eastAsia="宋体" w:hAnsi="Times New Roman" w:cs="Times New Roman"/>
          <w:sz w:val="21"/>
          <w:szCs w:val="21"/>
        </w:rPr>
        <w:t>2</w:t>
      </w:r>
      <w:r>
        <w:rPr>
          <w:rFonts w:ascii="Times New Roman" w:eastAsia="宋体" w:hAnsi="Times New Roman" w:cs="Times New Roman" w:hint="eastAsia"/>
          <w:sz w:val="21"/>
          <w:szCs w:val="21"/>
        </w:rPr>
        <w:t>4</w:t>
      </w:r>
      <w:r>
        <w:rPr>
          <w:rFonts w:ascii="Times New Roman" w:eastAsia="宋体" w:hAnsi="Times New Roman" w:cs="Times New Roman"/>
          <w:sz w:val="21"/>
          <w:szCs w:val="21"/>
        </w:rPr>
        <w:t>.7.1.4 “</w:t>
      </w:r>
      <w:r>
        <w:rPr>
          <w:rFonts w:ascii="Times New Roman" w:eastAsia="宋体" w:hAnsi="宋体" w:cs="Times New Roman"/>
          <w:sz w:val="21"/>
          <w:szCs w:val="21"/>
        </w:rPr>
        <w:t>投标报价修正后予以否决的情形</w:t>
      </w:r>
      <w:r>
        <w:rPr>
          <w:rFonts w:ascii="Times New Roman" w:eastAsia="宋体" w:hAnsi="Times New Roman" w:cs="Times New Roman"/>
          <w:sz w:val="21"/>
          <w:szCs w:val="21"/>
        </w:rPr>
        <w:t>”</w:t>
      </w:r>
      <w:r>
        <w:rPr>
          <w:rFonts w:ascii="Times New Roman" w:eastAsia="宋体" w:hAnsi="宋体" w:cs="Times New Roman"/>
          <w:sz w:val="21"/>
          <w:szCs w:val="21"/>
        </w:rPr>
        <w:t>的规定。</w:t>
      </w:r>
    </w:p>
    <w:p w:rsidR="0057218B" w:rsidRDefault="0070444F">
      <w:pPr>
        <w:numPr>
          <w:ilvl w:val="0"/>
          <w:numId w:val="61"/>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未能满足招标文第一册实质性条款的规定的；</w:t>
      </w:r>
    </w:p>
    <w:p w:rsidR="0057218B" w:rsidRDefault="0070444F">
      <w:pPr>
        <w:numPr>
          <w:ilvl w:val="0"/>
          <w:numId w:val="61"/>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如接受联合体投标，投标联合体没有提交共同投标协议的；</w:t>
      </w:r>
    </w:p>
    <w:p w:rsidR="0057218B" w:rsidRDefault="0070444F">
      <w:pPr>
        <w:numPr>
          <w:ilvl w:val="0"/>
          <w:numId w:val="61"/>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投标人有串通投标、弄虚作假、行贿等违法行为。</w:t>
      </w:r>
    </w:p>
    <w:p w:rsidR="0057218B" w:rsidRDefault="0070444F">
      <w:pPr>
        <w:autoSpaceDE w:val="0"/>
        <w:autoSpaceDN w:val="0"/>
        <w:adjustRightInd w:val="0"/>
        <w:spacing w:afterLines="0" w:line="360" w:lineRule="auto"/>
        <w:outlineLvl w:val="2"/>
        <w:rPr>
          <w:rFonts w:ascii="Times New Roman" w:eastAsia="宋体" w:hAnsi="Times New Roman" w:cs="Times New Roman"/>
          <w:b/>
          <w:kern w:val="0"/>
          <w:szCs w:val="24"/>
        </w:rPr>
      </w:pPr>
      <w:bookmarkStart w:id="325" w:name="_Toc474493633"/>
      <w:bookmarkStart w:id="326" w:name="_Toc474938031"/>
      <w:bookmarkStart w:id="327" w:name="_Toc477879379"/>
      <w:bookmarkStart w:id="328" w:name="_Toc474937385"/>
      <w:bookmarkStart w:id="329" w:name="_Toc488093186"/>
      <w:r>
        <w:rPr>
          <w:rFonts w:ascii="Times New Roman" w:eastAsia="宋体" w:hAnsi="Times New Roman" w:cs="Times New Roman"/>
          <w:b/>
          <w:kern w:val="0"/>
          <w:szCs w:val="24"/>
        </w:rPr>
        <w:t>2</w:t>
      </w:r>
      <w:r>
        <w:rPr>
          <w:rFonts w:ascii="Times New Roman" w:eastAsia="宋体" w:hAnsi="Times New Roman" w:cs="Times New Roman" w:hint="eastAsia"/>
          <w:b/>
          <w:kern w:val="0"/>
          <w:szCs w:val="24"/>
        </w:rPr>
        <w:t>5</w:t>
      </w:r>
      <w:r>
        <w:rPr>
          <w:rFonts w:ascii="Times New Roman" w:eastAsia="宋体" w:hAnsi="宋体" w:cs="Times New Roman"/>
          <w:b/>
          <w:kern w:val="0"/>
          <w:szCs w:val="24"/>
        </w:rPr>
        <w:t>．评标方法</w:t>
      </w:r>
      <w:bookmarkEnd w:id="325"/>
      <w:bookmarkEnd w:id="326"/>
      <w:bookmarkEnd w:id="327"/>
      <w:bookmarkEnd w:id="328"/>
      <w:bookmarkEnd w:id="329"/>
    </w:p>
    <w:p w:rsidR="0057218B" w:rsidRDefault="0070444F">
      <w:pPr>
        <w:numPr>
          <w:ilvl w:val="0"/>
          <w:numId w:val="62"/>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根据《转发财政部关于加强政府采购货物和服务项目价格评审管理的通知》（深财</w:t>
      </w:r>
      <w:r>
        <w:rPr>
          <w:rFonts w:ascii="Times New Roman" w:eastAsia="宋体" w:hAnsi="宋体" w:cs="Times New Roman"/>
          <w:sz w:val="21"/>
          <w:szCs w:val="21"/>
        </w:rPr>
        <w:lastRenderedPageBreak/>
        <w:t>购</w:t>
      </w:r>
      <w:r>
        <w:rPr>
          <w:rFonts w:ascii="Times New Roman" w:eastAsia="宋体" w:hAnsi="Times New Roman" w:cs="Times New Roman"/>
          <w:sz w:val="21"/>
          <w:szCs w:val="21"/>
        </w:rPr>
        <w:t>[2007]9</w:t>
      </w:r>
      <w:r>
        <w:rPr>
          <w:rFonts w:ascii="Times New Roman" w:eastAsia="宋体" w:hAnsi="宋体" w:cs="Times New Roman"/>
          <w:sz w:val="21"/>
          <w:szCs w:val="21"/>
        </w:rPr>
        <w:t>号）和《关于印发</w:t>
      </w:r>
      <w:r>
        <w:rPr>
          <w:rFonts w:ascii="Times New Roman" w:eastAsia="宋体" w:hAnsi="Times New Roman" w:cs="Times New Roman"/>
          <w:sz w:val="21"/>
          <w:szCs w:val="21"/>
        </w:rPr>
        <w:t>&lt;</w:t>
      </w:r>
      <w:r>
        <w:rPr>
          <w:rFonts w:ascii="Times New Roman" w:eastAsia="宋体" w:hAnsi="宋体" w:cs="Times New Roman"/>
          <w:sz w:val="21"/>
          <w:szCs w:val="21"/>
        </w:rPr>
        <w:t>深圳市政府采购评标委员会和评标方法暂行规定</w:t>
      </w:r>
      <w:r>
        <w:rPr>
          <w:rFonts w:ascii="Times New Roman" w:eastAsia="宋体" w:hAnsi="Times New Roman" w:cs="Times New Roman"/>
          <w:sz w:val="21"/>
          <w:szCs w:val="21"/>
        </w:rPr>
        <w:t>&gt;</w:t>
      </w:r>
      <w:r>
        <w:rPr>
          <w:rFonts w:ascii="Times New Roman" w:eastAsia="宋体" w:hAnsi="宋体" w:cs="Times New Roman"/>
          <w:sz w:val="21"/>
          <w:szCs w:val="21"/>
        </w:rPr>
        <w:t>的通知》</w:t>
      </w:r>
      <w:r>
        <w:rPr>
          <w:rFonts w:ascii="Times New Roman" w:eastAsia="宋体" w:hAnsi="Times New Roman" w:cs="Times New Roman"/>
          <w:sz w:val="21"/>
          <w:szCs w:val="21"/>
        </w:rPr>
        <w:t>(</w:t>
      </w:r>
      <w:r>
        <w:rPr>
          <w:rFonts w:ascii="Times New Roman" w:eastAsia="宋体" w:hAnsi="宋体" w:cs="Times New Roman"/>
          <w:sz w:val="21"/>
          <w:szCs w:val="21"/>
        </w:rPr>
        <w:t>深财购</w:t>
      </w:r>
      <w:r>
        <w:rPr>
          <w:rFonts w:ascii="Times New Roman" w:eastAsia="宋体" w:hAnsi="Times New Roman" w:cs="Times New Roman"/>
          <w:sz w:val="21"/>
          <w:szCs w:val="21"/>
        </w:rPr>
        <w:t>[2005]5</w:t>
      </w:r>
      <w:r>
        <w:rPr>
          <w:rFonts w:ascii="Times New Roman" w:eastAsia="宋体" w:hAnsi="宋体" w:cs="Times New Roman"/>
          <w:sz w:val="21"/>
          <w:szCs w:val="21"/>
        </w:rPr>
        <w:t>号</w:t>
      </w:r>
      <w:r>
        <w:rPr>
          <w:rFonts w:ascii="Times New Roman" w:eastAsia="宋体" w:hAnsi="Times New Roman" w:cs="Times New Roman"/>
          <w:sz w:val="21"/>
          <w:szCs w:val="21"/>
        </w:rPr>
        <w:t>)</w:t>
      </w:r>
      <w:r>
        <w:rPr>
          <w:rFonts w:ascii="Times New Roman" w:eastAsia="宋体" w:hAnsi="宋体" w:cs="Times New Roman"/>
          <w:sz w:val="21"/>
          <w:szCs w:val="21"/>
        </w:rPr>
        <w:t>的有关要求，项目评标方法分为最低评标价法、综合评标法、性价比法及法律、法规允许的其它评标办法。</w:t>
      </w:r>
    </w:p>
    <w:p w:rsidR="0057218B" w:rsidRDefault="0070444F">
      <w:pPr>
        <w:numPr>
          <w:ilvl w:val="0"/>
          <w:numId w:val="63"/>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最低评标价法</w:t>
      </w:r>
    </w:p>
    <w:p w:rsidR="0057218B" w:rsidRDefault="0070444F">
      <w:pPr>
        <w:spacing w:afterLines="0" w:line="360" w:lineRule="auto"/>
        <w:ind w:leftChars="400" w:left="960" w:firstLineChars="200" w:firstLine="420"/>
        <w:rPr>
          <w:rFonts w:ascii="Times New Roman" w:eastAsia="宋体" w:hAnsi="Times New Roman" w:cs="Times New Roman"/>
          <w:sz w:val="21"/>
          <w:szCs w:val="21"/>
        </w:rPr>
      </w:pPr>
      <w:r>
        <w:rPr>
          <w:rFonts w:ascii="Times New Roman" w:eastAsia="宋体" w:hAnsi="宋体" w:cs="Times New Roman"/>
          <w:sz w:val="21"/>
          <w:szCs w:val="21"/>
        </w:rPr>
        <w:t>最低价法是指以价格因素确定中标候选供应商的评标方法，即在满足招标文件实质性要求前提下，以报价最低的投标供应商作为中标候选供应商或中标供应商的评标方法；采用最低评标价法的，按投标报价由低到高顺序排列，投标报价相同的，按技术指标优劣顺序排列。</w:t>
      </w:r>
    </w:p>
    <w:p w:rsidR="0057218B" w:rsidRDefault="0070444F">
      <w:pPr>
        <w:numPr>
          <w:ilvl w:val="0"/>
          <w:numId w:val="63"/>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综合评分法</w:t>
      </w:r>
    </w:p>
    <w:p w:rsidR="0057218B" w:rsidRDefault="0070444F">
      <w:pPr>
        <w:spacing w:afterLines="0" w:line="360" w:lineRule="auto"/>
        <w:ind w:leftChars="400" w:left="960" w:firstLineChars="200" w:firstLine="420"/>
        <w:rPr>
          <w:rFonts w:ascii="Times New Roman" w:eastAsia="宋体" w:hAnsi="宋体" w:cs="Times New Roman"/>
          <w:sz w:val="21"/>
          <w:szCs w:val="21"/>
        </w:rPr>
      </w:pPr>
      <w:r>
        <w:rPr>
          <w:rFonts w:ascii="Times New Roman" w:eastAsia="宋体" w:hAnsi="宋体" w:cs="Times New Roman"/>
          <w:sz w:val="21"/>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57218B" w:rsidRDefault="0070444F">
      <w:pPr>
        <w:spacing w:afterLines="0" w:line="360" w:lineRule="auto"/>
        <w:ind w:leftChars="400" w:left="960" w:firstLineChars="200" w:firstLine="420"/>
        <w:rPr>
          <w:rFonts w:ascii="Times New Roman" w:eastAsia="宋体" w:hAnsi="宋体" w:cs="Times New Roman"/>
          <w:sz w:val="21"/>
          <w:szCs w:val="21"/>
        </w:rPr>
      </w:pPr>
      <w:r>
        <w:rPr>
          <w:rFonts w:ascii="Times New Roman" w:eastAsia="宋体" w:hAnsi="宋体" w:cs="Times New Roman"/>
          <w:sz w:val="21"/>
          <w:szCs w:val="21"/>
        </w:rPr>
        <w:t>得分相同的，按投标报价由低到高顺序排列。得分且投标报价相同的，按技术指标优劣顺序排列。</w:t>
      </w:r>
    </w:p>
    <w:p w:rsidR="0057218B" w:rsidRDefault="0070444F">
      <w:pPr>
        <w:numPr>
          <w:ilvl w:val="0"/>
          <w:numId w:val="63"/>
        </w:numPr>
        <w:spacing w:afterLines="0" w:line="360" w:lineRule="auto"/>
        <w:ind w:left="1259"/>
        <w:rPr>
          <w:rFonts w:ascii="Times New Roman" w:eastAsia="宋体" w:hAnsi="宋体" w:cs="Times New Roman"/>
          <w:sz w:val="21"/>
          <w:szCs w:val="21"/>
        </w:rPr>
      </w:pPr>
      <w:r>
        <w:rPr>
          <w:rFonts w:ascii="Times New Roman" w:eastAsia="宋体" w:hAnsi="宋体" w:cs="Times New Roman"/>
          <w:sz w:val="21"/>
          <w:szCs w:val="21"/>
        </w:rPr>
        <w:t>性价比法</w:t>
      </w:r>
    </w:p>
    <w:p w:rsidR="0057218B" w:rsidRDefault="0070444F">
      <w:pPr>
        <w:spacing w:afterLines="0" w:line="360" w:lineRule="auto"/>
        <w:ind w:leftChars="400" w:left="960" w:firstLineChars="200" w:firstLine="420"/>
        <w:rPr>
          <w:rFonts w:ascii="Times New Roman" w:eastAsia="宋体" w:hAnsi="宋体" w:cs="Times New Roman"/>
          <w:sz w:val="21"/>
          <w:szCs w:val="21"/>
        </w:rPr>
      </w:pPr>
      <w:r>
        <w:rPr>
          <w:rFonts w:ascii="Times New Roman" w:eastAsia="宋体" w:hAnsi="宋体" w:cs="Times New Roman"/>
          <w:sz w:val="21"/>
          <w:szCs w:val="21"/>
        </w:rPr>
        <w:t>性价比法是指除价格因素外，经对投标文件进行评审，计算出评分因素的总分，除以投标报价，以商数最高的投标供应商作为中标候选供应商或中标供应商的评标方法。</w:t>
      </w:r>
    </w:p>
    <w:p w:rsidR="0057218B" w:rsidRDefault="0070444F">
      <w:pPr>
        <w:numPr>
          <w:ilvl w:val="0"/>
          <w:numId w:val="62"/>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本项目采用的评标方法见本项目招标文件专用条款的相关内容。</w:t>
      </w:r>
    </w:p>
    <w:p w:rsidR="0057218B" w:rsidRDefault="0070444F">
      <w:pPr>
        <w:autoSpaceDE w:val="0"/>
        <w:autoSpaceDN w:val="0"/>
        <w:adjustRightInd w:val="0"/>
        <w:spacing w:afterLines="0" w:line="360" w:lineRule="auto"/>
        <w:outlineLvl w:val="2"/>
        <w:rPr>
          <w:rFonts w:ascii="Times New Roman" w:eastAsia="宋体" w:hAnsi="Times New Roman" w:cs="Times New Roman"/>
          <w:b/>
          <w:kern w:val="0"/>
          <w:szCs w:val="24"/>
        </w:rPr>
      </w:pPr>
      <w:bookmarkStart w:id="330" w:name="_Toc477879380"/>
      <w:bookmarkStart w:id="331" w:name="_Toc474938032"/>
      <w:bookmarkStart w:id="332" w:name="_Toc474937386"/>
      <w:bookmarkStart w:id="333" w:name="_Toc374439125"/>
      <w:bookmarkStart w:id="334" w:name="_Toc474493634"/>
      <w:bookmarkStart w:id="335" w:name="_Toc488093187"/>
      <w:r>
        <w:rPr>
          <w:rFonts w:ascii="Times New Roman" w:eastAsia="宋体" w:hAnsi="Times New Roman" w:cs="Times New Roman"/>
          <w:b/>
          <w:kern w:val="0"/>
          <w:szCs w:val="24"/>
        </w:rPr>
        <w:t>2</w:t>
      </w:r>
      <w:r>
        <w:rPr>
          <w:rFonts w:ascii="Times New Roman" w:eastAsia="宋体" w:hAnsi="Times New Roman" w:cs="Times New Roman" w:hint="eastAsia"/>
          <w:b/>
          <w:kern w:val="0"/>
          <w:szCs w:val="24"/>
        </w:rPr>
        <w:t>6</w:t>
      </w:r>
      <w:r>
        <w:rPr>
          <w:rFonts w:ascii="Times New Roman" w:eastAsia="宋体" w:hAnsi="宋体" w:cs="Times New Roman"/>
          <w:b/>
          <w:kern w:val="0"/>
          <w:szCs w:val="24"/>
        </w:rPr>
        <w:t>．中标候选人的推荐和确定</w:t>
      </w:r>
      <w:bookmarkEnd w:id="330"/>
      <w:bookmarkEnd w:id="331"/>
      <w:bookmarkEnd w:id="332"/>
      <w:bookmarkEnd w:id="333"/>
      <w:bookmarkEnd w:id="334"/>
      <w:bookmarkEnd w:id="335"/>
    </w:p>
    <w:p w:rsidR="0057218B" w:rsidRDefault="0070444F">
      <w:pPr>
        <w:spacing w:afterLines="0" w:line="360" w:lineRule="auto"/>
        <w:ind w:firstLine="420"/>
        <w:rPr>
          <w:rFonts w:ascii="Times New Roman" w:eastAsia="宋体" w:hAnsi="Times New Roman" w:cs="Times New Roman"/>
          <w:sz w:val="21"/>
          <w:szCs w:val="21"/>
        </w:rPr>
      </w:pPr>
      <w:r>
        <w:rPr>
          <w:rFonts w:ascii="Times New Roman" w:eastAsia="宋体" w:hAnsi="宋体" w:cs="Times New Roman"/>
          <w:sz w:val="21"/>
          <w:szCs w:val="21"/>
        </w:rPr>
        <w:t>评标委员会按招标文件第一册的相关规定推荐中标候选人</w:t>
      </w:r>
    </w:p>
    <w:p w:rsidR="0057218B" w:rsidRDefault="0070444F">
      <w:pPr>
        <w:pStyle w:val="a"/>
        <w:spacing w:before="312" w:after="312"/>
      </w:pPr>
      <w:bookmarkStart w:id="336" w:name="_Toc318878939"/>
      <w:bookmarkStart w:id="337" w:name="_Toc474937387"/>
      <w:bookmarkStart w:id="338" w:name="_Toc374439117"/>
      <w:bookmarkStart w:id="339" w:name="_Toc474493635"/>
      <w:bookmarkStart w:id="340" w:name="_Toc477879381"/>
      <w:bookmarkStart w:id="341" w:name="_Toc474938033"/>
      <w:bookmarkStart w:id="342" w:name="_Toc488093188"/>
      <w:r>
        <w:t>纪律与保密</w:t>
      </w:r>
      <w:bookmarkEnd w:id="336"/>
      <w:bookmarkEnd w:id="337"/>
      <w:bookmarkEnd w:id="338"/>
      <w:bookmarkEnd w:id="339"/>
      <w:bookmarkEnd w:id="340"/>
      <w:bookmarkEnd w:id="341"/>
      <w:bookmarkEnd w:id="342"/>
    </w:p>
    <w:p w:rsidR="0057218B" w:rsidRDefault="0070444F">
      <w:pPr>
        <w:tabs>
          <w:tab w:val="left" w:pos="993"/>
        </w:tabs>
        <w:spacing w:afterLines="0" w:line="360" w:lineRule="auto"/>
        <w:outlineLvl w:val="2"/>
        <w:rPr>
          <w:rFonts w:ascii="Times New Roman" w:eastAsia="宋体" w:hAnsi="Times New Roman" w:cs="Times New Roman"/>
          <w:b/>
          <w:szCs w:val="24"/>
        </w:rPr>
      </w:pPr>
      <w:bookmarkStart w:id="343" w:name="_Toc474493636"/>
      <w:bookmarkStart w:id="344" w:name="_Toc474938034"/>
      <w:bookmarkStart w:id="345" w:name="_Toc477879382"/>
      <w:bookmarkStart w:id="346" w:name="_Toc474937388"/>
      <w:bookmarkStart w:id="347" w:name="_Toc169001299"/>
      <w:bookmarkStart w:id="348" w:name="_Toc488093189"/>
      <w:r>
        <w:rPr>
          <w:rFonts w:ascii="Times New Roman" w:eastAsia="宋体" w:hAnsi="Times New Roman" w:cs="Times New Roman"/>
          <w:b/>
          <w:szCs w:val="24"/>
        </w:rPr>
        <w:t>2</w:t>
      </w:r>
      <w:r>
        <w:rPr>
          <w:rFonts w:ascii="Times New Roman" w:eastAsia="宋体" w:hAnsi="Times New Roman" w:cs="Times New Roman" w:hint="eastAsia"/>
          <w:b/>
          <w:szCs w:val="24"/>
        </w:rPr>
        <w:t>7</w:t>
      </w:r>
      <w:bookmarkStart w:id="349" w:name="_Toc374439118"/>
      <w:bookmarkStart w:id="350" w:name="_Toc318878940"/>
      <w:r>
        <w:rPr>
          <w:rFonts w:ascii="Times New Roman" w:eastAsia="宋体" w:hAnsi="宋体" w:cs="Times New Roman"/>
          <w:b/>
          <w:kern w:val="0"/>
          <w:szCs w:val="24"/>
        </w:rPr>
        <w:t>．</w:t>
      </w:r>
      <w:r>
        <w:rPr>
          <w:rFonts w:ascii="Times New Roman" w:eastAsia="宋体" w:hAnsi="宋体" w:cs="Times New Roman"/>
          <w:b/>
          <w:szCs w:val="24"/>
        </w:rPr>
        <w:t>招标机构工作人员纪律与保密</w:t>
      </w:r>
      <w:bookmarkEnd w:id="343"/>
      <w:bookmarkEnd w:id="344"/>
      <w:bookmarkEnd w:id="345"/>
      <w:bookmarkEnd w:id="346"/>
      <w:bookmarkEnd w:id="349"/>
      <w:bookmarkEnd w:id="350"/>
      <w:bookmarkEnd w:id="348"/>
    </w:p>
    <w:p w:rsidR="0057218B" w:rsidRDefault="0070444F">
      <w:pPr>
        <w:numPr>
          <w:ilvl w:val="0"/>
          <w:numId w:val="64"/>
        </w:numPr>
        <w:tabs>
          <w:tab w:val="left" w:pos="1304"/>
        </w:tabs>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不得向他人透露已获取招标文件的潜在投标人的名称、数量以及可能影响公平竞争的有关招标投标的其他情况。</w:t>
      </w:r>
    </w:p>
    <w:p w:rsidR="0057218B" w:rsidRDefault="0070444F">
      <w:pPr>
        <w:numPr>
          <w:ilvl w:val="0"/>
          <w:numId w:val="64"/>
        </w:numPr>
        <w:tabs>
          <w:tab w:val="left" w:pos="1304"/>
        </w:tabs>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不得向投标人透露评委名单。</w:t>
      </w:r>
    </w:p>
    <w:p w:rsidR="0057218B" w:rsidRDefault="0070444F">
      <w:pPr>
        <w:numPr>
          <w:ilvl w:val="0"/>
          <w:numId w:val="64"/>
        </w:numPr>
        <w:tabs>
          <w:tab w:val="left" w:pos="1304"/>
        </w:tabs>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不得向投标人透露评标过程的情况和材料，或其他投标人的情况。</w:t>
      </w:r>
    </w:p>
    <w:p w:rsidR="0057218B" w:rsidRDefault="0070444F">
      <w:pPr>
        <w:tabs>
          <w:tab w:val="left" w:pos="993"/>
        </w:tabs>
        <w:spacing w:afterLines="0" w:line="360" w:lineRule="auto"/>
        <w:outlineLvl w:val="2"/>
        <w:rPr>
          <w:rFonts w:ascii="Times New Roman" w:eastAsia="宋体" w:hAnsi="Times New Roman" w:cs="Times New Roman"/>
          <w:b/>
          <w:szCs w:val="24"/>
        </w:rPr>
      </w:pPr>
      <w:bookmarkStart w:id="351" w:name="_Toc474493637"/>
      <w:bookmarkStart w:id="352" w:name="_Toc474937389"/>
      <w:bookmarkStart w:id="353" w:name="_Toc474938035"/>
      <w:bookmarkStart w:id="354" w:name="_Toc477879383"/>
      <w:bookmarkStart w:id="355" w:name="_Toc488093190"/>
      <w:r>
        <w:rPr>
          <w:rFonts w:ascii="Times New Roman" w:eastAsia="宋体" w:hAnsi="Times New Roman" w:cs="Times New Roman"/>
          <w:b/>
          <w:szCs w:val="24"/>
        </w:rPr>
        <w:lastRenderedPageBreak/>
        <w:t>2</w:t>
      </w:r>
      <w:bookmarkStart w:id="356" w:name="_Toc318878941"/>
      <w:bookmarkStart w:id="357" w:name="_Toc374439119"/>
      <w:r>
        <w:rPr>
          <w:rFonts w:ascii="Times New Roman" w:eastAsia="宋体" w:hAnsi="Times New Roman" w:cs="Times New Roman" w:hint="eastAsia"/>
          <w:b/>
          <w:szCs w:val="24"/>
        </w:rPr>
        <w:t>8</w:t>
      </w:r>
      <w:r>
        <w:rPr>
          <w:rFonts w:ascii="Times New Roman" w:eastAsia="宋体" w:hAnsi="宋体" w:cs="Times New Roman"/>
          <w:b/>
          <w:kern w:val="0"/>
          <w:szCs w:val="24"/>
        </w:rPr>
        <w:t>．</w:t>
      </w:r>
      <w:r>
        <w:rPr>
          <w:rFonts w:ascii="Times New Roman" w:eastAsia="宋体" w:hAnsi="宋体" w:cs="Times New Roman"/>
          <w:b/>
          <w:szCs w:val="24"/>
        </w:rPr>
        <w:t>评标委员会的纪律与保密</w:t>
      </w:r>
      <w:bookmarkEnd w:id="351"/>
      <w:bookmarkEnd w:id="352"/>
      <w:bookmarkEnd w:id="353"/>
      <w:bookmarkEnd w:id="354"/>
      <w:bookmarkEnd w:id="356"/>
      <w:bookmarkEnd w:id="357"/>
      <w:bookmarkEnd w:id="355"/>
    </w:p>
    <w:p w:rsidR="0057218B" w:rsidRDefault="0070444F">
      <w:pPr>
        <w:numPr>
          <w:ilvl w:val="0"/>
          <w:numId w:val="65"/>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从投标截止日期到授予合同时止，有关投标文件的审查、澄清、评议以及有关授予合同的意向等一切情况都不得透</w:t>
      </w:r>
      <w:bookmarkStart w:id="358" w:name="_Toc49159975"/>
      <w:bookmarkStart w:id="359" w:name="_Toc49844104"/>
      <w:bookmarkStart w:id="360" w:name="_Toc82940149"/>
      <w:r>
        <w:rPr>
          <w:rFonts w:ascii="Times New Roman" w:eastAsia="宋体" w:hAnsi="宋体" w:cs="Times New Roman"/>
          <w:sz w:val="21"/>
          <w:szCs w:val="21"/>
        </w:rPr>
        <w:t>露给投标</w:t>
      </w:r>
      <w:bookmarkEnd w:id="358"/>
      <w:bookmarkEnd w:id="359"/>
      <w:bookmarkEnd w:id="360"/>
      <w:r>
        <w:rPr>
          <w:rFonts w:ascii="Times New Roman" w:eastAsia="宋体" w:hAnsi="宋体" w:cs="Times New Roman"/>
          <w:sz w:val="21"/>
          <w:szCs w:val="21"/>
        </w:rPr>
        <w:t>人或与评标工作无关的单位和个人。</w:t>
      </w:r>
    </w:p>
    <w:p w:rsidR="0057218B" w:rsidRDefault="0070444F">
      <w:pPr>
        <w:numPr>
          <w:ilvl w:val="0"/>
          <w:numId w:val="65"/>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评标委员会成员如与投标人存在以下关系时，应主动向招标代理人提出回避。</w:t>
      </w:r>
    </w:p>
    <w:p w:rsidR="0057218B" w:rsidRDefault="0070444F">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参加采购活动前三年内与本项目投标人存在劳动关系；</w:t>
      </w:r>
    </w:p>
    <w:p w:rsidR="0057218B" w:rsidRDefault="0070444F">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参加采购活动前三年内担任本项目投标人的董事、监事、顾问等；</w:t>
      </w:r>
    </w:p>
    <w:p w:rsidR="0057218B" w:rsidRDefault="0070444F">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参加采购活动前三年内是本项目投标人的控股股东或者实际控制人；</w:t>
      </w:r>
    </w:p>
    <w:p w:rsidR="0057218B" w:rsidRDefault="0070444F">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与本项目投标人的法定代表人或者负责人有夫妻、直系血亲、三代以内旁系血亲或者近姻亲关系；</w:t>
      </w:r>
    </w:p>
    <w:p w:rsidR="0057218B" w:rsidRDefault="0070444F">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其他与投标人存在影响或者可能影响政府采购活动公平进行的关系。</w:t>
      </w:r>
    </w:p>
    <w:p w:rsidR="0057218B" w:rsidRDefault="0070444F">
      <w:pPr>
        <w:numPr>
          <w:ilvl w:val="0"/>
          <w:numId w:val="65"/>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57218B" w:rsidRDefault="0070444F">
      <w:pPr>
        <w:numPr>
          <w:ilvl w:val="0"/>
          <w:numId w:val="65"/>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57218B" w:rsidRDefault="0070444F">
      <w:pPr>
        <w:numPr>
          <w:ilvl w:val="0"/>
          <w:numId w:val="65"/>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参与评标的人员应严格遵守国家有关保密的法律、法规和规定，严格自律，并接受</w:t>
      </w:r>
      <w:bookmarkStart w:id="361" w:name="_Toc38603378"/>
      <w:bookmarkStart w:id="362" w:name="_Toc38603250"/>
      <w:bookmarkStart w:id="363" w:name="_Toc522447002"/>
      <w:bookmarkStart w:id="364" w:name="_Toc402767005"/>
      <w:bookmarkStart w:id="365" w:name="_Toc402766593"/>
      <w:bookmarkStart w:id="366" w:name="_Toc399326480"/>
      <w:bookmarkStart w:id="367" w:name="_Toc399318736"/>
      <w:bookmarkStart w:id="368" w:name="_Toc396900403"/>
      <w:bookmarkStart w:id="369" w:name="_Toc398200830"/>
      <w:bookmarkStart w:id="370" w:name="_Toc397169099"/>
      <w:bookmarkStart w:id="371" w:name="_Toc396898786"/>
      <w:bookmarkStart w:id="372" w:name="_Toc396103573"/>
      <w:bookmarkStart w:id="373" w:name="_Toc396102825"/>
      <w:bookmarkStart w:id="374" w:name="_Toc396102302"/>
      <w:bookmarkStart w:id="375" w:name="_Toc395974946"/>
      <w:bookmarkStart w:id="376" w:name="_Toc49844105"/>
      <w:bookmarkStart w:id="377" w:name="_Toc103498942"/>
      <w:bookmarkStart w:id="378" w:name="_Toc82940150"/>
      <w:bookmarkStart w:id="379" w:name="_Toc49159976"/>
      <w:bookmarkStart w:id="380" w:name="_Toc48707758"/>
      <w:r>
        <w:rPr>
          <w:rFonts w:ascii="Times New Roman" w:eastAsia="宋体" w:hAnsi="宋体" w:cs="Times New Roman"/>
          <w:sz w:val="21"/>
          <w:szCs w:val="21"/>
        </w:rPr>
        <w:t>上级</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r>
        <w:rPr>
          <w:rFonts w:ascii="Times New Roman" w:eastAsia="宋体" w:hAnsi="宋体" w:cs="Times New Roman"/>
          <w:sz w:val="21"/>
          <w:szCs w:val="21"/>
        </w:rPr>
        <w:t>主管</w:t>
      </w:r>
      <w:bookmarkEnd w:id="376"/>
      <w:bookmarkEnd w:id="377"/>
      <w:bookmarkEnd w:id="378"/>
      <w:bookmarkEnd w:id="379"/>
      <w:bookmarkEnd w:id="380"/>
      <w:r>
        <w:rPr>
          <w:rFonts w:ascii="Times New Roman" w:eastAsia="宋体" w:hAnsi="宋体" w:cs="Times New Roman"/>
          <w:sz w:val="21"/>
          <w:szCs w:val="21"/>
        </w:rPr>
        <w:t>部</w:t>
      </w:r>
      <w:bookmarkStart w:id="381" w:name="_Toc82940151"/>
      <w:bookmarkStart w:id="382" w:name="_Toc49844106"/>
      <w:bookmarkStart w:id="383" w:name="_Toc49159977"/>
      <w:bookmarkStart w:id="384" w:name="_Toc48707759"/>
      <w:r>
        <w:rPr>
          <w:rFonts w:ascii="Times New Roman" w:eastAsia="宋体" w:hAnsi="宋体" w:cs="Times New Roman"/>
          <w:sz w:val="21"/>
          <w:szCs w:val="21"/>
        </w:rPr>
        <w:t>门和有关部门的</w:t>
      </w:r>
      <w:bookmarkEnd w:id="381"/>
      <w:bookmarkEnd w:id="382"/>
      <w:bookmarkEnd w:id="383"/>
      <w:bookmarkEnd w:id="384"/>
      <w:r>
        <w:rPr>
          <w:rFonts w:ascii="Times New Roman" w:eastAsia="宋体" w:hAnsi="宋体" w:cs="Times New Roman"/>
          <w:sz w:val="21"/>
          <w:szCs w:val="21"/>
        </w:rPr>
        <w:t>审计和监督。</w:t>
      </w:r>
    </w:p>
    <w:p w:rsidR="0057218B" w:rsidRDefault="0070444F">
      <w:pPr>
        <w:numPr>
          <w:ilvl w:val="0"/>
          <w:numId w:val="65"/>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按评标委员会工作要求进行评标。</w:t>
      </w:r>
    </w:p>
    <w:p w:rsidR="0057218B" w:rsidRDefault="0070444F">
      <w:pPr>
        <w:tabs>
          <w:tab w:val="left" w:pos="993"/>
        </w:tabs>
        <w:spacing w:afterLines="0" w:line="360" w:lineRule="auto"/>
        <w:outlineLvl w:val="2"/>
        <w:rPr>
          <w:rFonts w:ascii="Times New Roman" w:eastAsia="宋体" w:hAnsi="Times New Roman" w:cs="Times New Roman"/>
          <w:b/>
          <w:szCs w:val="24"/>
        </w:rPr>
      </w:pPr>
      <w:bookmarkStart w:id="385" w:name="_Toc477879384"/>
      <w:bookmarkStart w:id="386" w:name="_Toc474938036"/>
      <w:bookmarkStart w:id="387" w:name="_Toc474937390"/>
      <w:bookmarkStart w:id="388" w:name="_Toc318878942"/>
      <w:bookmarkStart w:id="389" w:name="_Toc374439120"/>
      <w:bookmarkStart w:id="390" w:name="_Toc474493638"/>
      <w:bookmarkStart w:id="391" w:name="_Toc488093191"/>
      <w:r>
        <w:rPr>
          <w:rFonts w:ascii="Times New Roman" w:eastAsia="宋体" w:hAnsi="Times New Roman" w:cs="Times New Roman"/>
          <w:b/>
          <w:szCs w:val="24"/>
        </w:rPr>
        <w:t>2</w:t>
      </w:r>
      <w:r>
        <w:rPr>
          <w:rFonts w:ascii="Times New Roman" w:eastAsia="宋体" w:hAnsi="Times New Roman" w:cs="Times New Roman" w:hint="eastAsia"/>
          <w:b/>
          <w:szCs w:val="24"/>
        </w:rPr>
        <w:t>9</w:t>
      </w:r>
      <w:r>
        <w:rPr>
          <w:rFonts w:ascii="Times New Roman" w:eastAsia="宋体" w:hAnsi="宋体" w:cs="Times New Roman"/>
          <w:b/>
          <w:kern w:val="0"/>
          <w:szCs w:val="24"/>
        </w:rPr>
        <w:t>．</w:t>
      </w:r>
      <w:r>
        <w:rPr>
          <w:rFonts w:ascii="Times New Roman" w:eastAsia="宋体" w:hAnsi="宋体" w:cs="Times New Roman"/>
          <w:b/>
          <w:szCs w:val="24"/>
        </w:rPr>
        <w:t>投标人纪律</w:t>
      </w:r>
      <w:bookmarkEnd w:id="347"/>
      <w:bookmarkEnd w:id="385"/>
      <w:bookmarkEnd w:id="386"/>
      <w:bookmarkEnd w:id="387"/>
      <w:bookmarkEnd w:id="388"/>
      <w:bookmarkEnd w:id="389"/>
      <w:bookmarkEnd w:id="390"/>
      <w:bookmarkEnd w:id="391"/>
    </w:p>
    <w:p w:rsidR="0057218B" w:rsidRDefault="0070444F">
      <w:pPr>
        <w:numPr>
          <w:ilvl w:val="0"/>
          <w:numId w:val="67"/>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投标人投标文件必须真实准确，不得弄虚作假。</w:t>
      </w:r>
    </w:p>
    <w:p w:rsidR="0057218B" w:rsidRDefault="0070444F">
      <w:pPr>
        <w:numPr>
          <w:ilvl w:val="0"/>
          <w:numId w:val="67"/>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投标人对于招标文件的内容，包括其中的所有技术资料应承担保密责任，不得用于本次招标以外的任何目的。</w:t>
      </w:r>
    </w:p>
    <w:p w:rsidR="0057218B" w:rsidRDefault="0070444F">
      <w:pPr>
        <w:numPr>
          <w:ilvl w:val="0"/>
          <w:numId w:val="67"/>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投标人不得串通围标，哄抬标价，致使定标困难或无法定标。</w:t>
      </w:r>
      <w:bookmarkStart w:id="392" w:name="_Toc48707750"/>
      <w:bookmarkStart w:id="393" w:name="_Toc49159969"/>
      <w:bookmarkStart w:id="394" w:name="_Toc49844097"/>
      <w:bookmarkStart w:id="395" w:name="_Toc103498941"/>
      <w:bookmarkStart w:id="396" w:name="_Toc82940142"/>
    </w:p>
    <w:p w:rsidR="0057218B" w:rsidRDefault="0070444F">
      <w:pPr>
        <w:numPr>
          <w:ilvl w:val="0"/>
          <w:numId w:val="67"/>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投标不得</w:t>
      </w:r>
      <w:bookmarkEnd w:id="392"/>
      <w:bookmarkEnd w:id="393"/>
      <w:bookmarkEnd w:id="394"/>
      <w:bookmarkEnd w:id="395"/>
      <w:bookmarkEnd w:id="396"/>
      <w:r>
        <w:rPr>
          <w:rFonts w:ascii="Times New Roman" w:eastAsia="宋体" w:hAnsi="宋体" w:cs="Times New Roman"/>
          <w:sz w:val="21"/>
          <w:szCs w:val="21"/>
        </w:rPr>
        <w:t>采</w:t>
      </w:r>
      <w:bookmarkStart w:id="397" w:name="_Toc82940143"/>
      <w:bookmarkStart w:id="398" w:name="_Toc49844098"/>
      <w:r>
        <w:rPr>
          <w:rFonts w:ascii="Times New Roman" w:eastAsia="宋体" w:hAnsi="宋体" w:cs="Times New Roman"/>
          <w:sz w:val="21"/>
          <w:szCs w:val="21"/>
        </w:rPr>
        <w:t>用不</w:t>
      </w:r>
      <w:bookmarkEnd w:id="397"/>
      <w:bookmarkEnd w:id="398"/>
      <w:r>
        <w:rPr>
          <w:rFonts w:ascii="Times New Roman" w:eastAsia="宋体" w:hAnsi="宋体" w:cs="Times New Roman"/>
          <w:sz w:val="21"/>
          <w:szCs w:val="21"/>
        </w:rPr>
        <w:t>正当手段妨碍、排挤其它投标人，扰乱招标市场，破坏公平竞争。</w:t>
      </w:r>
    </w:p>
    <w:p w:rsidR="0057218B" w:rsidRDefault="0070444F">
      <w:pPr>
        <w:numPr>
          <w:ilvl w:val="0"/>
          <w:numId w:val="67"/>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投标人不得以任何形式打听和搜集评标机密，不得以任何形式干扰评标或授标工作。</w:t>
      </w:r>
    </w:p>
    <w:p w:rsidR="0057218B" w:rsidRDefault="0070444F">
      <w:pPr>
        <w:numPr>
          <w:ilvl w:val="0"/>
          <w:numId w:val="67"/>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在投标文件的评审和比较、中标候选人推荐以及授予合同的过程中，投标人不得有向招标人和评标委员会施加影响的任何行为</w:t>
      </w:r>
      <w:r>
        <w:rPr>
          <w:rFonts w:ascii="Times New Roman" w:eastAsia="宋体" w:hAnsi="宋体" w:cs="Times New Roman" w:hint="eastAsia"/>
          <w:sz w:val="21"/>
          <w:szCs w:val="21"/>
        </w:rPr>
        <w:t>。</w:t>
      </w:r>
    </w:p>
    <w:p w:rsidR="0057218B" w:rsidRDefault="0070444F">
      <w:pPr>
        <w:numPr>
          <w:ilvl w:val="0"/>
          <w:numId w:val="67"/>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投标人在评标工作过程中对招标人和评标委员会成员施加任何影响的行为，都将会导致取消对其投标文件的评审。</w:t>
      </w:r>
    </w:p>
    <w:p w:rsidR="0057218B" w:rsidRDefault="0070444F">
      <w:pPr>
        <w:pStyle w:val="a"/>
        <w:spacing w:before="312" w:after="312"/>
      </w:pPr>
      <w:bookmarkStart w:id="399" w:name="_Toc474493639"/>
      <w:bookmarkStart w:id="400" w:name="_Toc477879385"/>
      <w:bookmarkStart w:id="401" w:name="_Toc474938037"/>
      <w:bookmarkStart w:id="402" w:name="_Toc474937391"/>
      <w:bookmarkStart w:id="403" w:name="_Toc374439126"/>
      <w:bookmarkStart w:id="404" w:name="_Toc318878948"/>
      <w:bookmarkStart w:id="405" w:name="_Toc488093192"/>
      <w:r>
        <w:lastRenderedPageBreak/>
        <w:t>结果公示</w:t>
      </w:r>
      <w:r>
        <w:t>/</w:t>
      </w:r>
      <w:r>
        <w:t>质疑</w:t>
      </w:r>
      <w:r>
        <w:t>/</w:t>
      </w:r>
      <w:r>
        <w:t>投诉</w:t>
      </w:r>
      <w:bookmarkEnd w:id="399"/>
      <w:bookmarkEnd w:id="400"/>
      <w:bookmarkEnd w:id="401"/>
      <w:bookmarkEnd w:id="402"/>
      <w:bookmarkEnd w:id="403"/>
      <w:bookmarkEnd w:id="404"/>
      <w:bookmarkEnd w:id="405"/>
    </w:p>
    <w:p w:rsidR="0057218B" w:rsidRDefault="0070444F">
      <w:pPr>
        <w:autoSpaceDE w:val="0"/>
        <w:autoSpaceDN w:val="0"/>
        <w:adjustRightInd w:val="0"/>
        <w:spacing w:afterLines="0" w:line="360" w:lineRule="auto"/>
        <w:outlineLvl w:val="2"/>
        <w:rPr>
          <w:rFonts w:ascii="Times New Roman" w:eastAsia="宋体" w:hAnsi="宋体" w:cs="Times New Roman"/>
          <w:b/>
          <w:kern w:val="0"/>
          <w:szCs w:val="24"/>
        </w:rPr>
      </w:pPr>
      <w:bookmarkStart w:id="406" w:name="_Toc477879386"/>
      <w:bookmarkStart w:id="407" w:name="_Toc474938038"/>
      <w:bookmarkStart w:id="408" w:name="_Toc474937392"/>
      <w:bookmarkStart w:id="409" w:name="_Toc488093193"/>
      <w:r>
        <w:rPr>
          <w:rFonts w:ascii="Times New Roman" w:eastAsia="宋体" w:hAnsi="宋体" w:cs="Times New Roman" w:hint="eastAsia"/>
          <w:b/>
          <w:kern w:val="0"/>
          <w:szCs w:val="24"/>
        </w:rPr>
        <w:t>30</w:t>
      </w:r>
      <w:r>
        <w:rPr>
          <w:rFonts w:ascii="Times New Roman" w:eastAsia="宋体" w:hAnsi="宋体" w:cs="Times New Roman"/>
          <w:b/>
          <w:kern w:val="0"/>
          <w:szCs w:val="24"/>
        </w:rPr>
        <w:t>．评标结果公示</w:t>
      </w:r>
      <w:bookmarkEnd w:id="406"/>
      <w:bookmarkEnd w:id="407"/>
      <w:bookmarkEnd w:id="408"/>
      <w:bookmarkEnd w:id="409"/>
    </w:p>
    <w:p w:rsidR="0057218B" w:rsidRDefault="0070444F">
      <w:pPr>
        <w:tabs>
          <w:tab w:val="left" w:pos="540"/>
        </w:tabs>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Cs w:val="24"/>
          <w:lang w:val="en-GB"/>
        </w:rPr>
        <w:tab/>
      </w:r>
      <w:r>
        <w:rPr>
          <w:rFonts w:ascii="Times New Roman" w:eastAsia="宋体" w:hAnsi="宋体" w:cs="Times New Roman"/>
          <w:sz w:val="21"/>
          <w:szCs w:val="21"/>
          <w:lang w:val="en-GB"/>
        </w:rPr>
        <w:t>评标结果将在深圳技术大学筹备办公室招投标管理中心网站（</w:t>
      </w:r>
      <w:hyperlink r:id="rId25" w:history="1">
        <w:r>
          <w:rPr>
            <w:rFonts w:ascii="Times New Roman" w:eastAsia="宋体" w:hAnsi="Times New Roman" w:cs="Times New Roman"/>
            <w:sz w:val="21"/>
            <w:szCs w:val="21"/>
            <w:lang w:val="en-GB"/>
          </w:rPr>
          <w:t>http://bidding.sztu.edu.cn/</w:t>
        </w:r>
      </w:hyperlink>
      <w:r>
        <w:rPr>
          <w:rFonts w:ascii="Times New Roman" w:eastAsia="宋体" w:hAnsi="宋体" w:cs="Times New Roman"/>
          <w:sz w:val="21"/>
          <w:szCs w:val="21"/>
          <w:lang w:val="en-GB"/>
        </w:rPr>
        <w:t>）上公示，公示时间不少于</w:t>
      </w:r>
      <w:r>
        <w:rPr>
          <w:rFonts w:ascii="Times New Roman" w:eastAsia="宋体" w:hAnsi="Times New Roman" w:cs="Times New Roman"/>
          <w:sz w:val="21"/>
          <w:szCs w:val="21"/>
          <w:lang w:val="en-GB"/>
        </w:rPr>
        <w:t>3</w:t>
      </w:r>
      <w:r>
        <w:rPr>
          <w:rFonts w:ascii="Times New Roman" w:eastAsia="宋体" w:hAnsi="宋体" w:cs="Times New Roman"/>
          <w:sz w:val="21"/>
          <w:szCs w:val="21"/>
          <w:lang w:val="en-GB"/>
        </w:rPr>
        <w:t>日。公示期结束后，没有相关质疑与投诉的，中标人需在</w:t>
      </w:r>
      <w:r>
        <w:rPr>
          <w:rFonts w:ascii="Times New Roman" w:eastAsia="宋体" w:hAnsi="Times New Roman" w:cs="Times New Roman"/>
          <w:sz w:val="21"/>
          <w:szCs w:val="21"/>
          <w:lang w:val="en-GB"/>
        </w:rPr>
        <w:t>5</w:t>
      </w:r>
      <w:r>
        <w:rPr>
          <w:rFonts w:ascii="Times New Roman" w:eastAsia="宋体" w:hAnsi="宋体" w:cs="Times New Roman"/>
          <w:sz w:val="21"/>
          <w:szCs w:val="21"/>
          <w:lang w:val="en-GB"/>
        </w:rPr>
        <w:t>个工作日内到我</w:t>
      </w:r>
      <w:r>
        <w:rPr>
          <w:rFonts w:ascii="Times New Roman" w:eastAsia="宋体" w:hAnsi="宋体" w:cs="Times New Roman"/>
          <w:sz w:val="21"/>
          <w:szCs w:val="21"/>
        </w:rPr>
        <w:t>中心领取中标通知书，并在中标通知书规定的期限内与采购人联系，签订采购合同。</w:t>
      </w:r>
    </w:p>
    <w:p w:rsidR="0057218B" w:rsidRDefault="0070444F">
      <w:pPr>
        <w:autoSpaceDE w:val="0"/>
        <w:autoSpaceDN w:val="0"/>
        <w:adjustRightInd w:val="0"/>
        <w:spacing w:afterLines="0" w:line="360" w:lineRule="auto"/>
        <w:outlineLvl w:val="2"/>
        <w:rPr>
          <w:rFonts w:ascii="Times New Roman" w:eastAsia="宋体" w:hAnsi="Times New Roman" w:cs="Times New Roman"/>
          <w:b/>
          <w:szCs w:val="24"/>
        </w:rPr>
      </w:pPr>
      <w:bookmarkStart w:id="410" w:name="_Toc474938039"/>
      <w:bookmarkStart w:id="411" w:name="_Toc477879387"/>
      <w:bookmarkStart w:id="412" w:name="_Toc474937393"/>
      <w:bookmarkStart w:id="413" w:name="_Toc488093194"/>
      <w:r>
        <w:rPr>
          <w:rFonts w:ascii="Times New Roman" w:eastAsia="宋体" w:hAnsi="宋体" w:cs="Times New Roman" w:hint="eastAsia"/>
          <w:b/>
          <w:kern w:val="0"/>
          <w:szCs w:val="24"/>
        </w:rPr>
        <w:t>31</w:t>
      </w:r>
      <w:r>
        <w:rPr>
          <w:rFonts w:ascii="Times New Roman" w:eastAsia="宋体" w:hAnsi="宋体" w:cs="Times New Roman"/>
          <w:b/>
          <w:kern w:val="0"/>
          <w:szCs w:val="24"/>
        </w:rPr>
        <w:t>．质疑、投诉</w:t>
      </w:r>
      <w:bookmarkEnd w:id="410"/>
      <w:bookmarkEnd w:id="411"/>
      <w:bookmarkEnd w:id="412"/>
      <w:bookmarkEnd w:id="413"/>
    </w:p>
    <w:p w:rsidR="0057218B" w:rsidRDefault="0070444F">
      <w:pPr>
        <w:numPr>
          <w:ilvl w:val="0"/>
          <w:numId w:val="68"/>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质疑：如投标人对评标结果有质疑，须在公示期内以质疑函的形式将全部质疑内容一次性向招标代理人提出，否则不予接收。质疑函应当包含下列内容</w:t>
      </w:r>
      <w:r>
        <w:rPr>
          <w:rFonts w:ascii="Times New Roman" w:eastAsia="宋体" w:hAnsi="Times New Roman" w:cs="Times New Roman"/>
          <w:sz w:val="21"/>
          <w:szCs w:val="21"/>
        </w:rPr>
        <w:t>:</w:t>
      </w:r>
    </w:p>
    <w:p w:rsidR="0057218B" w:rsidRDefault="0070444F">
      <w:pPr>
        <w:numPr>
          <w:ilvl w:val="0"/>
          <w:numId w:val="69"/>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有明确的质疑请求；</w:t>
      </w:r>
    </w:p>
    <w:p w:rsidR="0057218B" w:rsidRDefault="0070444F">
      <w:pPr>
        <w:numPr>
          <w:ilvl w:val="0"/>
          <w:numId w:val="69"/>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有明确的质疑对象；</w:t>
      </w:r>
    </w:p>
    <w:p w:rsidR="0057218B" w:rsidRDefault="0070444F">
      <w:pPr>
        <w:numPr>
          <w:ilvl w:val="0"/>
          <w:numId w:val="69"/>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因质疑事项而受损害的权益；</w:t>
      </w:r>
    </w:p>
    <w:p w:rsidR="0057218B" w:rsidRDefault="0070444F">
      <w:pPr>
        <w:numPr>
          <w:ilvl w:val="0"/>
          <w:numId w:val="69"/>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有合理的事实和依据；</w:t>
      </w:r>
    </w:p>
    <w:p w:rsidR="0057218B" w:rsidRDefault="0070444F">
      <w:pPr>
        <w:numPr>
          <w:ilvl w:val="0"/>
          <w:numId w:val="69"/>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法律、法规和规章规定的其他材料。</w:t>
      </w:r>
    </w:p>
    <w:p w:rsidR="0057218B" w:rsidRDefault="0070444F">
      <w:pPr>
        <w:numPr>
          <w:ilvl w:val="0"/>
          <w:numId w:val="68"/>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投诉：质疑人对质疑答复不满意，可向本项目政府主管部门或其他相关部门投诉。提出质疑的投标人应保证提出质疑内容及相应证明材料的真实性及来源的合法性，并承担相应的法律责任。</w:t>
      </w:r>
    </w:p>
    <w:p w:rsidR="0057218B" w:rsidRDefault="0070444F">
      <w:pPr>
        <w:spacing w:afterLines="0" w:line="360" w:lineRule="auto"/>
        <w:ind w:left="893"/>
        <w:rPr>
          <w:rFonts w:ascii="Times New Roman" w:eastAsia="宋体" w:hAnsi="Times New Roman" w:cs="Times New Roman"/>
          <w:sz w:val="21"/>
          <w:szCs w:val="21"/>
        </w:rPr>
      </w:pPr>
      <w:r>
        <w:rPr>
          <w:rFonts w:ascii="Times New Roman" w:eastAsia="宋体" w:hAnsi="宋体" w:cs="Times New Roman"/>
          <w:sz w:val="21"/>
          <w:szCs w:val="21"/>
        </w:rPr>
        <w:t>属以下情况之一者，为不合格质疑或投诉，不予受理：</w:t>
      </w:r>
    </w:p>
    <w:p w:rsidR="0057218B" w:rsidRDefault="0070444F">
      <w:pPr>
        <w:numPr>
          <w:ilvl w:val="0"/>
          <w:numId w:val="70"/>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质疑人不是该项目的投标人；</w:t>
      </w:r>
    </w:p>
    <w:p w:rsidR="0057218B" w:rsidRDefault="0070444F">
      <w:pPr>
        <w:numPr>
          <w:ilvl w:val="0"/>
          <w:numId w:val="70"/>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投诉事项未经过质疑程序；</w:t>
      </w:r>
    </w:p>
    <w:p w:rsidR="0057218B" w:rsidRDefault="0070444F">
      <w:pPr>
        <w:numPr>
          <w:ilvl w:val="0"/>
          <w:numId w:val="70"/>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质疑、投诉文件无合格签字和盖章的；</w:t>
      </w:r>
    </w:p>
    <w:p w:rsidR="0057218B" w:rsidRDefault="0070444F">
      <w:pPr>
        <w:numPr>
          <w:ilvl w:val="0"/>
          <w:numId w:val="70"/>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质疑、投诉文件无明确质疑／投诉对象或内容的；</w:t>
      </w:r>
    </w:p>
    <w:p w:rsidR="0057218B" w:rsidRDefault="0070444F">
      <w:pPr>
        <w:numPr>
          <w:ilvl w:val="0"/>
          <w:numId w:val="70"/>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未提供详实有效的证明材料；</w:t>
      </w:r>
    </w:p>
    <w:p w:rsidR="0057218B" w:rsidRDefault="0070444F">
      <w:pPr>
        <w:numPr>
          <w:ilvl w:val="0"/>
          <w:numId w:val="70"/>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质疑投诉人多次提供虚假情况的；</w:t>
      </w:r>
    </w:p>
    <w:p w:rsidR="0057218B" w:rsidRDefault="0070444F">
      <w:pPr>
        <w:numPr>
          <w:ilvl w:val="0"/>
          <w:numId w:val="70"/>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非在公示期内送达的；</w:t>
      </w:r>
    </w:p>
    <w:p w:rsidR="0057218B" w:rsidRDefault="0070444F">
      <w:pPr>
        <w:pStyle w:val="a"/>
        <w:spacing w:before="312" w:after="312"/>
      </w:pPr>
      <w:bookmarkStart w:id="414" w:name="_Toc474937394"/>
      <w:bookmarkStart w:id="415" w:name="_Toc474938040"/>
      <w:bookmarkStart w:id="416" w:name="_Toc477879388"/>
      <w:bookmarkStart w:id="417" w:name="_Toc488093195"/>
      <w:r>
        <w:t>合同授予</w:t>
      </w:r>
      <w:bookmarkEnd w:id="414"/>
      <w:bookmarkEnd w:id="415"/>
      <w:bookmarkEnd w:id="416"/>
      <w:bookmarkEnd w:id="417"/>
    </w:p>
    <w:p w:rsidR="0057218B" w:rsidRDefault="0070444F">
      <w:pPr>
        <w:autoSpaceDE w:val="0"/>
        <w:autoSpaceDN w:val="0"/>
        <w:adjustRightInd w:val="0"/>
        <w:spacing w:afterLines="0" w:line="360" w:lineRule="auto"/>
        <w:outlineLvl w:val="2"/>
        <w:rPr>
          <w:rFonts w:ascii="Times New Roman" w:eastAsia="宋体" w:hAnsi="宋体" w:cs="Times New Roman"/>
          <w:b/>
          <w:kern w:val="0"/>
          <w:szCs w:val="24"/>
        </w:rPr>
      </w:pPr>
      <w:bookmarkStart w:id="418" w:name="_Toc474938041"/>
      <w:bookmarkStart w:id="419" w:name="_Toc477879389"/>
      <w:bookmarkStart w:id="420" w:name="_Toc474937395"/>
      <w:bookmarkStart w:id="421" w:name="_Toc474493640"/>
      <w:bookmarkStart w:id="422" w:name="_Toc374439127"/>
      <w:bookmarkStart w:id="423" w:name="_Toc318878949"/>
      <w:bookmarkStart w:id="424" w:name="_Toc488093196"/>
      <w:r>
        <w:rPr>
          <w:rFonts w:ascii="Times New Roman" w:eastAsia="宋体" w:hAnsi="宋体" w:cs="Times New Roman" w:hint="eastAsia"/>
          <w:b/>
          <w:kern w:val="0"/>
          <w:szCs w:val="24"/>
        </w:rPr>
        <w:t>32</w:t>
      </w:r>
      <w:r>
        <w:rPr>
          <w:rFonts w:ascii="Times New Roman" w:eastAsia="宋体" w:hAnsi="宋体" w:cs="Times New Roman"/>
          <w:b/>
          <w:kern w:val="0"/>
          <w:szCs w:val="24"/>
        </w:rPr>
        <w:t>．招标人确认招标结果</w:t>
      </w:r>
      <w:bookmarkEnd w:id="418"/>
      <w:bookmarkEnd w:id="419"/>
      <w:bookmarkEnd w:id="420"/>
      <w:bookmarkEnd w:id="421"/>
      <w:bookmarkEnd w:id="422"/>
      <w:bookmarkEnd w:id="423"/>
      <w:bookmarkEnd w:id="424"/>
    </w:p>
    <w:p w:rsidR="0057218B" w:rsidRDefault="0070444F" w:rsidP="0096542A">
      <w:pPr>
        <w:spacing w:afterLines="0" w:line="360" w:lineRule="auto"/>
        <w:ind w:firstLineChars="225" w:firstLine="473"/>
        <w:rPr>
          <w:rFonts w:ascii="Times New Roman" w:eastAsia="宋体" w:hAnsi="Times New Roman" w:cs="Times New Roman"/>
          <w:b/>
          <w:sz w:val="21"/>
          <w:szCs w:val="21"/>
        </w:rPr>
      </w:pPr>
      <w:r>
        <w:rPr>
          <w:rFonts w:ascii="Times New Roman" w:eastAsia="宋体" w:hAnsi="宋体" w:cs="Times New Roman"/>
          <w:sz w:val="21"/>
          <w:szCs w:val="21"/>
        </w:rPr>
        <w:lastRenderedPageBreak/>
        <w:t>招标人根据评标委员会的评标报告、评标资料、定标报告（如有）确认招标结果。</w:t>
      </w:r>
    </w:p>
    <w:p w:rsidR="0057218B" w:rsidRDefault="0070444F">
      <w:pPr>
        <w:autoSpaceDE w:val="0"/>
        <w:autoSpaceDN w:val="0"/>
        <w:adjustRightInd w:val="0"/>
        <w:spacing w:afterLines="0" w:line="360" w:lineRule="auto"/>
        <w:outlineLvl w:val="2"/>
        <w:rPr>
          <w:rFonts w:ascii="Times New Roman" w:eastAsia="宋体" w:hAnsi="宋体" w:cs="Times New Roman"/>
          <w:b/>
          <w:kern w:val="0"/>
          <w:szCs w:val="24"/>
        </w:rPr>
      </w:pPr>
      <w:bookmarkStart w:id="425" w:name="_Toc318878950"/>
      <w:bookmarkStart w:id="426" w:name="_Toc374439128"/>
      <w:bookmarkStart w:id="427" w:name="_Toc474493641"/>
      <w:bookmarkStart w:id="428" w:name="_Toc474937396"/>
      <w:bookmarkStart w:id="429" w:name="_Toc474938042"/>
      <w:bookmarkStart w:id="430" w:name="_Toc477879390"/>
      <w:bookmarkStart w:id="431" w:name="_Toc488093197"/>
      <w:r>
        <w:rPr>
          <w:rFonts w:ascii="Times New Roman" w:eastAsia="宋体" w:hAnsi="宋体" w:cs="Times New Roman"/>
          <w:b/>
          <w:kern w:val="0"/>
          <w:szCs w:val="24"/>
        </w:rPr>
        <w:t>3</w:t>
      </w:r>
      <w:r>
        <w:rPr>
          <w:rFonts w:ascii="Times New Roman" w:eastAsia="宋体" w:hAnsi="宋体" w:cs="Times New Roman" w:hint="eastAsia"/>
          <w:b/>
          <w:kern w:val="0"/>
          <w:szCs w:val="24"/>
        </w:rPr>
        <w:t>3</w:t>
      </w:r>
      <w:r>
        <w:rPr>
          <w:rFonts w:ascii="Times New Roman" w:eastAsia="宋体" w:hAnsi="宋体" w:cs="Times New Roman"/>
          <w:b/>
          <w:kern w:val="0"/>
          <w:szCs w:val="24"/>
        </w:rPr>
        <w:t>．发放中标通知书</w:t>
      </w:r>
      <w:bookmarkEnd w:id="425"/>
      <w:bookmarkEnd w:id="426"/>
      <w:bookmarkEnd w:id="427"/>
      <w:bookmarkEnd w:id="428"/>
      <w:bookmarkEnd w:id="429"/>
      <w:bookmarkEnd w:id="430"/>
      <w:bookmarkEnd w:id="431"/>
    </w:p>
    <w:p w:rsidR="0057218B" w:rsidRDefault="0070444F">
      <w:pPr>
        <w:numPr>
          <w:ilvl w:val="0"/>
          <w:numId w:val="71"/>
        </w:numPr>
        <w:tabs>
          <w:tab w:val="left" w:pos="900"/>
        </w:tabs>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招标人确认评标结果后，招标人或招标代理人将向中标人发出《中标通知书》</w:t>
      </w:r>
      <w:r>
        <w:rPr>
          <w:rFonts w:ascii="Times New Roman" w:eastAsia="宋体" w:hAnsi="宋体" w:cs="Times New Roman" w:hint="eastAsia"/>
          <w:sz w:val="21"/>
          <w:szCs w:val="21"/>
        </w:rPr>
        <w:t>。</w:t>
      </w:r>
    </w:p>
    <w:p w:rsidR="0057218B" w:rsidRDefault="0070444F">
      <w:pPr>
        <w:numPr>
          <w:ilvl w:val="0"/>
          <w:numId w:val="71"/>
        </w:numPr>
        <w:tabs>
          <w:tab w:val="left" w:pos="900"/>
        </w:tabs>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《中标通知书》是合同的一个组成部分。</w:t>
      </w:r>
    </w:p>
    <w:p w:rsidR="0057218B" w:rsidRDefault="0070444F">
      <w:pPr>
        <w:autoSpaceDE w:val="0"/>
        <w:autoSpaceDN w:val="0"/>
        <w:adjustRightInd w:val="0"/>
        <w:spacing w:afterLines="0" w:line="360" w:lineRule="auto"/>
        <w:outlineLvl w:val="2"/>
        <w:rPr>
          <w:rFonts w:ascii="Times New Roman" w:eastAsia="宋体" w:hAnsi="宋体" w:cs="Times New Roman"/>
          <w:b/>
          <w:kern w:val="0"/>
          <w:szCs w:val="24"/>
        </w:rPr>
      </w:pPr>
      <w:bookmarkStart w:id="432" w:name="_Toc318878951"/>
      <w:bookmarkStart w:id="433" w:name="_Toc374439129"/>
      <w:bookmarkStart w:id="434" w:name="_Toc474493642"/>
      <w:bookmarkStart w:id="435" w:name="_Toc474937397"/>
      <w:bookmarkStart w:id="436" w:name="_Toc474938043"/>
      <w:bookmarkStart w:id="437" w:name="_Toc477879391"/>
      <w:bookmarkStart w:id="438" w:name="_Toc488093198"/>
      <w:r>
        <w:rPr>
          <w:rFonts w:ascii="Times New Roman" w:eastAsia="宋体" w:hAnsi="宋体" w:cs="Times New Roman"/>
          <w:b/>
          <w:kern w:val="0"/>
          <w:szCs w:val="24"/>
        </w:rPr>
        <w:t>3</w:t>
      </w:r>
      <w:r>
        <w:rPr>
          <w:rFonts w:ascii="Times New Roman" w:eastAsia="宋体" w:hAnsi="宋体" w:cs="Times New Roman" w:hint="eastAsia"/>
          <w:b/>
          <w:kern w:val="0"/>
          <w:szCs w:val="24"/>
        </w:rPr>
        <w:t>4</w:t>
      </w:r>
      <w:r>
        <w:rPr>
          <w:rFonts w:ascii="Times New Roman" w:eastAsia="宋体" w:hAnsi="宋体" w:cs="Times New Roman"/>
          <w:b/>
          <w:kern w:val="0"/>
          <w:szCs w:val="24"/>
        </w:rPr>
        <w:t>．合同签署</w:t>
      </w:r>
      <w:bookmarkEnd w:id="432"/>
      <w:bookmarkEnd w:id="433"/>
      <w:bookmarkEnd w:id="434"/>
      <w:bookmarkEnd w:id="435"/>
      <w:bookmarkEnd w:id="436"/>
      <w:bookmarkEnd w:id="437"/>
      <w:bookmarkEnd w:id="438"/>
    </w:p>
    <w:p w:rsidR="0057218B" w:rsidRDefault="0070444F">
      <w:pPr>
        <w:numPr>
          <w:ilvl w:val="0"/>
          <w:numId w:val="72"/>
        </w:numPr>
        <w:tabs>
          <w:tab w:val="left" w:pos="900"/>
          <w:tab w:val="left" w:pos="1260"/>
        </w:tabs>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招标人不得与未收到《中标通知书》投标人签订招标项目所涉及的合同。</w:t>
      </w:r>
    </w:p>
    <w:p w:rsidR="0057218B" w:rsidRDefault="0070444F">
      <w:pPr>
        <w:numPr>
          <w:ilvl w:val="0"/>
          <w:numId w:val="72"/>
        </w:numPr>
        <w:tabs>
          <w:tab w:val="left" w:pos="900"/>
          <w:tab w:val="left" w:pos="1260"/>
        </w:tabs>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《中标通知书》发出后</w:t>
      </w:r>
      <w:r>
        <w:rPr>
          <w:rFonts w:ascii="Times New Roman" w:eastAsia="宋体" w:hAnsi="Times New Roman" w:cs="Times New Roman"/>
          <w:sz w:val="21"/>
          <w:szCs w:val="21"/>
        </w:rPr>
        <w:t>10</w:t>
      </w:r>
      <w:r>
        <w:rPr>
          <w:rFonts w:ascii="Times New Roman" w:eastAsia="宋体" w:hAnsi="宋体" w:cs="Times New Roman"/>
          <w:sz w:val="21"/>
          <w:szCs w:val="21"/>
        </w:rPr>
        <w:t>个工作日内，招标人与中标人按照采购文件规定的事项签订政府采购合同。</w:t>
      </w:r>
    </w:p>
    <w:p w:rsidR="0057218B" w:rsidRDefault="0070444F">
      <w:pPr>
        <w:numPr>
          <w:ilvl w:val="0"/>
          <w:numId w:val="72"/>
        </w:numPr>
        <w:tabs>
          <w:tab w:val="left" w:pos="900"/>
          <w:tab w:val="left" w:pos="1260"/>
        </w:tabs>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中标人与招标人所签订的合同内容，不得对招标文件和投标文件作实质性的修改。</w:t>
      </w:r>
    </w:p>
    <w:p w:rsidR="0057218B" w:rsidRDefault="0070444F">
      <w:pPr>
        <w:numPr>
          <w:ilvl w:val="0"/>
          <w:numId w:val="72"/>
        </w:numPr>
        <w:tabs>
          <w:tab w:val="left" w:pos="900"/>
          <w:tab w:val="left" w:pos="1260"/>
        </w:tabs>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签订合同协议书时，签约双方应出示法定代表人证明书或其委托代理人的授权</w:t>
      </w:r>
      <w:r>
        <w:rPr>
          <w:rFonts w:ascii="Times New Roman" w:eastAsia="宋体" w:hAnsi="宋体" w:cs="Times New Roman" w:hint="eastAsia"/>
          <w:sz w:val="21"/>
          <w:szCs w:val="21"/>
        </w:rPr>
        <w:t>。</w:t>
      </w:r>
    </w:p>
    <w:p w:rsidR="0057218B" w:rsidRDefault="0070444F">
      <w:pPr>
        <w:numPr>
          <w:ilvl w:val="0"/>
          <w:numId w:val="72"/>
        </w:numPr>
        <w:tabs>
          <w:tab w:val="left" w:pos="900"/>
          <w:tab w:val="left" w:pos="1260"/>
        </w:tabs>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如果中标单位为设备代理商，所代理设备的设备制造商对合同的执行负有连带责任。</w:t>
      </w:r>
    </w:p>
    <w:p w:rsidR="0057218B" w:rsidRDefault="0070444F">
      <w:pPr>
        <w:autoSpaceDE w:val="0"/>
        <w:autoSpaceDN w:val="0"/>
        <w:adjustRightInd w:val="0"/>
        <w:spacing w:afterLines="0" w:line="360" w:lineRule="auto"/>
        <w:outlineLvl w:val="2"/>
        <w:rPr>
          <w:rFonts w:ascii="Times New Roman" w:eastAsia="宋体" w:hAnsi="宋体" w:cs="Times New Roman"/>
          <w:b/>
          <w:kern w:val="0"/>
          <w:szCs w:val="24"/>
        </w:rPr>
      </w:pPr>
      <w:bookmarkStart w:id="439" w:name="_Toc474493643"/>
      <w:bookmarkStart w:id="440" w:name="_Toc474937398"/>
      <w:bookmarkStart w:id="441" w:name="_Toc474938044"/>
      <w:bookmarkStart w:id="442" w:name="_Toc477879392"/>
      <w:bookmarkStart w:id="443" w:name="_Toc169001318"/>
      <w:bookmarkStart w:id="444" w:name="_Toc488093199"/>
      <w:r>
        <w:rPr>
          <w:rFonts w:ascii="Times New Roman" w:eastAsia="宋体" w:hAnsi="宋体" w:cs="Times New Roman"/>
          <w:b/>
          <w:kern w:val="0"/>
          <w:szCs w:val="24"/>
        </w:rPr>
        <w:t>3</w:t>
      </w:r>
      <w:bookmarkStart w:id="445" w:name="_Toc318878952"/>
      <w:bookmarkStart w:id="446" w:name="_Toc374439130"/>
      <w:r>
        <w:rPr>
          <w:rFonts w:ascii="Times New Roman" w:eastAsia="宋体" w:hAnsi="宋体" w:cs="Times New Roman" w:hint="eastAsia"/>
          <w:b/>
          <w:kern w:val="0"/>
          <w:szCs w:val="24"/>
        </w:rPr>
        <w:t>5</w:t>
      </w:r>
      <w:r>
        <w:rPr>
          <w:rFonts w:ascii="Times New Roman" w:eastAsia="宋体" w:hAnsi="宋体" w:cs="Times New Roman"/>
          <w:b/>
          <w:kern w:val="0"/>
          <w:szCs w:val="24"/>
        </w:rPr>
        <w:t>．其它</w:t>
      </w:r>
      <w:bookmarkEnd w:id="439"/>
      <w:bookmarkEnd w:id="440"/>
      <w:bookmarkEnd w:id="441"/>
      <w:bookmarkEnd w:id="442"/>
      <w:bookmarkEnd w:id="445"/>
      <w:bookmarkEnd w:id="446"/>
      <w:bookmarkEnd w:id="444"/>
    </w:p>
    <w:p w:rsidR="0057218B" w:rsidRDefault="0070444F">
      <w:pPr>
        <w:numPr>
          <w:ilvl w:val="0"/>
          <w:numId w:val="73"/>
        </w:numPr>
        <w:tabs>
          <w:tab w:val="left" w:pos="900"/>
        </w:tabs>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中标人不得有任何超出本招标文件中条款的要求。</w:t>
      </w:r>
    </w:p>
    <w:p w:rsidR="0057218B" w:rsidRDefault="0070444F">
      <w:pPr>
        <w:numPr>
          <w:ilvl w:val="0"/>
          <w:numId w:val="73"/>
        </w:numPr>
        <w:tabs>
          <w:tab w:val="left" w:pos="900"/>
        </w:tabs>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严禁设备供货承包中的违法分包及挂靠行为，中标人不得以任何理由、任何形式将本次招标设备转包给其它单位和个人，否则将承担由此而引起的一切后果。</w:t>
      </w:r>
    </w:p>
    <w:p w:rsidR="0057218B" w:rsidRDefault="0070444F">
      <w:pPr>
        <w:numPr>
          <w:ilvl w:val="0"/>
          <w:numId w:val="73"/>
        </w:numPr>
        <w:tabs>
          <w:tab w:val="left" w:pos="900"/>
        </w:tabs>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本招标文件所有的附件与本标书具有同等效力。</w:t>
      </w:r>
      <w:bookmarkEnd w:id="307"/>
      <w:bookmarkEnd w:id="308"/>
      <w:bookmarkEnd w:id="309"/>
      <w:bookmarkEnd w:id="310"/>
      <w:bookmarkEnd w:id="311"/>
      <w:bookmarkEnd w:id="312"/>
      <w:bookmarkEnd w:id="443"/>
      <w:r>
        <w:rPr>
          <w:rFonts w:ascii="宋体" w:eastAsia="宋体" w:hAnsi="宋体" w:cs="Times New Roman"/>
          <w:szCs w:val="24"/>
        </w:rPr>
        <w:br w:type="page"/>
      </w:r>
    </w:p>
    <w:p w:rsidR="0057218B" w:rsidRDefault="0057218B">
      <w:pPr>
        <w:spacing w:afterLines="0" w:line="240" w:lineRule="auto"/>
        <w:rPr>
          <w:rFonts w:ascii="宋体" w:eastAsia="宋体" w:hAnsi="宋体" w:cs="Times New Roman"/>
          <w:sz w:val="21"/>
          <w:szCs w:val="21"/>
        </w:rPr>
      </w:pPr>
    </w:p>
    <w:p w:rsidR="0057218B" w:rsidRDefault="0070444F">
      <w:pPr>
        <w:tabs>
          <w:tab w:val="left" w:pos="900"/>
        </w:tabs>
        <w:spacing w:afterLines="0" w:line="360" w:lineRule="auto"/>
        <w:rPr>
          <w:rFonts w:ascii="Times New Roman" w:hAnsi="Times New Roman" w:cs="Times New Roman"/>
          <w:szCs w:val="24"/>
        </w:rPr>
      </w:pPr>
      <w:bookmarkStart w:id="447" w:name="_Toc488093200"/>
      <w:r>
        <w:rPr>
          <w:rStyle w:val="3Char"/>
        </w:rPr>
        <w:t>附件：合同模板</w:t>
      </w:r>
      <w:bookmarkEnd w:id="87"/>
      <w:bookmarkEnd w:id="447"/>
      <w:r>
        <w:rPr>
          <w:rFonts w:ascii="Times New Roman" w:hAnsiTheme="minorEastAsia" w:cs="Times New Roman"/>
          <w:color w:val="FF0000"/>
          <w:szCs w:val="24"/>
        </w:rPr>
        <w:t>（仅供参考）</w:t>
      </w:r>
    </w:p>
    <w:p w:rsidR="0057218B" w:rsidRDefault="0070444F">
      <w:pPr>
        <w:spacing w:after="62" w:line="360" w:lineRule="auto"/>
        <w:jc w:val="center"/>
        <w:rPr>
          <w:rFonts w:ascii="Times New Roman" w:hAnsi="Times New Roman"/>
          <w:b/>
          <w:bCs/>
          <w:sz w:val="21"/>
          <w:szCs w:val="21"/>
        </w:rPr>
      </w:pPr>
      <w:r>
        <w:rPr>
          <w:rFonts w:ascii="Times New Roman" w:hAnsi="Times New Roman" w:hint="eastAsia"/>
          <w:b/>
          <w:bCs/>
          <w:sz w:val="21"/>
          <w:szCs w:val="21"/>
        </w:rPr>
        <w:t>货物采购国内贸易合同</w:t>
      </w:r>
    </w:p>
    <w:p w:rsidR="0057218B" w:rsidRDefault="0070444F">
      <w:pPr>
        <w:spacing w:after="62" w:line="360" w:lineRule="auto"/>
        <w:rPr>
          <w:rFonts w:ascii="Times New Roman" w:hAnsi="Times New Roman"/>
          <w:b/>
          <w:bCs/>
          <w:sz w:val="21"/>
          <w:szCs w:val="21"/>
        </w:rPr>
      </w:pPr>
      <w:r>
        <w:rPr>
          <w:rFonts w:ascii="Times New Roman" w:hAnsi="Times New Roman" w:hint="eastAsia"/>
          <w:b/>
          <w:bCs/>
          <w:sz w:val="21"/>
          <w:szCs w:val="21"/>
        </w:rPr>
        <w:t>合同编号：</w:t>
      </w:r>
    </w:p>
    <w:p w:rsidR="0057218B" w:rsidRDefault="0070444F">
      <w:pPr>
        <w:spacing w:after="62" w:line="360" w:lineRule="auto"/>
        <w:rPr>
          <w:rFonts w:ascii="Times New Roman" w:hAnsi="Times New Roman"/>
          <w:b/>
          <w:bCs/>
          <w:sz w:val="21"/>
          <w:szCs w:val="21"/>
        </w:rPr>
      </w:pPr>
      <w:r>
        <w:rPr>
          <w:rFonts w:ascii="Times New Roman" w:hAnsi="Times New Roman" w:hint="eastAsia"/>
          <w:b/>
          <w:bCs/>
          <w:sz w:val="21"/>
          <w:szCs w:val="21"/>
        </w:rPr>
        <w:t>甲方：</w:t>
      </w:r>
      <w:r>
        <w:rPr>
          <w:rFonts w:ascii="Times New Roman" w:hAnsi="Times New Roman" w:hint="eastAsia"/>
          <w:bCs/>
          <w:sz w:val="21"/>
          <w:szCs w:val="21"/>
        </w:rPr>
        <w:t>深圳技术大学筹备办公室</w:t>
      </w:r>
    </w:p>
    <w:p w:rsidR="0057218B" w:rsidRDefault="0070444F">
      <w:pPr>
        <w:spacing w:after="62" w:line="360" w:lineRule="auto"/>
        <w:rPr>
          <w:rFonts w:ascii="Times New Roman" w:hAnsi="Times New Roman"/>
          <w:b/>
          <w:bCs/>
          <w:sz w:val="21"/>
          <w:szCs w:val="21"/>
        </w:rPr>
      </w:pPr>
      <w:r>
        <w:rPr>
          <w:rFonts w:ascii="Times New Roman" w:hAnsi="Times New Roman" w:hint="eastAsia"/>
          <w:b/>
          <w:bCs/>
          <w:sz w:val="21"/>
          <w:szCs w:val="21"/>
        </w:rPr>
        <w:t>乙方：</w:t>
      </w:r>
    </w:p>
    <w:p w:rsidR="0057218B" w:rsidRDefault="0057218B">
      <w:pPr>
        <w:spacing w:after="62" w:line="360" w:lineRule="auto"/>
        <w:rPr>
          <w:rFonts w:ascii="Times New Roman" w:hAnsi="Times New Roman"/>
          <w:b/>
          <w:bCs/>
          <w:sz w:val="21"/>
          <w:szCs w:val="21"/>
        </w:rPr>
      </w:pPr>
    </w:p>
    <w:p w:rsidR="0057218B" w:rsidRDefault="0070444F">
      <w:pPr>
        <w:spacing w:after="62" w:line="360" w:lineRule="auto"/>
        <w:rPr>
          <w:rFonts w:ascii="Times New Roman" w:hAnsi="Times New Roman"/>
          <w:bCs/>
          <w:sz w:val="21"/>
          <w:szCs w:val="21"/>
        </w:rPr>
      </w:pPr>
      <w:r>
        <w:rPr>
          <w:rFonts w:ascii="Times New Roman" w:hAnsi="Times New Roman" w:hint="eastAsia"/>
          <w:bCs/>
          <w:sz w:val="21"/>
          <w:szCs w:val="21"/>
        </w:rPr>
        <w:t>甲方联系人：姓名：电话：手机：</w:t>
      </w:r>
    </w:p>
    <w:p w:rsidR="0057218B" w:rsidRDefault="0070444F">
      <w:pPr>
        <w:spacing w:after="62" w:line="360" w:lineRule="auto"/>
        <w:rPr>
          <w:rFonts w:ascii="Times New Roman" w:hAnsi="Times New Roman"/>
          <w:bCs/>
          <w:sz w:val="21"/>
          <w:szCs w:val="21"/>
        </w:rPr>
      </w:pPr>
      <w:r>
        <w:rPr>
          <w:rFonts w:ascii="Times New Roman" w:hAnsi="Times New Roman" w:hint="eastAsia"/>
          <w:bCs/>
          <w:sz w:val="21"/>
          <w:szCs w:val="21"/>
        </w:rPr>
        <w:t>地址：校区学院（系、中心）实验室</w:t>
      </w:r>
    </w:p>
    <w:p w:rsidR="0057218B" w:rsidRDefault="0070444F">
      <w:pPr>
        <w:spacing w:after="62" w:line="360" w:lineRule="auto"/>
        <w:rPr>
          <w:rFonts w:ascii="Times New Roman" w:hAnsi="Times New Roman"/>
          <w:bCs/>
          <w:sz w:val="21"/>
          <w:szCs w:val="21"/>
        </w:rPr>
      </w:pPr>
      <w:r>
        <w:rPr>
          <w:rFonts w:ascii="Times New Roman" w:hAnsi="Times New Roman" w:hint="eastAsia"/>
          <w:bCs/>
          <w:sz w:val="21"/>
          <w:szCs w:val="21"/>
        </w:rPr>
        <w:t>邮政编码：</w:t>
      </w:r>
    </w:p>
    <w:p w:rsidR="0057218B" w:rsidRDefault="0070444F">
      <w:pPr>
        <w:spacing w:after="62" w:line="360" w:lineRule="auto"/>
        <w:rPr>
          <w:rFonts w:ascii="Times New Roman" w:hAnsi="Times New Roman"/>
          <w:bCs/>
          <w:sz w:val="21"/>
          <w:szCs w:val="21"/>
        </w:rPr>
      </w:pPr>
      <w:r>
        <w:rPr>
          <w:rFonts w:ascii="Times New Roman" w:hAnsi="Times New Roman" w:hint="eastAsia"/>
          <w:bCs/>
          <w:sz w:val="21"/>
          <w:szCs w:val="21"/>
        </w:rPr>
        <w:t>乙方联系人：姓名：电话：手机：</w:t>
      </w:r>
    </w:p>
    <w:p w:rsidR="0057218B" w:rsidRDefault="0070444F">
      <w:pPr>
        <w:spacing w:after="62" w:line="360" w:lineRule="auto"/>
        <w:rPr>
          <w:rFonts w:ascii="Times New Roman" w:hAnsi="Times New Roman"/>
          <w:bCs/>
          <w:sz w:val="21"/>
          <w:szCs w:val="21"/>
        </w:rPr>
      </w:pPr>
      <w:r>
        <w:rPr>
          <w:rFonts w:ascii="Times New Roman" w:hAnsi="Times New Roman" w:hint="eastAsia"/>
          <w:bCs/>
          <w:sz w:val="21"/>
          <w:szCs w:val="21"/>
        </w:rPr>
        <w:t>地址：</w:t>
      </w:r>
    </w:p>
    <w:p w:rsidR="0057218B" w:rsidRDefault="0070444F">
      <w:pPr>
        <w:spacing w:after="62" w:line="360" w:lineRule="auto"/>
        <w:rPr>
          <w:rFonts w:ascii="Times New Roman" w:hAnsi="Times New Roman"/>
          <w:b/>
          <w:bCs/>
          <w:sz w:val="21"/>
          <w:szCs w:val="21"/>
        </w:rPr>
      </w:pPr>
      <w:r>
        <w:rPr>
          <w:rFonts w:ascii="Times New Roman" w:hAnsi="Times New Roman" w:hint="eastAsia"/>
          <w:bCs/>
          <w:sz w:val="21"/>
          <w:szCs w:val="21"/>
        </w:rPr>
        <w:t>邮政编码</w:t>
      </w:r>
      <w:r>
        <w:rPr>
          <w:rFonts w:ascii="Times New Roman" w:hAnsi="Times New Roman" w:hint="eastAsia"/>
          <w:b/>
          <w:bCs/>
          <w:sz w:val="21"/>
          <w:szCs w:val="21"/>
        </w:rPr>
        <w:t>：</w:t>
      </w:r>
    </w:p>
    <w:p w:rsidR="0057218B" w:rsidRDefault="0057218B">
      <w:pPr>
        <w:spacing w:after="62" w:line="360" w:lineRule="auto"/>
        <w:rPr>
          <w:rFonts w:ascii="Times New Roman" w:hAnsi="Times New Roman"/>
          <w:b/>
          <w:bCs/>
          <w:sz w:val="21"/>
          <w:szCs w:val="21"/>
        </w:rPr>
      </w:pPr>
    </w:p>
    <w:p w:rsidR="0057218B" w:rsidRDefault="0070444F" w:rsidP="0096542A">
      <w:pPr>
        <w:spacing w:after="62" w:line="360" w:lineRule="auto"/>
        <w:ind w:firstLineChars="196" w:firstLine="412"/>
        <w:rPr>
          <w:rFonts w:ascii="Times New Roman" w:hAnsi="Times New Roman"/>
          <w:bCs/>
          <w:sz w:val="21"/>
          <w:szCs w:val="21"/>
        </w:rPr>
      </w:pPr>
      <w:r>
        <w:rPr>
          <w:rFonts w:ascii="Times New Roman" w:hAnsi="Times New Roman" w:hint="eastAsia"/>
          <w:bCs/>
          <w:sz w:val="21"/>
          <w:szCs w:val="21"/>
        </w:rPr>
        <w:t>根据《中华人民共和国合同法》及号（招标编号）招标结果，甲方向乙方购买下述第一条所列的货物。经双方协商一致，签订本合同。</w:t>
      </w:r>
    </w:p>
    <w:p w:rsidR="0057218B" w:rsidRDefault="0070444F">
      <w:pPr>
        <w:spacing w:after="62"/>
        <w:rPr>
          <w:rFonts w:ascii="Times New Roman" w:hAnsi="Times New Roman"/>
          <w:b/>
          <w:bCs/>
          <w:sz w:val="21"/>
          <w:szCs w:val="21"/>
        </w:rPr>
      </w:pPr>
      <w:r>
        <w:rPr>
          <w:rFonts w:ascii="Times New Roman" w:hAnsi="Times New Roman" w:hint="eastAsia"/>
          <w:b/>
          <w:bCs/>
          <w:sz w:val="21"/>
          <w:szCs w:val="21"/>
        </w:rPr>
        <w:t>一、货物名称及规格型号、数量、价格等</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080"/>
        <w:gridCol w:w="1857"/>
        <w:gridCol w:w="1620"/>
        <w:gridCol w:w="720"/>
        <w:gridCol w:w="720"/>
        <w:gridCol w:w="1137"/>
      </w:tblGrid>
      <w:tr w:rsidR="0057218B">
        <w:trPr>
          <w:jc w:val="center"/>
        </w:trPr>
        <w:tc>
          <w:tcPr>
            <w:tcW w:w="581" w:type="dxa"/>
            <w:vAlign w:val="center"/>
          </w:tcPr>
          <w:p w:rsidR="0057218B" w:rsidRDefault="0070444F">
            <w:pPr>
              <w:spacing w:after="62" w:line="360" w:lineRule="auto"/>
              <w:ind w:left="315" w:hangingChars="150" w:hanging="315"/>
              <w:jc w:val="center"/>
              <w:rPr>
                <w:rFonts w:ascii="Times New Roman" w:hAnsi="Times New Roman"/>
                <w:bCs/>
                <w:sz w:val="21"/>
                <w:szCs w:val="21"/>
              </w:rPr>
            </w:pPr>
            <w:r>
              <w:rPr>
                <w:rFonts w:ascii="Times New Roman" w:hAnsi="Times New Roman" w:hint="eastAsia"/>
                <w:bCs/>
                <w:sz w:val="21"/>
                <w:szCs w:val="21"/>
              </w:rPr>
              <w:t>序</w:t>
            </w:r>
          </w:p>
          <w:p w:rsidR="0057218B" w:rsidRDefault="0070444F">
            <w:pPr>
              <w:spacing w:after="62" w:line="360" w:lineRule="auto"/>
              <w:ind w:left="315" w:hangingChars="150" w:hanging="315"/>
              <w:jc w:val="center"/>
              <w:rPr>
                <w:rFonts w:ascii="Times New Roman" w:hAnsi="Times New Roman"/>
                <w:bCs/>
                <w:sz w:val="21"/>
                <w:szCs w:val="21"/>
              </w:rPr>
            </w:pPr>
            <w:r>
              <w:rPr>
                <w:rFonts w:ascii="Times New Roman" w:hAnsi="Times New Roman" w:hint="eastAsia"/>
                <w:bCs/>
                <w:sz w:val="21"/>
                <w:szCs w:val="21"/>
              </w:rPr>
              <w:t>号</w:t>
            </w:r>
          </w:p>
        </w:tc>
        <w:tc>
          <w:tcPr>
            <w:tcW w:w="1080" w:type="dxa"/>
            <w:vAlign w:val="center"/>
          </w:tcPr>
          <w:p w:rsidR="0057218B" w:rsidRDefault="0070444F">
            <w:pPr>
              <w:spacing w:after="62" w:line="360" w:lineRule="auto"/>
              <w:jc w:val="center"/>
              <w:rPr>
                <w:rFonts w:ascii="Times New Roman" w:hAnsi="Times New Roman"/>
                <w:bCs/>
                <w:sz w:val="21"/>
                <w:szCs w:val="21"/>
              </w:rPr>
            </w:pPr>
            <w:r>
              <w:rPr>
                <w:rFonts w:ascii="Times New Roman" w:hAnsi="Times New Roman" w:hint="eastAsia"/>
                <w:bCs/>
                <w:sz w:val="21"/>
                <w:szCs w:val="21"/>
              </w:rPr>
              <w:t>货物</w:t>
            </w:r>
          </w:p>
          <w:p w:rsidR="0057218B" w:rsidRDefault="0070444F">
            <w:pPr>
              <w:spacing w:after="62" w:line="360" w:lineRule="auto"/>
              <w:jc w:val="center"/>
              <w:rPr>
                <w:rFonts w:ascii="Times New Roman" w:hAnsi="Times New Roman"/>
                <w:bCs/>
                <w:sz w:val="21"/>
                <w:szCs w:val="21"/>
              </w:rPr>
            </w:pPr>
            <w:r>
              <w:rPr>
                <w:rFonts w:ascii="Times New Roman" w:hAnsi="Times New Roman" w:hint="eastAsia"/>
                <w:bCs/>
                <w:sz w:val="21"/>
                <w:szCs w:val="21"/>
              </w:rPr>
              <w:t>名称</w:t>
            </w:r>
          </w:p>
        </w:tc>
        <w:tc>
          <w:tcPr>
            <w:tcW w:w="1857" w:type="dxa"/>
            <w:vAlign w:val="center"/>
          </w:tcPr>
          <w:p w:rsidR="0057218B" w:rsidRDefault="0070444F">
            <w:pPr>
              <w:spacing w:after="62" w:line="360" w:lineRule="auto"/>
              <w:jc w:val="center"/>
              <w:rPr>
                <w:rFonts w:ascii="Times New Roman" w:hAnsi="Times New Roman"/>
                <w:bCs/>
                <w:sz w:val="21"/>
                <w:szCs w:val="21"/>
              </w:rPr>
            </w:pPr>
            <w:r>
              <w:rPr>
                <w:rFonts w:ascii="Times New Roman" w:hAnsi="Times New Roman" w:hint="eastAsia"/>
                <w:bCs/>
                <w:sz w:val="21"/>
                <w:szCs w:val="21"/>
              </w:rPr>
              <w:t>型号规格</w:t>
            </w:r>
          </w:p>
        </w:tc>
        <w:tc>
          <w:tcPr>
            <w:tcW w:w="1620" w:type="dxa"/>
            <w:vAlign w:val="center"/>
          </w:tcPr>
          <w:p w:rsidR="0057218B" w:rsidRDefault="0070444F">
            <w:pPr>
              <w:spacing w:after="62" w:line="360" w:lineRule="auto"/>
              <w:jc w:val="center"/>
              <w:rPr>
                <w:rFonts w:ascii="Times New Roman" w:hAnsi="Times New Roman"/>
                <w:bCs/>
                <w:sz w:val="21"/>
                <w:szCs w:val="21"/>
              </w:rPr>
            </w:pPr>
            <w:r>
              <w:rPr>
                <w:rFonts w:ascii="Times New Roman" w:hAnsi="Times New Roman" w:hint="eastAsia"/>
                <w:bCs/>
                <w:sz w:val="21"/>
                <w:szCs w:val="21"/>
              </w:rPr>
              <w:t>厂家</w:t>
            </w:r>
            <w:r>
              <w:rPr>
                <w:rFonts w:ascii="Times New Roman" w:hAnsi="Times New Roman" w:hint="eastAsia"/>
                <w:bCs/>
                <w:sz w:val="21"/>
                <w:szCs w:val="21"/>
              </w:rPr>
              <w:t>/</w:t>
            </w:r>
            <w:r>
              <w:rPr>
                <w:rFonts w:ascii="Times New Roman" w:hAnsi="Times New Roman" w:hint="eastAsia"/>
                <w:bCs/>
                <w:sz w:val="21"/>
                <w:szCs w:val="21"/>
              </w:rPr>
              <w:t>产地</w:t>
            </w:r>
          </w:p>
        </w:tc>
        <w:tc>
          <w:tcPr>
            <w:tcW w:w="720" w:type="dxa"/>
            <w:vAlign w:val="center"/>
          </w:tcPr>
          <w:p w:rsidR="0057218B" w:rsidRDefault="0070444F">
            <w:pPr>
              <w:spacing w:after="62" w:line="360" w:lineRule="auto"/>
              <w:jc w:val="center"/>
              <w:rPr>
                <w:rFonts w:ascii="Times New Roman" w:hAnsi="Times New Roman"/>
                <w:bCs/>
                <w:sz w:val="21"/>
                <w:szCs w:val="21"/>
              </w:rPr>
            </w:pPr>
            <w:r>
              <w:rPr>
                <w:rFonts w:ascii="Times New Roman" w:hAnsi="Times New Roman" w:hint="eastAsia"/>
                <w:bCs/>
                <w:sz w:val="21"/>
                <w:szCs w:val="21"/>
              </w:rPr>
              <w:t>数量</w:t>
            </w:r>
          </w:p>
        </w:tc>
        <w:tc>
          <w:tcPr>
            <w:tcW w:w="720" w:type="dxa"/>
            <w:vAlign w:val="center"/>
          </w:tcPr>
          <w:p w:rsidR="0057218B" w:rsidRDefault="0070444F">
            <w:pPr>
              <w:spacing w:after="62" w:line="360" w:lineRule="auto"/>
              <w:jc w:val="center"/>
              <w:rPr>
                <w:rFonts w:ascii="Times New Roman" w:hAnsi="Times New Roman"/>
                <w:bCs/>
                <w:sz w:val="21"/>
                <w:szCs w:val="21"/>
              </w:rPr>
            </w:pPr>
            <w:r>
              <w:rPr>
                <w:rFonts w:ascii="Times New Roman" w:hAnsi="Times New Roman" w:hint="eastAsia"/>
                <w:bCs/>
                <w:sz w:val="21"/>
                <w:szCs w:val="21"/>
              </w:rPr>
              <w:t>单位</w:t>
            </w:r>
          </w:p>
        </w:tc>
        <w:tc>
          <w:tcPr>
            <w:tcW w:w="1137" w:type="dxa"/>
            <w:vAlign w:val="center"/>
          </w:tcPr>
          <w:p w:rsidR="0057218B" w:rsidRDefault="0070444F">
            <w:pPr>
              <w:spacing w:after="62" w:line="360" w:lineRule="auto"/>
              <w:jc w:val="center"/>
              <w:rPr>
                <w:rFonts w:ascii="Times New Roman" w:hAnsi="Times New Roman"/>
                <w:bCs/>
                <w:sz w:val="21"/>
                <w:szCs w:val="21"/>
              </w:rPr>
            </w:pPr>
            <w:r>
              <w:rPr>
                <w:rFonts w:ascii="Times New Roman" w:hAnsi="Times New Roman" w:hint="eastAsia"/>
                <w:bCs/>
                <w:sz w:val="21"/>
                <w:szCs w:val="21"/>
              </w:rPr>
              <w:t>总价</w:t>
            </w:r>
          </w:p>
          <w:p w:rsidR="0057218B" w:rsidRDefault="0070444F">
            <w:pPr>
              <w:spacing w:after="62" w:line="360" w:lineRule="auto"/>
              <w:jc w:val="center"/>
              <w:rPr>
                <w:rFonts w:ascii="Times New Roman" w:hAnsi="Times New Roman"/>
                <w:bCs/>
                <w:sz w:val="21"/>
                <w:szCs w:val="21"/>
              </w:rPr>
            </w:pPr>
            <w:r>
              <w:rPr>
                <w:rFonts w:ascii="Times New Roman" w:hAnsi="Times New Roman" w:hint="eastAsia"/>
                <w:bCs/>
                <w:sz w:val="21"/>
                <w:szCs w:val="21"/>
              </w:rPr>
              <w:t>(</w:t>
            </w:r>
            <w:r>
              <w:rPr>
                <w:rFonts w:ascii="Times New Roman" w:hAnsi="Times New Roman" w:hint="eastAsia"/>
                <w:bCs/>
                <w:sz w:val="21"/>
                <w:szCs w:val="21"/>
              </w:rPr>
              <w:t>元</w:t>
            </w:r>
            <w:r>
              <w:rPr>
                <w:rFonts w:ascii="Times New Roman" w:hAnsi="Times New Roman" w:hint="eastAsia"/>
                <w:bCs/>
                <w:sz w:val="21"/>
                <w:szCs w:val="21"/>
              </w:rPr>
              <w:t>)</w:t>
            </w:r>
          </w:p>
        </w:tc>
      </w:tr>
      <w:tr w:rsidR="0057218B">
        <w:trPr>
          <w:trHeight w:val="562"/>
          <w:jc w:val="center"/>
        </w:trPr>
        <w:tc>
          <w:tcPr>
            <w:tcW w:w="581" w:type="dxa"/>
            <w:vAlign w:val="center"/>
          </w:tcPr>
          <w:p w:rsidR="0057218B" w:rsidRDefault="0070444F">
            <w:pPr>
              <w:spacing w:after="62" w:line="360" w:lineRule="auto"/>
              <w:ind w:left="315" w:hangingChars="150" w:hanging="315"/>
              <w:jc w:val="center"/>
              <w:rPr>
                <w:rFonts w:ascii="Times New Roman" w:hAnsi="Times New Roman"/>
                <w:bCs/>
                <w:sz w:val="21"/>
                <w:szCs w:val="21"/>
              </w:rPr>
            </w:pPr>
            <w:r>
              <w:rPr>
                <w:rFonts w:ascii="Times New Roman" w:hAnsi="Times New Roman" w:hint="eastAsia"/>
                <w:bCs/>
                <w:sz w:val="21"/>
                <w:szCs w:val="21"/>
              </w:rPr>
              <w:t>一</w:t>
            </w:r>
          </w:p>
        </w:tc>
        <w:tc>
          <w:tcPr>
            <w:tcW w:w="1080" w:type="dxa"/>
          </w:tcPr>
          <w:p w:rsidR="0057218B" w:rsidRDefault="0057218B">
            <w:pPr>
              <w:spacing w:after="62" w:line="360" w:lineRule="auto"/>
              <w:rPr>
                <w:rFonts w:ascii="Times New Roman" w:hAnsi="Times New Roman"/>
                <w:bCs/>
                <w:sz w:val="21"/>
                <w:szCs w:val="21"/>
              </w:rPr>
            </w:pPr>
          </w:p>
        </w:tc>
        <w:tc>
          <w:tcPr>
            <w:tcW w:w="1857" w:type="dxa"/>
          </w:tcPr>
          <w:p w:rsidR="0057218B" w:rsidRDefault="0057218B">
            <w:pPr>
              <w:spacing w:after="62" w:line="360" w:lineRule="auto"/>
              <w:jc w:val="center"/>
              <w:rPr>
                <w:rFonts w:ascii="Times New Roman" w:hAnsi="Times New Roman"/>
                <w:bCs/>
                <w:color w:val="0000FF"/>
                <w:sz w:val="21"/>
                <w:szCs w:val="21"/>
              </w:rPr>
            </w:pPr>
          </w:p>
        </w:tc>
        <w:tc>
          <w:tcPr>
            <w:tcW w:w="1620" w:type="dxa"/>
          </w:tcPr>
          <w:p w:rsidR="0057218B" w:rsidRDefault="0057218B">
            <w:pPr>
              <w:spacing w:after="62" w:line="360" w:lineRule="auto"/>
              <w:rPr>
                <w:rFonts w:ascii="Times New Roman" w:hAnsi="Times New Roman"/>
                <w:bCs/>
                <w:sz w:val="21"/>
                <w:szCs w:val="21"/>
              </w:rPr>
            </w:pPr>
          </w:p>
        </w:tc>
        <w:tc>
          <w:tcPr>
            <w:tcW w:w="720" w:type="dxa"/>
          </w:tcPr>
          <w:p w:rsidR="0057218B" w:rsidRDefault="0057218B">
            <w:pPr>
              <w:spacing w:after="62" w:line="360" w:lineRule="auto"/>
              <w:rPr>
                <w:rFonts w:ascii="Times New Roman" w:hAnsi="Times New Roman"/>
                <w:bCs/>
                <w:sz w:val="21"/>
                <w:szCs w:val="21"/>
              </w:rPr>
            </w:pPr>
          </w:p>
        </w:tc>
        <w:tc>
          <w:tcPr>
            <w:tcW w:w="720" w:type="dxa"/>
          </w:tcPr>
          <w:p w:rsidR="0057218B" w:rsidRDefault="0057218B">
            <w:pPr>
              <w:spacing w:after="62" w:line="360" w:lineRule="auto"/>
              <w:rPr>
                <w:rFonts w:ascii="Times New Roman" w:hAnsi="Times New Roman"/>
                <w:bCs/>
                <w:sz w:val="21"/>
                <w:szCs w:val="21"/>
              </w:rPr>
            </w:pPr>
          </w:p>
        </w:tc>
        <w:tc>
          <w:tcPr>
            <w:tcW w:w="1137" w:type="dxa"/>
          </w:tcPr>
          <w:p w:rsidR="0057218B" w:rsidRDefault="0057218B">
            <w:pPr>
              <w:spacing w:after="62" w:line="360" w:lineRule="auto"/>
              <w:rPr>
                <w:rFonts w:ascii="Times New Roman" w:hAnsi="Times New Roman"/>
                <w:bCs/>
                <w:sz w:val="21"/>
                <w:szCs w:val="21"/>
              </w:rPr>
            </w:pPr>
          </w:p>
        </w:tc>
      </w:tr>
    </w:tbl>
    <w:p w:rsidR="0057218B" w:rsidRDefault="0070444F">
      <w:pPr>
        <w:spacing w:after="62" w:line="360" w:lineRule="auto"/>
        <w:ind w:firstLineChars="200" w:firstLine="420"/>
        <w:rPr>
          <w:rFonts w:ascii="Times New Roman" w:hAnsi="Times New Roman"/>
          <w:bCs/>
          <w:sz w:val="21"/>
          <w:szCs w:val="21"/>
        </w:rPr>
      </w:pPr>
      <w:r>
        <w:rPr>
          <w:rFonts w:ascii="Times New Roman" w:hAnsi="Times New Roman" w:hint="eastAsia"/>
          <w:bCs/>
          <w:sz w:val="21"/>
          <w:szCs w:val="21"/>
        </w:rPr>
        <w:t>配置清单见投标文件。所有附件及本项目的招投标文件等均为本合同不可分割之一部分。</w:t>
      </w:r>
    </w:p>
    <w:p w:rsidR="0057218B" w:rsidRDefault="0070444F">
      <w:pPr>
        <w:spacing w:after="62" w:line="360" w:lineRule="auto"/>
        <w:ind w:firstLineChars="200" w:firstLine="420"/>
        <w:rPr>
          <w:rFonts w:ascii="Times New Roman" w:hAnsi="Times New Roman"/>
          <w:bCs/>
          <w:sz w:val="21"/>
          <w:szCs w:val="21"/>
        </w:rPr>
      </w:pPr>
      <w:r>
        <w:rPr>
          <w:rFonts w:ascii="Times New Roman" w:hAnsi="Times New Roman" w:hint="eastAsia"/>
          <w:bCs/>
          <w:sz w:val="21"/>
          <w:szCs w:val="21"/>
        </w:rPr>
        <w:t>本合同约定的货物单价已包含购买货物及售后服务所发生的全部费用，包括但不限于运输费、保险费、装卸费、配套资料费、安装调试费用、</w:t>
      </w:r>
      <w:r>
        <w:rPr>
          <w:rFonts w:ascii="Times New Roman" w:hAnsi="Times New Roman" w:hint="eastAsia"/>
          <w:sz w:val="21"/>
          <w:szCs w:val="21"/>
        </w:rPr>
        <w:t>验收时的试剂耗材、强制性第三方监督检验机构的验收检验费、</w:t>
      </w:r>
      <w:r>
        <w:rPr>
          <w:rFonts w:ascii="Times New Roman" w:hAnsi="Times New Roman" w:hint="eastAsia"/>
          <w:bCs/>
          <w:sz w:val="21"/>
          <w:szCs w:val="21"/>
        </w:rPr>
        <w:t>培训费用以及售后服务费用等。</w:t>
      </w:r>
    </w:p>
    <w:p w:rsidR="0057218B" w:rsidRDefault="0070444F">
      <w:pPr>
        <w:spacing w:after="62"/>
        <w:rPr>
          <w:rFonts w:ascii="Times New Roman" w:hAnsi="Times New Roman"/>
          <w:b/>
          <w:bCs/>
          <w:sz w:val="21"/>
          <w:szCs w:val="21"/>
        </w:rPr>
      </w:pPr>
      <w:r>
        <w:rPr>
          <w:rFonts w:ascii="Times New Roman" w:hAnsi="Times New Roman" w:hint="eastAsia"/>
          <w:b/>
          <w:bCs/>
          <w:sz w:val="21"/>
          <w:szCs w:val="21"/>
        </w:rPr>
        <w:t>二、货物质量要求（多选，要与招投标文件一致）</w:t>
      </w:r>
    </w:p>
    <w:p w:rsidR="0057218B" w:rsidRDefault="0070444F">
      <w:pPr>
        <w:spacing w:after="62" w:line="360" w:lineRule="auto"/>
        <w:ind w:leftChars="224" w:left="538"/>
        <w:rPr>
          <w:rFonts w:ascii="Times New Roman" w:hAnsi="Times New Roman"/>
          <w:bCs/>
          <w:sz w:val="21"/>
          <w:szCs w:val="21"/>
        </w:rPr>
      </w:pPr>
      <w:r>
        <w:rPr>
          <w:rFonts w:ascii="Times New Roman" w:hAnsi="Times New Roman" w:hint="eastAsia"/>
          <w:bCs/>
          <w:sz w:val="21"/>
          <w:szCs w:val="21"/>
        </w:rPr>
        <w:t>1</w:t>
      </w:r>
      <w:r>
        <w:rPr>
          <w:rFonts w:ascii="Times New Roman" w:hAnsi="Times New Roman" w:hint="eastAsia"/>
          <w:bCs/>
          <w:sz w:val="21"/>
          <w:szCs w:val="21"/>
        </w:rPr>
        <w:t>．乙方提供的货物必须符合：</w:t>
      </w:r>
      <w:r>
        <w:rPr>
          <w:rFonts w:ascii="Times New Roman" w:hAnsi="Times New Roman" w:hint="eastAsia"/>
          <w:bCs/>
          <w:color w:val="0000FF"/>
          <w:sz w:val="21"/>
          <w:szCs w:val="21"/>
        </w:rPr>
        <w:t>□</w:t>
      </w:r>
      <w:r>
        <w:rPr>
          <w:rFonts w:ascii="Times New Roman" w:hAnsi="Times New Roman" w:hint="eastAsia"/>
          <w:bCs/>
          <w:sz w:val="21"/>
          <w:szCs w:val="21"/>
        </w:rPr>
        <w:t>中华人民共和国国家标准</w:t>
      </w:r>
      <w:r>
        <w:rPr>
          <w:rFonts w:ascii="Times New Roman" w:hAnsi="Times New Roman" w:hint="eastAsia"/>
          <w:bCs/>
          <w:color w:val="0000FF"/>
          <w:sz w:val="21"/>
          <w:szCs w:val="21"/>
        </w:rPr>
        <w:t>□</w:t>
      </w:r>
      <w:r>
        <w:rPr>
          <w:rFonts w:ascii="Times New Roman" w:hAnsi="Times New Roman" w:hint="eastAsia"/>
          <w:bCs/>
          <w:sz w:val="21"/>
          <w:szCs w:val="21"/>
        </w:rPr>
        <w:t>行业标准</w:t>
      </w:r>
      <w:r>
        <w:rPr>
          <w:rFonts w:ascii="Times New Roman" w:hAnsi="Times New Roman" w:hint="eastAsia"/>
          <w:bCs/>
          <w:color w:val="0000FF"/>
          <w:sz w:val="21"/>
          <w:szCs w:val="21"/>
        </w:rPr>
        <w:t>□</w:t>
      </w:r>
      <w:r>
        <w:rPr>
          <w:rFonts w:ascii="Times New Roman" w:hAnsi="Times New Roman" w:hint="eastAsia"/>
          <w:bCs/>
          <w:sz w:val="21"/>
          <w:szCs w:val="21"/>
        </w:rPr>
        <w:t>地方标准</w:t>
      </w:r>
      <w:r>
        <w:rPr>
          <w:rFonts w:ascii="Times New Roman" w:hAnsi="Times New Roman" w:hint="eastAsia"/>
          <w:bCs/>
          <w:color w:val="0000FF"/>
          <w:sz w:val="21"/>
          <w:szCs w:val="21"/>
        </w:rPr>
        <w:t>□</w:t>
      </w:r>
      <w:r>
        <w:rPr>
          <w:rFonts w:ascii="Times New Roman" w:hAnsi="Times New Roman" w:hint="eastAsia"/>
          <w:bCs/>
          <w:sz w:val="21"/>
          <w:szCs w:val="21"/>
        </w:rPr>
        <w:t>货物生产商的产品质量标准</w:t>
      </w:r>
      <w:r>
        <w:rPr>
          <w:rFonts w:ascii="Times New Roman" w:hAnsi="Times New Roman" w:hint="eastAsia"/>
          <w:bCs/>
          <w:color w:val="0000FF"/>
          <w:sz w:val="21"/>
          <w:szCs w:val="21"/>
        </w:rPr>
        <w:t>□</w:t>
      </w:r>
      <w:r>
        <w:rPr>
          <w:rFonts w:ascii="Times New Roman" w:hAnsi="Times New Roman" w:hint="eastAsia"/>
          <w:bCs/>
          <w:sz w:val="21"/>
          <w:szCs w:val="21"/>
        </w:rPr>
        <w:t>有关部门制定的相关技术规范</w:t>
      </w:r>
      <w:r>
        <w:rPr>
          <w:rFonts w:ascii="Times New Roman" w:hAnsi="Times New Roman" w:hint="eastAsia"/>
          <w:bCs/>
          <w:color w:val="0000FF"/>
          <w:sz w:val="21"/>
          <w:szCs w:val="21"/>
        </w:rPr>
        <w:t>□</w:t>
      </w:r>
      <w:r>
        <w:rPr>
          <w:rFonts w:ascii="Times New Roman" w:hAnsi="Times New Roman" w:hint="eastAsia"/>
          <w:bCs/>
          <w:sz w:val="21"/>
          <w:szCs w:val="21"/>
        </w:rPr>
        <w:t>符合产品说明书表明</w:t>
      </w:r>
      <w:r>
        <w:rPr>
          <w:rFonts w:ascii="Times New Roman" w:hAnsi="Times New Roman" w:hint="eastAsia"/>
          <w:bCs/>
          <w:sz w:val="21"/>
          <w:szCs w:val="21"/>
        </w:rPr>
        <w:lastRenderedPageBreak/>
        <w:t>的质量状况和使用性能</w:t>
      </w:r>
    </w:p>
    <w:p w:rsidR="0057218B" w:rsidRDefault="0070444F">
      <w:pPr>
        <w:spacing w:after="62" w:line="360" w:lineRule="auto"/>
        <w:ind w:leftChars="222" w:left="533"/>
        <w:rPr>
          <w:rFonts w:ascii="Times New Roman" w:hAnsi="Times New Roman"/>
          <w:bCs/>
          <w:sz w:val="21"/>
          <w:szCs w:val="21"/>
        </w:rPr>
      </w:pPr>
      <w:r>
        <w:rPr>
          <w:rFonts w:ascii="Times New Roman" w:hAnsi="Times New Roman" w:hint="eastAsia"/>
          <w:bCs/>
          <w:sz w:val="21"/>
          <w:szCs w:val="21"/>
        </w:rPr>
        <w:t>2</w:t>
      </w:r>
      <w:r>
        <w:rPr>
          <w:rFonts w:ascii="Times New Roman" w:hAnsi="Times New Roman" w:hint="eastAsia"/>
          <w:bCs/>
          <w:sz w:val="21"/>
          <w:szCs w:val="21"/>
        </w:rPr>
        <w:t>．乙方提供的货物应达到以下技术指标和参数要求：</w:t>
      </w:r>
      <w:r>
        <w:rPr>
          <w:rFonts w:ascii="Times New Roman" w:hAnsi="Times New Roman" w:hint="eastAsia"/>
          <w:bCs/>
          <w:color w:val="0000FF"/>
          <w:sz w:val="21"/>
          <w:szCs w:val="21"/>
        </w:rPr>
        <w:t>□</w:t>
      </w:r>
      <w:r>
        <w:rPr>
          <w:rFonts w:ascii="Times New Roman" w:hAnsi="Times New Roman" w:hint="eastAsia"/>
          <w:bCs/>
          <w:sz w:val="21"/>
          <w:szCs w:val="21"/>
        </w:rPr>
        <w:t>按投标文件中作出的承诺；（仅限于通过招投标结果签订的合同）</w:t>
      </w:r>
      <w:r>
        <w:rPr>
          <w:rFonts w:ascii="Times New Roman" w:hAnsi="Times New Roman" w:hint="eastAsia"/>
          <w:bCs/>
          <w:color w:val="0000FF"/>
          <w:sz w:val="21"/>
          <w:szCs w:val="21"/>
        </w:rPr>
        <w:t>□</w:t>
      </w:r>
      <w:r>
        <w:rPr>
          <w:rFonts w:ascii="Times New Roman" w:hAnsi="Times New Roman" w:hint="eastAsia"/>
          <w:bCs/>
          <w:sz w:val="21"/>
          <w:szCs w:val="21"/>
        </w:rPr>
        <w:t>按产品说明书</w:t>
      </w:r>
      <w:r>
        <w:rPr>
          <w:rFonts w:ascii="Times New Roman" w:hAnsi="Times New Roman" w:hint="eastAsia"/>
          <w:bCs/>
          <w:color w:val="0000FF"/>
          <w:sz w:val="21"/>
          <w:szCs w:val="21"/>
        </w:rPr>
        <w:t>□</w:t>
      </w:r>
      <w:r>
        <w:rPr>
          <w:rFonts w:ascii="Times New Roman" w:hAnsi="Times New Roman" w:hint="eastAsia"/>
          <w:bCs/>
          <w:sz w:val="21"/>
          <w:szCs w:val="21"/>
        </w:rPr>
        <w:t>详见附件</w:t>
      </w:r>
      <w:r>
        <w:rPr>
          <w:rFonts w:ascii="Times New Roman" w:hAnsi="Times New Roman" w:hint="eastAsia"/>
          <w:bCs/>
          <w:color w:val="0000FF"/>
          <w:sz w:val="21"/>
          <w:szCs w:val="21"/>
        </w:rPr>
        <w:t>□（直接在此用文字表述）</w:t>
      </w:r>
    </w:p>
    <w:p w:rsidR="0057218B" w:rsidRDefault="0070444F">
      <w:pPr>
        <w:pStyle w:val="a6"/>
        <w:spacing w:after="62" w:line="360" w:lineRule="auto"/>
        <w:ind w:firstLineChars="200" w:firstLine="420"/>
        <w:rPr>
          <w:sz w:val="21"/>
          <w:szCs w:val="21"/>
        </w:rPr>
      </w:pPr>
      <w:r>
        <w:rPr>
          <w:rFonts w:hint="eastAsia"/>
          <w:sz w:val="21"/>
          <w:szCs w:val="21"/>
        </w:rPr>
        <w:t xml:space="preserve">3. </w:t>
      </w:r>
      <w:r>
        <w:rPr>
          <w:rFonts w:hint="eastAsia"/>
          <w:sz w:val="21"/>
          <w:szCs w:val="21"/>
        </w:rPr>
        <w:t>提供的货物必须是合法厂家生产和经销的原包装产品（包括零配件），必须具备生产日期、厂名、厂址、产品合格证等。</w:t>
      </w:r>
    </w:p>
    <w:p w:rsidR="0057218B" w:rsidRDefault="0070444F">
      <w:pPr>
        <w:spacing w:after="62" w:line="360" w:lineRule="auto"/>
        <w:ind w:firstLineChars="200" w:firstLine="420"/>
        <w:rPr>
          <w:rFonts w:ascii="Times New Roman" w:hAnsi="Times New Roman"/>
          <w:bCs/>
          <w:color w:val="0000FF"/>
          <w:sz w:val="21"/>
          <w:szCs w:val="21"/>
        </w:rPr>
      </w:pPr>
      <w:r>
        <w:rPr>
          <w:rFonts w:ascii="Times New Roman" w:hAnsi="Times New Roman" w:hint="eastAsia"/>
          <w:bCs/>
          <w:sz w:val="21"/>
          <w:szCs w:val="21"/>
        </w:rPr>
        <w:t xml:space="preserve">4. </w:t>
      </w:r>
      <w:r>
        <w:rPr>
          <w:rFonts w:ascii="Times New Roman" w:hAnsi="Times New Roman" w:hint="eastAsia"/>
          <w:bCs/>
          <w:sz w:val="21"/>
          <w:szCs w:val="21"/>
        </w:rPr>
        <w:t>甲方</w:t>
      </w:r>
      <w:r>
        <w:rPr>
          <w:rFonts w:ascii="Times New Roman" w:hAnsi="Times New Roman" w:hint="eastAsia"/>
          <w:color w:val="000000"/>
          <w:sz w:val="21"/>
          <w:szCs w:val="21"/>
        </w:rPr>
        <w:t>免受第三方提出的侵犯其专利权、商标权或工业设计权等知识产权的起诉或司法干预。如果发生上述起诉或干预，则其法律责任均由乙方负责。</w:t>
      </w:r>
    </w:p>
    <w:p w:rsidR="0057218B" w:rsidRDefault="0070444F">
      <w:pPr>
        <w:spacing w:after="62"/>
        <w:rPr>
          <w:rFonts w:ascii="Times New Roman" w:hAnsi="Times New Roman"/>
          <w:b/>
          <w:bCs/>
          <w:sz w:val="21"/>
          <w:szCs w:val="21"/>
        </w:rPr>
      </w:pPr>
      <w:r>
        <w:rPr>
          <w:rFonts w:ascii="Times New Roman" w:hAnsi="Times New Roman" w:hint="eastAsia"/>
          <w:b/>
          <w:bCs/>
          <w:sz w:val="21"/>
          <w:szCs w:val="21"/>
        </w:rPr>
        <w:t>三、货物交付及验收</w:t>
      </w:r>
    </w:p>
    <w:p w:rsidR="0057218B" w:rsidRDefault="0070444F">
      <w:pPr>
        <w:spacing w:after="62" w:line="360" w:lineRule="auto"/>
        <w:ind w:firstLineChars="200" w:firstLine="420"/>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．交货日期和地点</w:t>
      </w:r>
    </w:p>
    <w:p w:rsidR="0057218B" w:rsidRDefault="0070444F">
      <w:pPr>
        <w:spacing w:after="62" w:line="360" w:lineRule="auto"/>
        <w:ind w:firstLineChars="150" w:firstLine="315"/>
        <w:rPr>
          <w:rFonts w:ascii="Times New Roman" w:hAnsi="Times New Roman"/>
          <w:color w:val="000000"/>
          <w:sz w:val="21"/>
          <w:szCs w:val="21"/>
        </w:rPr>
      </w:pPr>
      <w:r>
        <w:rPr>
          <w:rFonts w:ascii="Times New Roman" w:hAnsi="Times New Roman" w:hint="eastAsia"/>
          <w:bCs/>
          <w:sz w:val="21"/>
          <w:szCs w:val="21"/>
        </w:rPr>
        <w:t>（</w:t>
      </w:r>
      <w:r>
        <w:rPr>
          <w:rFonts w:ascii="Times New Roman" w:hAnsi="Times New Roman" w:hint="eastAsia"/>
          <w:bCs/>
          <w:sz w:val="21"/>
          <w:szCs w:val="21"/>
        </w:rPr>
        <w:t>1</w:t>
      </w:r>
      <w:r>
        <w:rPr>
          <w:rFonts w:ascii="Times New Roman" w:hAnsi="Times New Roman" w:hint="eastAsia"/>
          <w:bCs/>
          <w:sz w:val="21"/>
          <w:szCs w:val="21"/>
        </w:rPr>
        <w:t>）</w:t>
      </w:r>
      <w:r>
        <w:rPr>
          <w:rFonts w:ascii="Times New Roman" w:hAnsi="Times New Roman" w:hint="eastAsia"/>
          <w:color w:val="000000"/>
          <w:sz w:val="21"/>
          <w:szCs w:val="21"/>
        </w:rPr>
        <w:t>合同签订后个日历日</w:t>
      </w:r>
      <w:r>
        <w:rPr>
          <w:rFonts w:ascii="Times New Roman" w:hAnsi="Times New Roman" w:hint="eastAsia"/>
          <w:color w:val="0000FF"/>
          <w:sz w:val="21"/>
          <w:szCs w:val="21"/>
        </w:rPr>
        <w:t>(</w:t>
      </w:r>
      <w:r>
        <w:rPr>
          <w:rFonts w:ascii="Times New Roman" w:hAnsi="Times New Roman" w:hint="eastAsia"/>
          <w:color w:val="0000FF"/>
          <w:sz w:val="21"/>
          <w:szCs w:val="21"/>
        </w:rPr>
        <w:t>要与投标文件一致</w:t>
      </w:r>
      <w:r>
        <w:rPr>
          <w:rFonts w:ascii="Times New Roman" w:hAnsi="Times New Roman" w:hint="eastAsia"/>
          <w:b/>
          <w:color w:val="0000FF"/>
          <w:sz w:val="21"/>
          <w:szCs w:val="21"/>
        </w:rPr>
        <w:t>或优于投标文件承诺</w:t>
      </w:r>
      <w:r>
        <w:rPr>
          <w:rFonts w:ascii="Times New Roman" w:hAnsi="Times New Roman" w:hint="eastAsia"/>
          <w:color w:val="0000FF"/>
          <w:sz w:val="21"/>
          <w:szCs w:val="21"/>
        </w:rPr>
        <w:t>)</w:t>
      </w:r>
      <w:r>
        <w:rPr>
          <w:rFonts w:ascii="Times New Roman" w:hAnsi="Times New Roman" w:hint="eastAsia"/>
          <w:color w:val="000000"/>
          <w:sz w:val="21"/>
          <w:szCs w:val="21"/>
        </w:rPr>
        <w:t>内交货，产品的附件、备品备件及专用工具应随产品一同交付；</w:t>
      </w:r>
    </w:p>
    <w:p w:rsidR="0057218B" w:rsidRDefault="0070444F">
      <w:pPr>
        <w:spacing w:after="62" w:line="360" w:lineRule="auto"/>
        <w:ind w:firstLineChars="150" w:firstLine="315"/>
        <w:rPr>
          <w:rFonts w:ascii="Times New Roman" w:hAnsi="Times New Roman"/>
          <w:bCs/>
          <w:sz w:val="21"/>
          <w:szCs w:val="21"/>
        </w:rPr>
      </w:pPr>
      <w:r>
        <w:rPr>
          <w:rFonts w:ascii="Times New Roman" w:hAnsi="Times New Roman" w:hint="eastAsia"/>
          <w:bCs/>
          <w:sz w:val="21"/>
          <w:szCs w:val="21"/>
        </w:rPr>
        <w:t>（</w:t>
      </w:r>
      <w:r>
        <w:rPr>
          <w:rFonts w:ascii="Times New Roman" w:hAnsi="Times New Roman" w:hint="eastAsia"/>
          <w:bCs/>
          <w:sz w:val="21"/>
          <w:szCs w:val="21"/>
        </w:rPr>
        <w:t>2</w:t>
      </w:r>
      <w:r>
        <w:rPr>
          <w:rFonts w:ascii="Times New Roman" w:hAnsi="Times New Roman" w:hint="eastAsia"/>
          <w:bCs/>
          <w:sz w:val="21"/>
          <w:szCs w:val="21"/>
        </w:rPr>
        <w:t>）交货（具体）地点：</w:t>
      </w:r>
      <w:r>
        <w:rPr>
          <w:rFonts w:ascii="Times New Roman" w:hAnsi="Times New Roman" w:hint="eastAsia"/>
          <w:bCs/>
          <w:color w:val="0000FF"/>
          <w:sz w:val="21"/>
          <w:szCs w:val="21"/>
        </w:rPr>
        <w:t>（</w:t>
      </w:r>
      <w:r>
        <w:rPr>
          <w:rFonts w:ascii="Times New Roman" w:hAnsi="Times New Roman" w:hint="eastAsia"/>
          <w:color w:val="0000FF"/>
          <w:sz w:val="21"/>
          <w:szCs w:val="21"/>
        </w:rPr>
        <w:t>安装地点）</w:t>
      </w:r>
      <w:r>
        <w:rPr>
          <w:rFonts w:ascii="Times New Roman" w:hAnsi="Times New Roman" w:hint="eastAsia"/>
          <w:sz w:val="21"/>
          <w:szCs w:val="21"/>
        </w:rPr>
        <w:t>。</w:t>
      </w:r>
    </w:p>
    <w:p w:rsidR="0057218B" w:rsidRDefault="0070444F">
      <w:pPr>
        <w:spacing w:after="62" w:line="360" w:lineRule="auto"/>
        <w:ind w:firstLineChars="200" w:firstLine="420"/>
        <w:rPr>
          <w:rFonts w:ascii="Times New Roman" w:hAnsi="Times New Roman"/>
          <w:b/>
          <w:sz w:val="21"/>
          <w:szCs w:val="21"/>
        </w:rPr>
      </w:pPr>
      <w:r>
        <w:rPr>
          <w:rFonts w:ascii="Times New Roman" w:hAnsi="Times New Roman" w:hint="eastAsia"/>
          <w:bCs/>
          <w:sz w:val="21"/>
          <w:szCs w:val="21"/>
        </w:rPr>
        <w:t>2</w:t>
      </w:r>
      <w:r>
        <w:rPr>
          <w:rFonts w:ascii="Times New Roman" w:hAnsi="Times New Roman" w:hint="eastAsia"/>
          <w:bCs/>
          <w:sz w:val="21"/>
          <w:szCs w:val="21"/>
        </w:rPr>
        <w:t>．</w:t>
      </w:r>
      <w:r>
        <w:rPr>
          <w:rFonts w:ascii="Times New Roman" w:hAnsi="Times New Roman" w:hint="eastAsia"/>
          <w:sz w:val="21"/>
          <w:szCs w:val="21"/>
        </w:rPr>
        <w:t>随货物必须配备的技术文件清单</w:t>
      </w:r>
    </w:p>
    <w:p w:rsidR="0057218B" w:rsidRDefault="0070444F">
      <w:pPr>
        <w:spacing w:after="62" w:line="360" w:lineRule="auto"/>
        <w:ind w:firstLineChars="200" w:firstLine="420"/>
        <w:rPr>
          <w:rFonts w:ascii="Times New Roman" w:hAnsi="Times New Roman"/>
          <w:bCs/>
          <w:sz w:val="21"/>
          <w:szCs w:val="21"/>
        </w:rPr>
      </w:pPr>
      <w:r>
        <w:rPr>
          <w:rFonts w:ascii="Times New Roman" w:hAnsi="Times New Roman" w:hint="eastAsia"/>
          <w:bCs/>
          <w:sz w:val="21"/>
          <w:szCs w:val="21"/>
        </w:rPr>
        <w:t>随机技术资料应齐全，提供但不限于如下技术文件和资料：</w:t>
      </w:r>
    </w:p>
    <w:p w:rsidR="0057218B" w:rsidRDefault="0070444F">
      <w:pPr>
        <w:spacing w:after="62" w:line="360" w:lineRule="auto"/>
        <w:ind w:firstLineChars="150" w:firstLine="315"/>
        <w:rPr>
          <w:rFonts w:ascii="Times New Roman" w:hAnsi="Times New Roman"/>
          <w:bCs/>
          <w:sz w:val="21"/>
          <w:szCs w:val="21"/>
        </w:rPr>
      </w:pPr>
      <w:r>
        <w:rPr>
          <w:rFonts w:ascii="Times New Roman" w:hAnsi="Times New Roman" w:hint="eastAsia"/>
          <w:bCs/>
          <w:sz w:val="21"/>
          <w:szCs w:val="21"/>
        </w:rPr>
        <w:t>（</w:t>
      </w:r>
      <w:r>
        <w:rPr>
          <w:rFonts w:ascii="Times New Roman" w:hAnsi="Times New Roman" w:hint="eastAsia"/>
          <w:bCs/>
          <w:sz w:val="21"/>
          <w:szCs w:val="21"/>
        </w:rPr>
        <w:t>1</w:t>
      </w:r>
      <w:r>
        <w:rPr>
          <w:rFonts w:ascii="Times New Roman" w:hAnsi="Times New Roman" w:hint="eastAsia"/>
          <w:bCs/>
          <w:sz w:val="21"/>
          <w:szCs w:val="21"/>
        </w:rPr>
        <w:t>）产品安装、操作和维修保养手册；</w:t>
      </w:r>
    </w:p>
    <w:p w:rsidR="0057218B" w:rsidRDefault="0070444F">
      <w:pPr>
        <w:spacing w:after="62" w:line="360" w:lineRule="auto"/>
        <w:ind w:firstLineChars="150" w:firstLine="315"/>
        <w:rPr>
          <w:rFonts w:ascii="Times New Roman" w:hAnsi="Times New Roman"/>
          <w:bCs/>
          <w:sz w:val="21"/>
          <w:szCs w:val="21"/>
        </w:rPr>
      </w:pPr>
      <w:r>
        <w:rPr>
          <w:rFonts w:ascii="Times New Roman" w:hAnsi="Times New Roman" w:hint="eastAsia"/>
          <w:bCs/>
          <w:sz w:val="21"/>
          <w:szCs w:val="21"/>
        </w:rPr>
        <w:t>（</w:t>
      </w:r>
      <w:r>
        <w:rPr>
          <w:rFonts w:ascii="Times New Roman" w:hAnsi="Times New Roman" w:hint="eastAsia"/>
          <w:bCs/>
          <w:sz w:val="21"/>
          <w:szCs w:val="21"/>
        </w:rPr>
        <w:t>2</w:t>
      </w:r>
      <w:r>
        <w:rPr>
          <w:rFonts w:ascii="Times New Roman" w:hAnsi="Times New Roman" w:hint="eastAsia"/>
          <w:bCs/>
          <w:sz w:val="21"/>
          <w:szCs w:val="21"/>
        </w:rPr>
        <w:t>）产品使用说明书；</w:t>
      </w:r>
    </w:p>
    <w:p w:rsidR="0057218B" w:rsidRDefault="0070444F">
      <w:pPr>
        <w:spacing w:after="62" w:line="360" w:lineRule="auto"/>
        <w:ind w:firstLineChars="150" w:firstLine="315"/>
        <w:rPr>
          <w:rFonts w:ascii="Times New Roman" w:hAnsi="Times New Roman"/>
          <w:bCs/>
          <w:sz w:val="21"/>
          <w:szCs w:val="21"/>
        </w:rPr>
      </w:pPr>
      <w:r>
        <w:rPr>
          <w:rFonts w:ascii="Times New Roman" w:hAnsi="Times New Roman" w:hint="eastAsia"/>
          <w:bCs/>
          <w:sz w:val="21"/>
          <w:szCs w:val="21"/>
        </w:rPr>
        <w:t>（</w:t>
      </w:r>
      <w:r>
        <w:rPr>
          <w:rFonts w:ascii="Times New Roman" w:hAnsi="Times New Roman" w:hint="eastAsia"/>
          <w:bCs/>
          <w:sz w:val="21"/>
          <w:szCs w:val="21"/>
        </w:rPr>
        <w:t>3</w:t>
      </w:r>
      <w:r>
        <w:rPr>
          <w:rFonts w:ascii="Times New Roman" w:hAnsi="Times New Roman" w:hint="eastAsia"/>
          <w:bCs/>
          <w:sz w:val="21"/>
          <w:szCs w:val="21"/>
        </w:rPr>
        <w:t>）产品出厂检验合格证；</w:t>
      </w:r>
    </w:p>
    <w:p w:rsidR="0057218B" w:rsidRDefault="0070444F">
      <w:pPr>
        <w:spacing w:after="62" w:line="360" w:lineRule="auto"/>
        <w:ind w:firstLineChars="150" w:firstLine="315"/>
        <w:rPr>
          <w:rFonts w:ascii="Times New Roman" w:hAnsi="Times New Roman"/>
          <w:bCs/>
          <w:sz w:val="21"/>
          <w:szCs w:val="21"/>
        </w:rPr>
      </w:pPr>
      <w:r>
        <w:rPr>
          <w:rFonts w:ascii="Times New Roman" w:hAnsi="Times New Roman" w:hint="eastAsia"/>
          <w:bCs/>
          <w:sz w:val="21"/>
          <w:szCs w:val="21"/>
        </w:rPr>
        <w:t>（</w:t>
      </w:r>
      <w:r>
        <w:rPr>
          <w:rFonts w:ascii="Times New Roman" w:hAnsi="Times New Roman" w:hint="eastAsia"/>
          <w:bCs/>
          <w:sz w:val="21"/>
          <w:szCs w:val="21"/>
        </w:rPr>
        <w:t>4</w:t>
      </w:r>
      <w:r>
        <w:rPr>
          <w:rFonts w:ascii="Times New Roman" w:hAnsi="Times New Roman" w:hint="eastAsia"/>
          <w:bCs/>
          <w:sz w:val="21"/>
          <w:szCs w:val="21"/>
        </w:rPr>
        <w:t>）产品到货清单；</w:t>
      </w:r>
    </w:p>
    <w:p w:rsidR="0057218B" w:rsidRDefault="0070444F">
      <w:pPr>
        <w:spacing w:after="62" w:line="360" w:lineRule="auto"/>
        <w:ind w:firstLineChars="150" w:firstLine="315"/>
        <w:rPr>
          <w:rFonts w:ascii="Times New Roman" w:hAnsi="Times New Roman"/>
          <w:bCs/>
          <w:sz w:val="21"/>
          <w:szCs w:val="21"/>
        </w:rPr>
      </w:pPr>
      <w:r>
        <w:rPr>
          <w:rFonts w:ascii="Times New Roman" w:hAnsi="Times New Roman" w:hint="eastAsia"/>
          <w:bCs/>
          <w:sz w:val="21"/>
          <w:szCs w:val="21"/>
        </w:rPr>
        <w:t>（</w:t>
      </w:r>
      <w:r>
        <w:rPr>
          <w:rFonts w:ascii="Times New Roman" w:hAnsi="Times New Roman" w:hint="eastAsia"/>
          <w:bCs/>
          <w:sz w:val="21"/>
          <w:szCs w:val="21"/>
        </w:rPr>
        <w:t>5</w:t>
      </w:r>
      <w:r>
        <w:rPr>
          <w:rFonts w:ascii="Times New Roman" w:hAnsi="Times New Roman" w:hint="eastAsia"/>
          <w:bCs/>
          <w:sz w:val="21"/>
          <w:szCs w:val="21"/>
        </w:rPr>
        <w:t>）产品保修证明；</w:t>
      </w:r>
    </w:p>
    <w:p w:rsidR="0057218B" w:rsidRDefault="0070444F">
      <w:pPr>
        <w:spacing w:after="62" w:line="360" w:lineRule="auto"/>
        <w:ind w:leftChars="224" w:left="538"/>
        <w:rPr>
          <w:rFonts w:ascii="Times New Roman" w:hAnsi="Times New Roman"/>
          <w:bCs/>
          <w:sz w:val="21"/>
          <w:szCs w:val="21"/>
        </w:rPr>
      </w:pPr>
      <w:r>
        <w:rPr>
          <w:rFonts w:ascii="Times New Roman" w:hAnsi="Times New Roman" w:hint="eastAsia"/>
          <w:bCs/>
          <w:sz w:val="21"/>
          <w:szCs w:val="21"/>
        </w:rPr>
        <w:t>3</w:t>
      </w:r>
      <w:r>
        <w:rPr>
          <w:rFonts w:ascii="Times New Roman" w:hAnsi="Times New Roman" w:hint="eastAsia"/>
          <w:bCs/>
          <w:sz w:val="21"/>
          <w:szCs w:val="21"/>
        </w:rPr>
        <w:t>．包装要求：乙方保证货物的包装符合运输的要求，足以保护货物在运输</w:t>
      </w:r>
    </w:p>
    <w:p w:rsidR="0057218B" w:rsidRDefault="0070444F">
      <w:pPr>
        <w:spacing w:after="62" w:line="360" w:lineRule="auto"/>
        <w:rPr>
          <w:rFonts w:ascii="Times New Roman" w:hAnsi="Times New Roman"/>
          <w:bCs/>
          <w:sz w:val="21"/>
          <w:szCs w:val="21"/>
        </w:rPr>
      </w:pPr>
      <w:r>
        <w:rPr>
          <w:rFonts w:ascii="Times New Roman" w:hAnsi="Times New Roman" w:hint="eastAsia"/>
          <w:bCs/>
          <w:sz w:val="21"/>
          <w:szCs w:val="21"/>
        </w:rPr>
        <w:t>过程中不受锈蚀、损坏或灭失。</w:t>
      </w:r>
    </w:p>
    <w:p w:rsidR="0057218B" w:rsidRDefault="0070444F">
      <w:pPr>
        <w:spacing w:after="62" w:line="360" w:lineRule="auto"/>
        <w:ind w:leftChars="224" w:left="538"/>
        <w:rPr>
          <w:rFonts w:ascii="Times New Roman" w:hAnsi="Times New Roman"/>
          <w:bCs/>
          <w:sz w:val="21"/>
          <w:szCs w:val="21"/>
        </w:rPr>
      </w:pPr>
      <w:r>
        <w:rPr>
          <w:rFonts w:ascii="Times New Roman" w:hAnsi="Times New Roman" w:hint="eastAsia"/>
          <w:bCs/>
          <w:sz w:val="21"/>
          <w:szCs w:val="21"/>
        </w:rPr>
        <w:t>4</w:t>
      </w:r>
      <w:r>
        <w:rPr>
          <w:rFonts w:ascii="Times New Roman" w:hAnsi="Times New Roman" w:hint="eastAsia"/>
          <w:bCs/>
          <w:sz w:val="21"/>
          <w:szCs w:val="21"/>
        </w:rPr>
        <w:t>．乙方负责将货物运输至约定的交货地点并交付予甲方，并支付因运输货</w:t>
      </w:r>
    </w:p>
    <w:p w:rsidR="0057218B" w:rsidRDefault="0070444F">
      <w:pPr>
        <w:spacing w:after="62" w:line="360" w:lineRule="auto"/>
        <w:rPr>
          <w:rFonts w:ascii="Times New Roman" w:hAnsi="Times New Roman"/>
          <w:bCs/>
          <w:sz w:val="21"/>
          <w:szCs w:val="21"/>
        </w:rPr>
      </w:pPr>
      <w:r>
        <w:rPr>
          <w:rFonts w:ascii="Times New Roman" w:hAnsi="Times New Roman" w:hint="eastAsia"/>
          <w:bCs/>
          <w:sz w:val="21"/>
          <w:szCs w:val="21"/>
        </w:rPr>
        <w:t>物所发生的一切费用，包括但不限于运输费、保险费、装卸费等。</w:t>
      </w:r>
    </w:p>
    <w:p w:rsidR="0057218B" w:rsidRDefault="0070444F" w:rsidP="0096542A">
      <w:pPr>
        <w:spacing w:after="62" w:line="360" w:lineRule="auto"/>
        <w:ind w:firstLineChars="196" w:firstLine="412"/>
        <w:rPr>
          <w:rFonts w:ascii="Times New Roman" w:hAnsi="Times New Roman"/>
          <w:sz w:val="21"/>
          <w:szCs w:val="21"/>
        </w:rPr>
      </w:pPr>
      <w:r>
        <w:rPr>
          <w:rFonts w:ascii="Times New Roman" w:hAnsi="Times New Roman" w:hint="eastAsia"/>
          <w:sz w:val="21"/>
          <w:szCs w:val="21"/>
        </w:rPr>
        <w:t>5</w:t>
      </w:r>
      <w:r>
        <w:rPr>
          <w:rFonts w:ascii="Times New Roman" w:hAnsi="Times New Roman" w:hint="eastAsia"/>
          <w:sz w:val="21"/>
          <w:szCs w:val="21"/>
        </w:rPr>
        <w:t>．货物抵达目的地后的检验程序和期限</w:t>
      </w:r>
    </w:p>
    <w:p w:rsidR="0057218B" w:rsidRDefault="0070444F">
      <w:pPr>
        <w:spacing w:after="62" w:line="360" w:lineRule="auto"/>
        <w:ind w:firstLineChars="200" w:firstLine="420"/>
        <w:rPr>
          <w:rFonts w:ascii="Times New Roman" w:hAnsi="Times New Roman"/>
          <w:sz w:val="21"/>
          <w:szCs w:val="21"/>
        </w:rPr>
      </w:pPr>
      <w:r>
        <w:rPr>
          <w:rFonts w:ascii="Times New Roman" w:hAnsi="Times New Roman" w:hint="eastAsia"/>
          <w:sz w:val="21"/>
          <w:szCs w:val="21"/>
        </w:rPr>
        <w:t>货物抵达交货地点后，乙方及时通知甲方进行收货检验，甲方接到通知后的</w:t>
      </w:r>
      <w:r>
        <w:rPr>
          <w:rFonts w:ascii="Times New Roman" w:hAnsi="Times New Roman" w:hint="eastAsia"/>
          <w:sz w:val="21"/>
          <w:szCs w:val="21"/>
          <w:u w:val="single"/>
        </w:rPr>
        <w:t xml:space="preserve">   (      )</w:t>
      </w:r>
      <w:r>
        <w:rPr>
          <w:rFonts w:ascii="Times New Roman" w:hAnsi="Times New Roman" w:hint="eastAsia"/>
          <w:sz w:val="21"/>
          <w:szCs w:val="21"/>
        </w:rPr>
        <w:t>个工作日内安排人员对货物的外包装完好性和外包装标示的品牌、型号、规格、数量是否符</w:t>
      </w:r>
      <w:r>
        <w:rPr>
          <w:rFonts w:ascii="Times New Roman" w:hAnsi="Times New Roman" w:hint="eastAsia"/>
          <w:sz w:val="21"/>
          <w:szCs w:val="21"/>
        </w:rPr>
        <w:lastRenderedPageBreak/>
        <w:t>合要求进行检验，并签署相应的收货报告</w:t>
      </w:r>
    </w:p>
    <w:p w:rsidR="0057218B" w:rsidRDefault="0070444F">
      <w:pPr>
        <w:spacing w:after="62" w:line="360" w:lineRule="auto"/>
        <w:ind w:leftChars="224" w:left="538"/>
        <w:rPr>
          <w:rFonts w:ascii="Times New Roman" w:hAnsi="Times New Roman"/>
          <w:bCs/>
          <w:sz w:val="21"/>
          <w:szCs w:val="21"/>
        </w:rPr>
      </w:pPr>
      <w:r>
        <w:rPr>
          <w:rFonts w:ascii="Times New Roman" w:hAnsi="Times New Roman" w:hint="eastAsia"/>
          <w:bCs/>
          <w:sz w:val="21"/>
          <w:szCs w:val="21"/>
        </w:rPr>
        <w:t>6</w:t>
      </w:r>
      <w:r>
        <w:rPr>
          <w:rFonts w:ascii="Times New Roman" w:hAnsi="Times New Roman" w:hint="eastAsia"/>
          <w:bCs/>
          <w:sz w:val="21"/>
          <w:szCs w:val="21"/>
        </w:rPr>
        <w:t>．乙方委派技术人员进行现场安装、调试，并提供货物安装调试的一切技</w:t>
      </w:r>
    </w:p>
    <w:p w:rsidR="0057218B" w:rsidRDefault="0070444F">
      <w:pPr>
        <w:spacing w:after="62" w:line="360" w:lineRule="auto"/>
        <w:rPr>
          <w:rFonts w:ascii="Times New Roman" w:hAnsi="Times New Roman"/>
          <w:bCs/>
          <w:sz w:val="21"/>
          <w:szCs w:val="21"/>
        </w:rPr>
      </w:pPr>
      <w:r>
        <w:rPr>
          <w:rFonts w:ascii="Times New Roman" w:hAnsi="Times New Roman" w:hint="eastAsia"/>
          <w:bCs/>
          <w:sz w:val="21"/>
          <w:szCs w:val="21"/>
        </w:rPr>
        <w:t>术支持。安装调试的具体时间由甲方提前</w:t>
      </w:r>
      <w:r>
        <w:rPr>
          <w:rFonts w:ascii="Times New Roman" w:hAnsi="Times New Roman" w:hint="eastAsia"/>
          <w:bCs/>
          <w:sz w:val="21"/>
          <w:szCs w:val="21"/>
        </w:rPr>
        <w:t>3</w:t>
      </w:r>
      <w:r>
        <w:rPr>
          <w:rFonts w:ascii="Times New Roman" w:hAnsi="Times New Roman" w:hint="eastAsia"/>
          <w:bCs/>
          <w:sz w:val="21"/>
          <w:szCs w:val="21"/>
        </w:rPr>
        <w:t>天通知乙方。</w:t>
      </w:r>
    </w:p>
    <w:p w:rsidR="0057218B" w:rsidRDefault="0070444F">
      <w:pPr>
        <w:spacing w:after="62" w:line="360" w:lineRule="auto"/>
        <w:ind w:leftChars="224" w:left="538"/>
        <w:rPr>
          <w:rFonts w:ascii="Times New Roman" w:hAnsi="Times New Roman"/>
          <w:bCs/>
          <w:sz w:val="21"/>
          <w:szCs w:val="21"/>
        </w:rPr>
      </w:pPr>
      <w:r>
        <w:rPr>
          <w:rFonts w:ascii="Times New Roman" w:hAnsi="Times New Roman" w:hint="eastAsia"/>
          <w:bCs/>
          <w:sz w:val="21"/>
          <w:szCs w:val="21"/>
        </w:rPr>
        <w:t>7</w:t>
      </w:r>
      <w:r>
        <w:rPr>
          <w:rFonts w:ascii="Times New Roman" w:hAnsi="Times New Roman" w:hint="eastAsia"/>
          <w:bCs/>
          <w:sz w:val="21"/>
          <w:szCs w:val="21"/>
        </w:rPr>
        <w:t>．验收内容包括但不限于：（</w:t>
      </w:r>
      <w:r>
        <w:rPr>
          <w:rFonts w:ascii="Times New Roman" w:hAnsi="Times New Roman" w:hint="eastAsia"/>
          <w:bCs/>
          <w:sz w:val="21"/>
          <w:szCs w:val="21"/>
        </w:rPr>
        <w:t>1</w:t>
      </w:r>
      <w:r>
        <w:rPr>
          <w:rFonts w:ascii="Times New Roman" w:hAnsi="Times New Roman" w:hint="eastAsia"/>
          <w:bCs/>
          <w:sz w:val="21"/>
          <w:szCs w:val="21"/>
        </w:rPr>
        <w:t>）型号、数量及外观；（</w:t>
      </w:r>
      <w:r>
        <w:rPr>
          <w:rFonts w:ascii="Times New Roman" w:hAnsi="Times New Roman" w:hint="eastAsia"/>
          <w:bCs/>
          <w:sz w:val="21"/>
          <w:szCs w:val="21"/>
        </w:rPr>
        <w:t>2</w:t>
      </w:r>
      <w:r>
        <w:rPr>
          <w:rFonts w:ascii="Times New Roman" w:hAnsi="Times New Roman" w:hint="eastAsia"/>
          <w:bCs/>
          <w:sz w:val="21"/>
          <w:szCs w:val="21"/>
        </w:rPr>
        <w:t>）货物所附技术</w:t>
      </w:r>
    </w:p>
    <w:p w:rsidR="0057218B" w:rsidRDefault="0070444F">
      <w:pPr>
        <w:spacing w:after="62" w:line="360" w:lineRule="auto"/>
        <w:rPr>
          <w:rFonts w:ascii="Times New Roman" w:hAnsi="Times New Roman"/>
          <w:bCs/>
          <w:sz w:val="21"/>
          <w:szCs w:val="21"/>
        </w:rPr>
      </w:pPr>
      <w:r>
        <w:rPr>
          <w:rFonts w:ascii="Times New Roman" w:hAnsi="Times New Roman" w:hint="eastAsia"/>
          <w:bCs/>
          <w:sz w:val="21"/>
          <w:szCs w:val="21"/>
        </w:rPr>
        <w:t>资料；（</w:t>
      </w:r>
      <w:r>
        <w:rPr>
          <w:rFonts w:ascii="Times New Roman" w:hAnsi="Times New Roman" w:hint="eastAsia"/>
          <w:bCs/>
          <w:sz w:val="21"/>
          <w:szCs w:val="21"/>
        </w:rPr>
        <w:t>3</w:t>
      </w:r>
      <w:r>
        <w:rPr>
          <w:rFonts w:ascii="Times New Roman" w:hAnsi="Times New Roman" w:hint="eastAsia"/>
          <w:bCs/>
          <w:sz w:val="21"/>
          <w:szCs w:val="21"/>
        </w:rPr>
        <w:t>）货物组件及配置；（</w:t>
      </w:r>
      <w:r>
        <w:rPr>
          <w:rFonts w:ascii="Times New Roman" w:hAnsi="Times New Roman" w:hint="eastAsia"/>
          <w:bCs/>
          <w:sz w:val="21"/>
          <w:szCs w:val="21"/>
        </w:rPr>
        <w:t>4</w:t>
      </w:r>
      <w:r>
        <w:rPr>
          <w:rFonts w:ascii="Times New Roman" w:hAnsi="Times New Roman" w:hint="eastAsia"/>
          <w:bCs/>
          <w:sz w:val="21"/>
          <w:szCs w:val="21"/>
        </w:rPr>
        <w:t>）货物功能、性能及各项技术参数指标。</w:t>
      </w:r>
    </w:p>
    <w:p w:rsidR="0057218B" w:rsidRDefault="0070444F">
      <w:pPr>
        <w:spacing w:after="62" w:line="360" w:lineRule="auto"/>
        <w:ind w:firstLineChars="200" w:firstLine="420"/>
        <w:rPr>
          <w:rFonts w:ascii="Times New Roman" w:hAnsi="Times New Roman"/>
          <w:bCs/>
          <w:sz w:val="21"/>
          <w:szCs w:val="21"/>
        </w:rPr>
      </w:pPr>
      <w:r>
        <w:rPr>
          <w:rFonts w:ascii="Times New Roman" w:hAnsi="Times New Roman" w:hint="eastAsia"/>
          <w:bCs/>
          <w:sz w:val="21"/>
          <w:szCs w:val="21"/>
        </w:rPr>
        <w:t>8</w:t>
      </w:r>
      <w:r>
        <w:rPr>
          <w:rFonts w:ascii="Times New Roman" w:hAnsi="Times New Roman" w:hint="eastAsia"/>
          <w:bCs/>
          <w:sz w:val="21"/>
          <w:szCs w:val="21"/>
        </w:rPr>
        <w:t>．验收标准：按</w:t>
      </w:r>
      <w:r>
        <w:rPr>
          <w:rFonts w:ascii="Times New Roman" w:hAnsi="Times New Roman" w:hint="eastAsia"/>
          <w:bCs/>
          <w:color w:val="0000FF"/>
          <w:sz w:val="21"/>
          <w:szCs w:val="21"/>
        </w:rPr>
        <w:t>□</w:t>
      </w:r>
      <w:r>
        <w:rPr>
          <w:rFonts w:ascii="Times New Roman" w:hAnsi="Times New Roman" w:hint="eastAsia"/>
          <w:bCs/>
          <w:sz w:val="21"/>
          <w:szCs w:val="21"/>
        </w:rPr>
        <w:t>本合同的有关规定（按第二点的第</w:t>
      </w:r>
      <w:r>
        <w:rPr>
          <w:rFonts w:ascii="Times New Roman" w:hAnsi="Times New Roman" w:hint="eastAsia"/>
          <w:bCs/>
          <w:sz w:val="21"/>
          <w:szCs w:val="21"/>
        </w:rPr>
        <w:t>2</w:t>
      </w:r>
      <w:r>
        <w:rPr>
          <w:rFonts w:ascii="Times New Roman" w:hAnsi="Times New Roman" w:hint="eastAsia"/>
          <w:bCs/>
          <w:sz w:val="21"/>
          <w:szCs w:val="21"/>
        </w:rPr>
        <w:t>条）</w:t>
      </w:r>
      <w:r>
        <w:rPr>
          <w:rFonts w:ascii="Times New Roman" w:hAnsi="Times New Roman" w:hint="eastAsia"/>
          <w:bCs/>
          <w:color w:val="0000FF"/>
          <w:sz w:val="21"/>
          <w:szCs w:val="21"/>
        </w:rPr>
        <w:t>□</w:t>
      </w:r>
      <w:r>
        <w:rPr>
          <w:rFonts w:ascii="Times New Roman" w:hAnsi="Times New Roman" w:hint="eastAsia"/>
          <w:bCs/>
          <w:sz w:val="21"/>
          <w:szCs w:val="21"/>
        </w:rPr>
        <w:t>投标文件交付的样板</w:t>
      </w:r>
      <w:r>
        <w:rPr>
          <w:rFonts w:ascii="Times New Roman" w:hAnsi="Times New Roman" w:hint="eastAsia"/>
          <w:bCs/>
          <w:color w:val="0000FF"/>
          <w:sz w:val="21"/>
          <w:szCs w:val="21"/>
        </w:rPr>
        <w:t>（如有）</w:t>
      </w:r>
      <w:r>
        <w:rPr>
          <w:rFonts w:ascii="Times New Roman" w:hAnsi="Times New Roman" w:hint="eastAsia"/>
          <w:bCs/>
          <w:sz w:val="21"/>
          <w:szCs w:val="21"/>
        </w:rPr>
        <w:t>进行验收。</w:t>
      </w:r>
    </w:p>
    <w:p w:rsidR="0057218B" w:rsidRDefault="0070444F">
      <w:pPr>
        <w:spacing w:after="62" w:line="360" w:lineRule="auto"/>
        <w:ind w:firstLineChars="200" w:firstLine="420"/>
        <w:rPr>
          <w:rFonts w:ascii="Times New Roman" w:hAnsi="Times New Roman"/>
          <w:bCs/>
          <w:sz w:val="21"/>
          <w:szCs w:val="21"/>
        </w:rPr>
      </w:pPr>
      <w:r>
        <w:rPr>
          <w:rFonts w:ascii="Times New Roman" w:hAnsi="Times New Roman" w:hint="eastAsia"/>
          <w:bCs/>
          <w:sz w:val="21"/>
          <w:szCs w:val="21"/>
        </w:rPr>
        <w:t>9</w:t>
      </w:r>
      <w:r>
        <w:rPr>
          <w:rFonts w:ascii="Times New Roman" w:hAnsi="Times New Roman" w:hint="eastAsia"/>
          <w:bCs/>
          <w:sz w:val="21"/>
          <w:szCs w:val="21"/>
        </w:rPr>
        <w:t>．</w:t>
      </w:r>
      <w:r>
        <w:rPr>
          <w:rFonts w:ascii="Times New Roman" w:hAnsi="Times New Roman" w:hint="eastAsia"/>
          <w:color w:val="000000"/>
          <w:sz w:val="21"/>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w:t>
      </w:r>
      <w:r>
        <w:rPr>
          <w:rFonts w:ascii="Times New Roman" w:hAnsi="Times New Roman" w:hint="eastAsia"/>
          <w:color w:val="000000"/>
          <w:sz w:val="21"/>
          <w:szCs w:val="21"/>
        </w:rPr>
        <w:t> </w:t>
      </w:r>
    </w:p>
    <w:p w:rsidR="0057218B" w:rsidRDefault="0070444F" w:rsidP="0096542A">
      <w:pPr>
        <w:spacing w:after="62" w:line="360" w:lineRule="auto"/>
        <w:ind w:leftChars="170" w:left="507" w:hangingChars="47" w:hanging="99"/>
        <w:rPr>
          <w:rFonts w:ascii="Times New Roman" w:hAnsi="Times New Roman"/>
          <w:bCs/>
          <w:sz w:val="21"/>
          <w:szCs w:val="21"/>
          <w:u w:val="single"/>
        </w:rPr>
      </w:pPr>
      <w:r>
        <w:rPr>
          <w:rFonts w:ascii="Times New Roman" w:hAnsi="Times New Roman" w:hint="eastAsia"/>
          <w:bCs/>
          <w:sz w:val="21"/>
          <w:szCs w:val="21"/>
        </w:rPr>
        <w:t>10</w:t>
      </w:r>
      <w:r>
        <w:rPr>
          <w:rFonts w:ascii="Times New Roman" w:hAnsi="Times New Roman" w:hint="eastAsia"/>
          <w:bCs/>
          <w:sz w:val="21"/>
          <w:szCs w:val="21"/>
        </w:rPr>
        <w:t>．甲方在验收中如发现货物不符合合同的约定，有权拒绝接受货物，并在</w:t>
      </w:r>
    </w:p>
    <w:p w:rsidR="0057218B" w:rsidRDefault="0070444F">
      <w:pPr>
        <w:spacing w:after="62" w:line="360" w:lineRule="auto"/>
        <w:rPr>
          <w:rFonts w:ascii="Times New Roman" w:hAnsi="Times New Roman"/>
          <w:bCs/>
          <w:sz w:val="21"/>
          <w:szCs w:val="21"/>
        </w:rPr>
      </w:pPr>
      <w:r>
        <w:rPr>
          <w:rFonts w:ascii="Times New Roman" w:hAnsi="Times New Roman" w:hint="eastAsia"/>
          <w:bCs/>
          <w:sz w:val="21"/>
          <w:szCs w:val="21"/>
          <w:u w:val="single"/>
        </w:rPr>
        <w:t>5</w:t>
      </w:r>
      <w:r>
        <w:rPr>
          <w:rFonts w:ascii="Times New Roman" w:hAnsi="Times New Roman" w:hint="eastAsia"/>
          <w:bCs/>
          <w:sz w:val="21"/>
          <w:szCs w:val="21"/>
        </w:rPr>
        <w:t>个工作日内签发“</w:t>
      </w:r>
      <w:r>
        <w:rPr>
          <w:rFonts w:ascii="Times New Roman" w:hAnsi="Times New Roman" w:hint="eastAsia"/>
          <w:b/>
          <w:bCs/>
          <w:sz w:val="21"/>
          <w:szCs w:val="21"/>
        </w:rPr>
        <w:t>拒绝收货通知书”</w:t>
      </w:r>
      <w:r>
        <w:rPr>
          <w:rFonts w:ascii="Times New Roman" w:hAnsi="Times New Roman" w:hint="eastAsia"/>
          <w:bCs/>
          <w:sz w:val="21"/>
          <w:szCs w:val="21"/>
        </w:rPr>
        <w:t>。乙方应于</w:t>
      </w:r>
      <w:r>
        <w:rPr>
          <w:rFonts w:ascii="Times New Roman" w:hAnsi="Times New Roman" w:hint="eastAsia"/>
          <w:bCs/>
          <w:sz w:val="21"/>
          <w:szCs w:val="21"/>
          <w:u w:val="single"/>
        </w:rPr>
        <w:t>15</w:t>
      </w:r>
      <w:r>
        <w:rPr>
          <w:rFonts w:ascii="Times New Roman" w:hAnsi="Times New Roman" w:hint="eastAsia"/>
          <w:bCs/>
          <w:sz w:val="21"/>
          <w:szCs w:val="21"/>
        </w:rPr>
        <w:t>个日历天内重新提供符合合同约定的货物，否则，视为乙方逾期交货。</w:t>
      </w:r>
    </w:p>
    <w:p w:rsidR="0057218B" w:rsidRDefault="0070444F">
      <w:pPr>
        <w:spacing w:after="62" w:line="360" w:lineRule="auto"/>
        <w:ind w:leftChars="193" w:left="463"/>
        <w:rPr>
          <w:rFonts w:ascii="Times New Roman" w:hAnsi="Times New Roman"/>
          <w:bCs/>
          <w:sz w:val="21"/>
          <w:szCs w:val="21"/>
        </w:rPr>
      </w:pPr>
      <w:r>
        <w:rPr>
          <w:rFonts w:ascii="Times New Roman" w:hAnsi="Times New Roman" w:hint="eastAsia"/>
          <w:bCs/>
          <w:sz w:val="21"/>
          <w:szCs w:val="21"/>
        </w:rPr>
        <w:t>11</w:t>
      </w:r>
      <w:r>
        <w:rPr>
          <w:rFonts w:ascii="Times New Roman" w:hAnsi="Times New Roman" w:hint="eastAsia"/>
          <w:bCs/>
          <w:sz w:val="21"/>
          <w:szCs w:val="21"/>
        </w:rPr>
        <w:t>．如乙方对验收结果有异议，可以委托甲方所在地商检部门进行复检。商</w:t>
      </w:r>
    </w:p>
    <w:p w:rsidR="0057218B" w:rsidRDefault="0070444F">
      <w:pPr>
        <w:spacing w:after="62" w:line="360" w:lineRule="auto"/>
        <w:rPr>
          <w:rFonts w:ascii="Times New Roman" w:hAnsi="Times New Roman"/>
          <w:bCs/>
          <w:sz w:val="21"/>
          <w:szCs w:val="21"/>
        </w:rPr>
      </w:pPr>
      <w:r>
        <w:rPr>
          <w:rFonts w:ascii="Times New Roman" w:hAnsi="Times New Roman" w:hint="eastAsia"/>
          <w:bCs/>
          <w:sz w:val="21"/>
          <w:szCs w:val="21"/>
        </w:rPr>
        <w:t>检部门的检验结果表明货物不符合合同约定的，因复检发生的费用由乙方承担；检验结果表明货物符合合同约定的，因复检发生的费用由甲方承担。</w:t>
      </w:r>
    </w:p>
    <w:p w:rsidR="0057218B" w:rsidRDefault="0070444F">
      <w:pPr>
        <w:spacing w:after="62"/>
        <w:rPr>
          <w:rFonts w:ascii="Times New Roman" w:hAnsi="Times New Roman"/>
          <w:b/>
          <w:bCs/>
          <w:sz w:val="21"/>
          <w:szCs w:val="21"/>
        </w:rPr>
      </w:pPr>
      <w:r>
        <w:rPr>
          <w:rFonts w:ascii="Times New Roman" w:hAnsi="Times New Roman" w:hint="eastAsia"/>
          <w:b/>
          <w:bCs/>
          <w:sz w:val="21"/>
          <w:szCs w:val="21"/>
        </w:rPr>
        <w:t>四、付款方式（要与招投标文件一致）</w:t>
      </w:r>
    </w:p>
    <w:p w:rsidR="0057218B" w:rsidRDefault="0057218B">
      <w:pPr>
        <w:spacing w:after="62" w:line="360" w:lineRule="auto"/>
        <w:ind w:leftChars="228" w:left="597" w:hangingChars="24" w:hanging="50"/>
        <w:outlineLvl w:val="0"/>
        <w:rPr>
          <w:rFonts w:ascii="Times New Roman" w:hAnsi="Times New Roman"/>
          <w:bCs/>
          <w:sz w:val="21"/>
          <w:szCs w:val="21"/>
        </w:rPr>
      </w:pPr>
    </w:p>
    <w:p w:rsidR="0057218B" w:rsidRDefault="0057218B">
      <w:pPr>
        <w:spacing w:after="62" w:line="360" w:lineRule="auto"/>
        <w:ind w:leftChars="228" w:left="597" w:hangingChars="24" w:hanging="50"/>
        <w:outlineLvl w:val="0"/>
        <w:rPr>
          <w:rFonts w:ascii="Times New Roman" w:hAnsi="Times New Roman"/>
          <w:bCs/>
          <w:sz w:val="21"/>
          <w:szCs w:val="21"/>
        </w:rPr>
      </w:pPr>
    </w:p>
    <w:p w:rsidR="0057218B" w:rsidRDefault="0070444F">
      <w:pPr>
        <w:spacing w:after="62"/>
        <w:rPr>
          <w:rFonts w:ascii="Times New Roman" w:hAnsi="Times New Roman"/>
          <w:b/>
          <w:bCs/>
          <w:sz w:val="21"/>
          <w:szCs w:val="21"/>
        </w:rPr>
      </w:pPr>
      <w:r>
        <w:rPr>
          <w:rFonts w:ascii="Times New Roman" w:hAnsi="Times New Roman" w:hint="eastAsia"/>
          <w:b/>
          <w:bCs/>
          <w:sz w:val="21"/>
          <w:szCs w:val="21"/>
        </w:rPr>
        <w:t>五、质量保证期限及发生问题的处理</w:t>
      </w:r>
    </w:p>
    <w:p w:rsidR="0057218B" w:rsidRDefault="0070444F">
      <w:pPr>
        <w:spacing w:after="62" w:line="360" w:lineRule="auto"/>
        <w:ind w:firstLineChars="200" w:firstLine="420"/>
        <w:rPr>
          <w:rFonts w:ascii="Times New Roman" w:hAnsi="Times New Roman"/>
          <w:color w:val="000000"/>
          <w:sz w:val="21"/>
          <w:szCs w:val="21"/>
        </w:rPr>
      </w:pPr>
      <w:r>
        <w:rPr>
          <w:rFonts w:ascii="Times New Roman" w:hAnsi="Times New Roman" w:hint="eastAsia"/>
          <w:sz w:val="21"/>
          <w:szCs w:val="21"/>
        </w:rPr>
        <w:t>质保</w:t>
      </w:r>
      <w:r>
        <w:rPr>
          <w:rFonts w:ascii="Times New Roman" w:hAnsi="Times New Roman" w:hint="eastAsia"/>
          <w:color w:val="000000"/>
          <w:sz w:val="21"/>
          <w:szCs w:val="21"/>
        </w:rPr>
        <w:t>期限为年</w:t>
      </w:r>
      <w:r>
        <w:rPr>
          <w:rFonts w:ascii="Times New Roman" w:hAnsi="Times New Roman" w:hint="eastAsia"/>
          <w:b/>
          <w:color w:val="0000FF"/>
          <w:sz w:val="21"/>
          <w:szCs w:val="21"/>
        </w:rPr>
        <w:t>(</w:t>
      </w:r>
      <w:r>
        <w:rPr>
          <w:rFonts w:ascii="Times New Roman" w:hAnsi="Times New Roman" w:hint="eastAsia"/>
          <w:b/>
          <w:color w:val="0000FF"/>
          <w:sz w:val="21"/>
          <w:szCs w:val="21"/>
        </w:rPr>
        <w:t>要与投标文件一致或优于投标文件承诺</w:t>
      </w:r>
      <w:r>
        <w:rPr>
          <w:rFonts w:ascii="Times New Roman" w:hAnsi="Times New Roman" w:hint="eastAsia"/>
          <w:b/>
          <w:color w:val="0000FF"/>
          <w:sz w:val="21"/>
          <w:szCs w:val="21"/>
        </w:rPr>
        <w:t>)</w:t>
      </w:r>
      <w:r>
        <w:rPr>
          <w:rFonts w:ascii="Times New Roman" w:hAnsi="Times New Roman" w:hint="eastAsia"/>
          <w:color w:val="000000"/>
          <w:sz w:val="21"/>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rsidR="0057218B" w:rsidRDefault="0070444F">
      <w:pPr>
        <w:spacing w:after="62" w:line="360" w:lineRule="auto"/>
        <w:ind w:firstLineChars="200" w:firstLine="420"/>
        <w:rPr>
          <w:rFonts w:ascii="Times New Roman" w:hAnsi="Times New Roman"/>
          <w:color w:val="000000"/>
          <w:sz w:val="21"/>
          <w:szCs w:val="21"/>
        </w:rPr>
      </w:pPr>
      <w:r>
        <w:rPr>
          <w:rFonts w:ascii="Times New Roman" w:hAnsi="Times New Roman" w:hint="eastAsia"/>
          <w:color w:val="000000"/>
          <w:sz w:val="21"/>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57218B" w:rsidRDefault="0070444F" w:rsidP="0096542A">
      <w:pPr>
        <w:spacing w:after="62" w:line="360" w:lineRule="auto"/>
        <w:ind w:firstLineChars="196" w:firstLine="412"/>
        <w:rPr>
          <w:rFonts w:ascii="Times New Roman" w:hAnsi="Times New Roman"/>
          <w:color w:val="000000"/>
          <w:sz w:val="21"/>
          <w:szCs w:val="21"/>
        </w:rPr>
      </w:pPr>
      <w:r>
        <w:rPr>
          <w:rFonts w:ascii="Times New Roman" w:hAnsi="Times New Roman" w:hint="eastAsia"/>
          <w:color w:val="000000"/>
          <w:sz w:val="21"/>
          <w:szCs w:val="21"/>
        </w:rPr>
        <w:lastRenderedPageBreak/>
        <w:t>乙方定期对产品进行预维护保养，以防患于未然。在整个产品运行过程中，乙方帮助甲方解决在应用过程中遇到的各种技术问题。</w:t>
      </w:r>
    </w:p>
    <w:p w:rsidR="0057218B" w:rsidRDefault="0070444F" w:rsidP="0096542A">
      <w:pPr>
        <w:spacing w:after="62" w:line="360" w:lineRule="auto"/>
        <w:ind w:firstLineChars="196" w:firstLine="412"/>
        <w:rPr>
          <w:rFonts w:ascii="Times New Roman" w:hAnsi="Times New Roman"/>
          <w:color w:val="000000"/>
          <w:sz w:val="21"/>
          <w:szCs w:val="21"/>
        </w:rPr>
      </w:pPr>
      <w:r>
        <w:rPr>
          <w:rFonts w:ascii="Times New Roman" w:hAnsi="Times New Roman" w:hint="eastAsia"/>
          <w:color w:val="000000"/>
          <w:sz w:val="21"/>
          <w:szCs w:val="21"/>
        </w:rPr>
        <w:t>对于质保和备品备件的服务和销售承诺，投标文件优于本条款的，乙方按照投标文件承诺执行。</w:t>
      </w:r>
    </w:p>
    <w:p w:rsidR="0057218B" w:rsidRDefault="0070444F">
      <w:pPr>
        <w:spacing w:after="62"/>
        <w:rPr>
          <w:rFonts w:ascii="Times New Roman" w:hAnsi="Times New Roman"/>
          <w:b/>
          <w:bCs/>
          <w:sz w:val="21"/>
          <w:szCs w:val="21"/>
        </w:rPr>
      </w:pPr>
      <w:r>
        <w:rPr>
          <w:rFonts w:ascii="Times New Roman" w:hAnsi="Times New Roman" w:hint="eastAsia"/>
          <w:b/>
          <w:bCs/>
          <w:sz w:val="21"/>
          <w:szCs w:val="21"/>
        </w:rPr>
        <w:t>六、技术培训服务要求</w:t>
      </w:r>
    </w:p>
    <w:p w:rsidR="0057218B" w:rsidRDefault="0070444F">
      <w:pPr>
        <w:spacing w:after="62" w:line="360" w:lineRule="auto"/>
        <w:ind w:firstLineChars="150" w:firstLine="315"/>
        <w:rPr>
          <w:rFonts w:ascii="Times New Roman" w:hAnsi="Times New Roman"/>
          <w:sz w:val="21"/>
          <w:szCs w:val="21"/>
        </w:rPr>
      </w:pPr>
      <w:r>
        <w:rPr>
          <w:rFonts w:ascii="Times New Roman" w:hAnsi="Times New Roman" w:hint="eastAsia"/>
          <w:sz w:val="21"/>
          <w:szCs w:val="21"/>
        </w:rPr>
        <w:t>供应商提供详细技术资料并免费按需方要求进行技术培训。</w:t>
      </w:r>
    </w:p>
    <w:p w:rsidR="0057218B" w:rsidRDefault="0070444F">
      <w:pPr>
        <w:spacing w:after="62" w:line="360" w:lineRule="auto"/>
        <w:ind w:firstLineChars="150" w:firstLine="315"/>
        <w:rPr>
          <w:rFonts w:ascii="Times New Roman" w:hAnsi="Times New Roman"/>
          <w:sz w:val="21"/>
          <w:szCs w:val="21"/>
        </w:rPr>
      </w:pPr>
      <w:r>
        <w:rPr>
          <w:rFonts w:ascii="Times New Roman" w:hAnsi="Times New Roman" w:hint="eastAsia"/>
          <w:sz w:val="21"/>
          <w:szCs w:val="21"/>
        </w:rPr>
        <w:t>培训的内容及方案应由双方协商制定。供方前来进行技术培训人员的费用包括在合同总价中。</w:t>
      </w:r>
    </w:p>
    <w:p w:rsidR="0057218B" w:rsidRDefault="0070444F">
      <w:pPr>
        <w:spacing w:after="62"/>
        <w:rPr>
          <w:rFonts w:ascii="Times New Roman" w:hAnsi="Times New Roman"/>
          <w:b/>
          <w:bCs/>
          <w:sz w:val="21"/>
          <w:szCs w:val="21"/>
        </w:rPr>
      </w:pPr>
      <w:r>
        <w:rPr>
          <w:rFonts w:ascii="Times New Roman" w:hAnsi="Times New Roman" w:hint="eastAsia"/>
          <w:b/>
          <w:bCs/>
          <w:sz w:val="21"/>
          <w:szCs w:val="21"/>
        </w:rPr>
        <w:t>七、违约责任</w:t>
      </w:r>
    </w:p>
    <w:p w:rsidR="0057218B" w:rsidRDefault="0070444F">
      <w:pPr>
        <w:spacing w:after="62" w:line="360" w:lineRule="auto"/>
        <w:ind w:leftChars="221" w:left="530"/>
        <w:rPr>
          <w:rFonts w:ascii="Times New Roman" w:hAnsi="Times New Roman"/>
          <w:bCs/>
          <w:sz w:val="21"/>
          <w:szCs w:val="21"/>
        </w:rPr>
      </w:pPr>
      <w:r>
        <w:rPr>
          <w:rFonts w:ascii="Times New Roman" w:hAnsi="Times New Roman" w:hint="eastAsia"/>
          <w:bCs/>
          <w:sz w:val="21"/>
          <w:szCs w:val="21"/>
        </w:rPr>
        <w:t>1</w:t>
      </w:r>
      <w:r>
        <w:rPr>
          <w:rFonts w:ascii="Times New Roman" w:hAnsi="Times New Roman" w:hint="eastAsia"/>
          <w:bCs/>
          <w:sz w:val="21"/>
          <w:szCs w:val="21"/>
        </w:rPr>
        <w:t>．甲乙双方均应全面履行本合同，任何一方未能按照本合同的约定履行自</w:t>
      </w:r>
    </w:p>
    <w:p w:rsidR="0057218B" w:rsidRDefault="0070444F">
      <w:pPr>
        <w:spacing w:after="62" w:line="360" w:lineRule="auto"/>
        <w:rPr>
          <w:rFonts w:ascii="Times New Roman" w:hAnsi="Times New Roman"/>
          <w:bCs/>
          <w:sz w:val="21"/>
          <w:szCs w:val="21"/>
        </w:rPr>
      </w:pPr>
      <w:r>
        <w:rPr>
          <w:rFonts w:ascii="Times New Roman" w:hAnsi="Times New Roman" w:hint="eastAsia"/>
          <w:bCs/>
          <w:sz w:val="21"/>
          <w:szCs w:val="21"/>
        </w:rPr>
        <w:t>己的义务，应当承担违约责任。违约方应当赔偿守约方因此遭受的损失，包括但不限于守约方的直接经济损失、间接经济损失、守约方为追究违约责任所发生的律师费、差旅费、交通费等。</w:t>
      </w:r>
    </w:p>
    <w:p w:rsidR="0057218B" w:rsidRDefault="0070444F">
      <w:pPr>
        <w:spacing w:after="62" w:line="360" w:lineRule="auto"/>
        <w:ind w:leftChars="205" w:left="492"/>
        <w:rPr>
          <w:rFonts w:ascii="Times New Roman" w:hAnsi="Times New Roman"/>
          <w:bCs/>
          <w:sz w:val="21"/>
          <w:szCs w:val="21"/>
        </w:rPr>
      </w:pPr>
      <w:r>
        <w:rPr>
          <w:rFonts w:ascii="Times New Roman" w:hAnsi="Times New Roman" w:hint="eastAsia"/>
          <w:bCs/>
          <w:sz w:val="21"/>
          <w:szCs w:val="21"/>
        </w:rPr>
        <w:t>2</w:t>
      </w:r>
      <w:r>
        <w:rPr>
          <w:rFonts w:ascii="Times New Roman" w:hAnsi="Times New Roman" w:hint="eastAsia"/>
          <w:bCs/>
          <w:sz w:val="21"/>
          <w:szCs w:val="21"/>
        </w:rPr>
        <w:t>．</w:t>
      </w:r>
      <w:r>
        <w:rPr>
          <w:rFonts w:ascii="Times New Roman" w:hAnsi="Times New Roman" w:hint="eastAsia"/>
          <w:sz w:val="21"/>
          <w:szCs w:val="21"/>
        </w:rPr>
        <w:t>乙</w:t>
      </w:r>
      <w:r>
        <w:rPr>
          <w:rFonts w:ascii="Times New Roman" w:hAnsi="Times New Roman" w:hint="eastAsia"/>
          <w:bCs/>
          <w:sz w:val="21"/>
          <w:szCs w:val="21"/>
        </w:rPr>
        <w:t>方交付的货物不符合合同规定，甲方有权拒收，</w:t>
      </w:r>
      <w:r>
        <w:rPr>
          <w:rFonts w:ascii="Times New Roman" w:hAnsi="Times New Roman" w:hint="eastAsia"/>
          <w:sz w:val="21"/>
          <w:szCs w:val="21"/>
        </w:rPr>
        <w:t>乙</w:t>
      </w:r>
      <w:r>
        <w:rPr>
          <w:rFonts w:ascii="Times New Roman" w:hAnsi="Times New Roman" w:hint="eastAsia"/>
          <w:bCs/>
          <w:sz w:val="21"/>
          <w:szCs w:val="21"/>
        </w:rPr>
        <w:t>方需向甲方支付合</w:t>
      </w:r>
    </w:p>
    <w:p w:rsidR="0057218B" w:rsidRDefault="0070444F">
      <w:pPr>
        <w:spacing w:after="62" w:line="360" w:lineRule="auto"/>
        <w:rPr>
          <w:rFonts w:ascii="Times New Roman" w:hAnsi="Times New Roman"/>
          <w:bCs/>
          <w:sz w:val="21"/>
          <w:szCs w:val="21"/>
        </w:rPr>
      </w:pPr>
      <w:r>
        <w:rPr>
          <w:rFonts w:ascii="Times New Roman" w:hAnsi="Times New Roman" w:hint="eastAsia"/>
          <w:bCs/>
          <w:sz w:val="21"/>
          <w:szCs w:val="21"/>
        </w:rPr>
        <w:t>同总金额</w:t>
      </w:r>
      <w:r>
        <w:rPr>
          <w:rFonts w:ascii="Times New Roman" w:hAnsi="Times New Roman" w:hint="eastAsia"/>
          <w:bCs/>
          <w:sz w:val="21"/>
          <w:szCs w:val="21"/>
        </w:rPr>
        <w:t>5%</w:t>
      </w:r>
      <w:r>
        <w:rPr>
          <w:rFonts w:ascii="Times New Roman" w:hAnsi="Times New Roman" w:hint="eastAsia"/>
          <w:bCs/>
          <w:sz w:val="21"/>
          <w:szCs w:val="21"/>
        </w:rPr>
        <w:t>的违约金，甲方有权直接从应付给乙方的合同款项中扣除该违约金。</w:t>
      </w:r>
    </w:p>
    <w:p w:rsidR="0057218B" w:rsidRDefault="0070444F">
      <w:pPr>
        <w:tabs>
          <w:tab w:val="left" w:pos="-1080"/>
        </w:tabs>
        <w:spacing w:after="62" w:line="360" w:lineRule="auto"/>
        <w:ind w:leftChars="220" w:left="528"/>
        <w:rPr>
          <w:rFonts w:ascii="Times New Roman" w:hAnsi="Times New Roman"/>
          <w:bCs/>
          <w:sz w:val="21"/>
          <w:szCs w:val="21"/>
        </w:rPr>
      </w:pPr>
      <w:r>
        <w:rPr>
          <w:rFonts w:ascii="Times New Roman" w:hAnsi="Times New Roman" w:hint="eastAsia"/>
          <w:bCs/>
          <w:sz w:val="21"/>
          <w:szCs w:val="21"/>
        </w:rPr>
        <w:t>3</w:t>
      </w:r>
      <w:r>
        <w:rPr>
          <w:rFonts w:ascii="Times New Roman" w:hAnsi="Times New Roman" w:hint="eastAsia"/>
          <w:bCs/>
          <w:sz w:val="21"/>
          <w:szCs w:val="21"/>
        </w:rPr>
        <w:t>．甲方无正当理由拒收货物，拒付货款的，甲方需向</w:t>
      </w:r>
      <w:r>
        <w:rPr>
          <w:rFonts w:ascii="Times New Roman" w:hAnsi="Times New Roman" w:hint="eastAsia"/>
          <w:sz w:val="21"/>
          <w:szCs w:val="21"/>
        </w:rPr>
        <w:t>乙</w:t>
      </w:r>
      <w:r>
        <w:rPr>
          <w:rFonts w:ascii="Times New Roman" w:hAnsi="Times New Roman" w:hint="eastAsia"/>
          <w:bCs/>
          <w:sz w:val="21"/>
          <w:szCs w:val="21"/>
        </w:rPr>
        <w:t>方偿付合同总金额</w:t>
      </w:r>
    </w:p>
    <w:p w:rsidR="0057218B" w:rsidRDefault="0070444F">
      <w:pPr>
        <w:tabs>
          <w:tab w:val="left" w:pos="-1080"/>
        </w:tabs>
        <w:spacing w:after="62" w:line="360" w:lineRule="auto"/>
        <w:rPr>
          <w:rFonts w:ascii="Times New Roman" w:hAnsi="Times New Roman"/>
          <w:bCs/>
          <w:sz w:val="21"/>
          <w:szCs w:val="21"/>
        </w:rPr>
      </w:pPr>
      <w:r>
        <w:rPr>
          <w:rFonts w:ascii="Times New Roman" w:hAnsi="Times New Roman" w:hint="eastAsia"/>
          <w:bCs/>
          <w:sz w:val="21"/>
          <w:szCs w:val="21"/>
        </w:rPr>
        <w:t>的</w:t>
      </w:r>
      <w:r>
        <w:rPr>
          <w:rFonts w:ascii="Times New Roman" w:hAnsi="Times New Roman" w:hint="eastAsia"/>
          <w:bCs/>
          <w:sz w:val="21"/>
          <w:szCs w:val="21"/>
        </w:rPr>
        <w:t>5%</w:t>
      </w:r>
      <w:r>
        <w:rPr>
          <w:rFonts w:ascii="Times New Roman" w:hAnsi="Times New Roman" w:hint="eastAsia"/>
          <w:bCs/>
          <w:sz w:val="21"/>
          <w:szCs w:val="21"/>
        </w:rPr>
        <w:t>违约金。</w:t>
      </w:r>
    </w:p>
    <w:p w:rsidR="0057218B" w:rsidRDefault="0070444F">
      <w:pPr>
        <w:spacing w:after="62" w:line="360" w:lineRule="auto"/>
        <w:ind w:leftChars="224" w:left="538"/>
        <w:rPr>
          <w:rFonts w:ascii="Times New Roman" w:hAnsi="Times New Roman"/>
          <w:bCs/>
          <w:sz w:val="21"/>
          <w:szCs w:val="21"/>
        </w:rPr>
      </w:pPr>
      <w:r>
        <w:rPr>
          <w:rFonts w:ascii="Times New Roman" w:hAnsi="Times New Roman" w:hint="eastAsia"/>
          <w:sz w:val="21"/>
          <w:szCs w:val="21"/>
        </w:rPr>
        <w:t>4</w:t>
      </w:r>
      <w:r>
        <w:rPr>
          <w:rFonts w:ascii="Times New Roman" w:hAnsi="Times New Roman" w:hint="eastAsia"/>
          <w:sz w:val="21"/>
          <w:szCs w:val="21"/>
        </w:rPr>
        <w:t>．乙</w:t>
      </w:r>
      <w:r>
        <w:rPr>
          <w:rFonts w:ascii="Times New Roman" w:hAnsi="Times New Roman" w:hint="eastAsia"/>
          <w:bCs/>
          <w:sz w:val="21"/>
          <w:szCs w:val="21"/>
        </w:rPr>
        <w:t>方逾期交付货物的，则每逾期一天按合同总金额的</w:t>
      </w:r>
      <w:r>
        <w:rPr>
          <w:rFonts w:ascii="Times New Roman" w:hAnsi="Times New Roman" w:hint="eastAsia"/>
          <w:bCs/>
          <w:sz w:val="21"/>
          <w:szCs w:val="21"/>
        </w:rPr>
        <w:t>3</w:t>
      </w:r>
      <w:r>
        <w:rPr>
          <w:rFonts w:ascii="Times New Roman" w:hAnsi="Times New Roman" w:hint="eastAsia"/>
          <w:bCs/>
          <w:sz w:val="21"/>
          <w:szCs w:val="21"/>
        </w:rPr>
        <w:t>‰向甲方支付违</w:t>
      </w:r>
    </w:p>
    <w:p w:rsidR="0057218B" w:rsidRDefault="0070444F">
      <w:pPr>
        <w:spacing w:after="62" w:line="360" w:lineRule="auto"/>
        <w:rPr>
          <w:rFonts w:ascii="Times New Roman" w:hAnsi="Times New Roman"/>
          <w:bCs/>
          <w:sz w:val="21"/>
          <w:szCs w:val="21"/>
        </w:rPr>
      </w:pPr>
      <w:r>
        <w:rPr>
          <w:rFonts w:ascii="Times New Roman" w:hAnsi="Times New Roman" w:hint="eastAsia"/>
          <w:bCs/>
          <w:sz w:val="21"/>
          <w:szCs w:val="21"/>
        </w:rPr>
        <w:t>约金，甲方有权直接从应付给乙方的合同款项中扣除该违约金。乙方逾期交付超过</w:t>
      </w:r>
      <w:r>
        <w:rPr>
          <w:rFonts w:ascii="Times New Roman" w:hAnsi="Times New Roman" w:hint="eastAsia"/>
          <w:bCs/>
          <w:sz w:val="21"/>
          <w:szCs w:val="21"/>
        </w:rPr>
        <w:t>5</w:t>
      </w:r>
      <w:r>
        <w:rPr>
          <w:rFonts w:ascii="Times New Roman" w:hAnsi="Times New Roman" w:hint="eastAsia"/>
          <w:bCs/>
          <w:sz w:val="21"/>
          <w:szCs w:val="21"/>
        </w:rPr>
        <w:t>天，甲方有权终止本合同，甲方并有权向乙方追缴违约金及要求乙方赔偿损失。</w:t>
      </w:r>
    </w:p>
    <w:p w:rsidR="0057218B" w:rsidRDefault="0070444F">
      <w:pPr>
        <w:spacing w:after="62" w:line="360" w:lineRule="auto"/>
        <w:ind w:leftChars="224" w:left="538"/>
        <w:rPr>
          <w:rFonts w:ascii="Times New Roman" w:hAnsi="Times New Roman"/>
          <w:bCs/>
          <w:sz w:val="21"/>
          <w:szCs w:val="21"/>
        </w:rPr>
      </w:pPr>
      <w:r>
        <w:rPr>
          <w:rFonts w:ascii="Times New Roman" w:hAnsi="Times New Roman" w:hint="eastAsia"/>
          <w:bCs/>
          <w:sz w:val="21"/>
          <w:szCs w:val="21"/>
        </w:rPr>
        <w:t>5</w:t>
      </w:r>
      <w:r>
        <w:rPr>
          <w:rFonts w:ascii="Times New Roman" w:hAnsi="Times New Roman" w:hint="eastAsia"/>
          <w:bCs/>
          <w:sz w:val="21"/>
          <w:szCs w:val="21"/>
        </w:rPr>
        <w:t>．若乙方未按本合同的约定提供现场安装、调试或保修服务，甲方有权自</w:t>
      </w:r>
    </w:p>
    <w:p w:rsidR="0057218B" w:rsidRDefault="0070444F">
      <w:pPr>
        <w:spacing w:after="62" w:line="360" w:lineRule="auto"/>
        <w:rPr>
          <w:rFonts w:ascii="Times New Roman" w:hAnsi="Times New Roman"/>
          <w:bCs/>
          <w:sz w:val="21"/>
          <w:szCs w:val="21"/>
        </w:rPr>
      </w:pPr>
      <w:r>
        <w:rPr>
          <w:rFonts w:ascii="Times New Roman" w:hAnsi="Times New Roman" w:hint="eastAsia"/>
          <w:bCs/>
          <w:sz w:val="21"/>
          <w:szCs w:val="21"/>
        </w:rPr>
        <w:t>行委托第三方提供甲方所需要的技术支持和售后服务，所发生的费用由乙方承担，如因此造成甲方损失的，乙方应承担赔偿责任，甲方有权直接从应付给乙方的合同款项中扣除该费用及赔偿金。</w:t>
      </w:r>
    </w:p>
    <w:p w:rsidR="0057218B" w:rsidRDefault="0070444F">
      <w:pPr>
        <w:spacing w:after="62"/>
        <w:rPr>
          <w:rFonts w:ascii="Times New Roman" w:hAnsi="Times New Roman"/>
          <w:b/>
          <w:bCs/>
          <w:sz w:val="21"/>
          <w:szCs w:val="21"/>
        </w:rPr>
      </w:pPr>
      <w:r>
        <w:rPr>
          <w:rFonts w:ascii="Times New Roman" w:hAnsi="Times New Roman" w:hint="eastAsia"/>
          <w:b/>
          <w:bCs/>
          <w:sz w:val="21"/>
          <w:szCs w:val="21"/>
        </w:rPr>
        <w:t>八、权利瑕疵担保</w:t>
      </w:r>
    </w:p>
    <w:p w:rsidR="0057218B" w:rsidRDefault="0070444F">
      <w:pPr>
        <w:pStyle w:val="a9"/>
        <w:spacing w:after="62" w:line="360" w:lineRule="auto"/>
        <w:rPr>
          <w:rFonts w:ascii="Times New Roman" w:hAnsi="Times New Roman"/>
          <w:bCs/>
          <w:sz w:val="21"/>
        </w:rPr>
      </w:pPr>
      <w:r>
        <w:rPr>
          <w:rFonts w:ascii="Times New Roman" w:hAnsi="Times New Roman" w:hint="eastAsia"/>
          <w:bCs/>
          <w:sz w:val="21"/>
        </w:rPr>
        <w:t xml:space="preserve">    1</w:t>
      </w:r>
      <w:r>
        <w:rPr>
          <w:rFonts w:ascii="Times New Roman" w:hAnsi="Times New Roman" w:hint="eastAsia"/>
          <w:bCs/>
          <w:sz w:val="21"/>
        </w:rPr>
        <w:t>．乙方应就交付的货物，保证甲方免受任何第三方主张任何权利。</w:t>
      </w:r>
    </w:p>
    <w:p w:rsidR="0057218B" w:rsidRDefault="0070444F">
      <w:pPr>
        <w:pStyle w:val="a9"/>
        <w:spacing w:after="62" w:line="360" w:lineRule="auto"/>
        <w:ind w:firstLineChars="50" w:firstLine="105"/>
        <w:rPr>
          <w:rFonts w:ascii="Times New Roman" w:hAnsi="Times New Roman"/>
          <w:bCs/>
          <w:sz w:val="21"/>
        </w:rPr>
      </w:pPr>
      <w:r>
        <w:rPr>
          <w:rFonts w:ascii="Times New Roman" w:hAnsi="Times New Roman" w:hint="eastAsia"/>
          <w:bCs/>
          <w:sz w:val="21"/>
        </w:rPr>
        <w:t xml:space="preserve">   2</w:t>
      </w:r>
      <w:r>
        <w:rPr>
          <w:rFonts w:ascii="Times New Roman" w:hAnsi="Times New Roman" w:hint="eastAsia"/>
          <w:bCs/>
          <w:sz w:val="21"/>
        </w:rPr>
        <w:t>．如第三人对合同标的物主张所有权或知识产权的侵权损害赔偿请求，甲方有权解除本合同，并追究乙方的违约责任。</w:t>
      </w:r>
    </w:p>
    <w:p w:rsidR="0057218B" w:rsidRDefault="0070444F">
      <w:pPr>
        <w:pStyle w:val="a9"/>
        <w:spacing w:after="62" w:line="360" w:lineRule="auto"/>
        <w:ind w:firstLineChars="200" w:firstLine="420"/>
        <w:rPr>
          <w:rFonts w:ascii="Times New Roman" w:hAnsi="Times New Roman"/>
          <w:bCs/>
          <w:sz w:val="21"/>
        </w:rPr>
      </w:pPr>
      <w:r>
        <w:rPr>
          <w:rFonts w:ascii="Times New Roman" w:hAnsi="Times New Roman" w:hint="eastAsia"/>
          <w:bCs/>
          <w:sz w:val="21"/>
        </w:rPr>
        <w:lastRenderedPageBreak/>
        <w:t>3</w:t>
      </w:r>
      <w:r>
        <w:rPr>
          <w:rFonts w:ascii="Times New Roman" w:hAnsi="Times New Roman" w:hint="eastAsia"/>
          <w:bCs/>
          <w:sz w:val="21"/>
        </w:rPr>
        <w:t>．在合同履行过程中，甲方有确切证据证明第三方可能就合同标的物主张权利的，甲方有权中止支付相应的价款，但乙方提供适当担保的除外。</w:t>
      </w:r>
    </w:p>
    <w:p w:rsidR="0057218B" w:rsidRDefault="0070444F">
      <w:pPr>
        <w:pStyle w:val="a9"/>
        <w:spacing w:after="62" w:line="360" w:lineRule="auto"/>
        <w:ind w:firstLineChars="200" w:firstLine="420"/>
        <w:rPr>
          <w:rFonts w:ascii="Times New Roman" w:hAnsi="Times New Roman"/>
          <w:sz w:val="21"/>
        </w:rPr>
      </w:pPr>
      <w:r>
        <w:rPr>
          <w:rFonts w:ascii="Times New Roman" w:hAnsi="Times New Roman" w:hint="eastAsia"/>
          <w:sz w:val="21"/>
        </w:rPr>
        <w:t>4</w:t>
      </w:r>
      <w:r>
        <w:rPr>
          <w:rFonts w:ascii="Times New Roman" w:hAnsi="Times New Roman" w:hint="eastAsia"/>
          <w:sz w:val="21"/>
        </w:rPr>
        <w:t>．因为第三方对甲方主张权利而发生的纠纷，乙方应承担相应的法律责任和诉讼费用、律师费用、其他为解除纠纷而发生的费用以及由此给甲方造成的经济损失。</w:t>
      </w:r>
    </w:p>
    <w:p w:rsidR="0057218B" w:rsidRDefault="0070444F">
      <w:pPr>
        <w:spacing w:after="62"/>
        <w:rPr>
          <w:rFonts w:ascii="Times New Roman" w:hAnsi="Times New Roman"/>
          <w:b/>
          <w:bCs/>
          <w:sz w:val="21"/>
          <w:szCs w:val="21"/>
        </w:rPr>
      </w:pPr>
      <w:r>
        <w:rPr>
          <w:rFonts w:ascii="Times New Roman" w:hAnsi="Times New Roman" w:hint="eastAsia"/>
          <w:b/>
          <w:bCs/>
          <w:sz w:val="21"/>
          <w:szCs w:val="21"/>
        </w:rPr>
        <w:t>九、风险承担</w:t>
      </w:r>
    </w:p>
    <w:p w:rsidR="0057218B" w:rsidRDefault="0070444F">
      <w:pPr>
        <w:pStyle w:val="a9"/>
        <w:spacing w:after="62" w:line="360" w:lineRule="auto"/>
        <w:rPr>
          <w:rFonts w:ascii="Times New Roman" w:hAnsi="Times New Roman"/>
          <w:bCs/>
          <w:sz w:val="21"/>
        </w:rPr>
      </w:pPr>
      <w:r>
        <w:rPr>
          <w:rFonts w:ascii="Times New Roman" w:hAnsi="Times New Roman" w:hint="eastAsia"/>
          <w:bCs/>
          <w:sz w:val="21"/>
        </w:rPr>
        <w:t xml:space="preserve">    1</w:t>
      </w:r>
      <w:r>
        <w:rPr>
          <w:rFonts w:ascii="Times New Roman" w:hAnsi="Times New Roman" w:hint="eastAsia"/>
          <w:bCs/>
          <w:sz w:val="21"/>
        </w:rPr>
        <w:t>．货物毁损、灭失的风险，在货物经甲方验收合格以前由乙方承担，在货物经甲方验收合格以后由甲方承担。</w:t>
      </w:r>
    </w:p>
    <w:p w:rsidR="0057218B" w:rsidRDefault="0070444F">
      <w:pPr>
        <w:pStyle w:val="a9"/>
        <w:spacing w:after="62" w:line="360" w:lineRule="auto"/>
        <w:ind w:firstLineChars="150" w:firstLine="315"/>
        <w:rPr>
          <w:rFonts w:ascii="Times New Roman" w:hAnsi="Times New Roman"/>
          <w:bCs/>
          <w:sz w:val="21"/>
        </w:rPr>
      </w:pPr>
      <w:r>
        <w:rPr>
          <w:rFonts w:ascii="Times New Roman" w:hAnsi="Times New Roman" w:hint="eastAsia"/>
          <w:bCs/>
          <w:sz w:val="21"/>
        </w:rPr>
        <w:t xml:space="preserve"> 2</w:t>
      </w:r>
      <w:r>
        <w:rPr>
          <w:rFonts w:ascii="Times New Roman" w:hAnsi="Times New Roman" w:hint="eastAsia"/>
          <w:bCs/>
          <w:sz w:val="21"/>
        </w:rPr>
        <w:t>．甲方因货物质量不符合约定的质量要求而拒绝接受货物或解除合同的，货物毁损、灭失的风险由乙方承担。</w:t>
      </w:r>
    </w:p>
    <w:p w:rsidR="0057218B" w:rsidRDefault="0070444F">
      <w:pPr>
        <w:pStyle w:val="a9"/>
        <w:spacing w:after="62" w:line="360" w:lineRule="auto"/>
        <w:ind w:firstLineChars="150" w:firstLine="315"/>
        <w:rPr>
          <w:rFonts w:ascii="Times New Roman" w:hAnsi="Times New Roman"/>
          <w:bCs/>
          <w:sz w:val="21"/>
        </w:rPr>
      </w:pPr>
      <w:r>
        <w:rPr>
          <w:rFonts w:ascii="Times New Roman" w:hAnsi="Times New Roman" w:hint="eastAsia"/>
          <w:bCs/>
          <w:sz w:val="21"/>
        </w:rPr>
        <w:t xml:space="preserve"> 3</w:t>
      </w:r>
      <w:r>
        <w:rPr>
          <w:rFonts w:ascii="Times New Roman" w:hAnsi="Times New Roman" w:hint="eastAsia"/>
          <w:bCs/>
          <w:sz w:val="21"/>
        </w:rPr>
        <w:t>．货物毁损、灭失的风险由甲方承担的，不影响因乙方履行合同义务不符合约定的，甲方要求其承担违约责任的权利。</w:t>
      </w:r>
    </w:p>
    <w:p w:rsidR="0057218B" w:rsidRDefault="0070444F">
      <w:pPr>
        <w:pStyle w:val="a9"/>
        <w:spacing w:after="62" w:line="360" w:lineRule="auto"/>
        <w:rPr>
          <w:rFonts w:ascii="Times New Roman" w:hAnsi="Times New Roman"/>
          <w:bCs/>
          <w:sz w:val="21"/>
        </w:rPr>
      </w:pPr>
      <w:r>
        <w:rPr>
          <w:rFonts w:ascii="Times New Roman" w:hAnsi="Times New Roman" w:hint="eastAsia"/>
          <w:bCs/>
          <w:sz w:val="21"/>
        </w:rPr>
        <w:t xml:space="preserve">    4</w:t>
      </w:r>
      <w:r>
        <w:rPr>
          <w:rFonts w:ascii="Times New Roman" w:hAnsi="Times New Roman" w:hint="eastAsia"/>
          <w:bCs/>
          <w:sz w:val="21"/>
        </w:rPr>
        <w:t>．由乙方承担货物毁损、灭失风险的，如货物毁损或灭失的，乙方应于天内重新提供符合合同规定的货物，否则，视为乙方逾期交货。</w:t>
      </w:r>
    </w:p>
    <w:p w:rsidR="0057218B" w:rsidRDefault="0070444F">
      <w:pPr>
        <w:pStyle w:val="a9"/>
        <w:spacing w:after="62" w:line="360" w:lineRule="auto"/>
        <w:ind w:firstLineChars="150" w:firstLine="315"/>
        <w:rPr>
          <w:rFonts w:ascii="Times New Roman" w:hAnsi="Times New Roman"/>
          <w:sz w:val="21"/>
        </w:rPr>
      </w:pPr>
      <w:r>
        <w:rPr>
          <w:rFonts w:ascii="Times New Roman" w:hAnsi="Times New Roman" w:hint="eastAsia"/>
          <w:sz w:val="21"/>
        </w:rPr>
        <w:t xml:space="preserve"> 5</w:t>
      </w:r>
      <w:r>
        <w:rPr>
          <w:rFonts w:ascii="Times New Roman" w:hAnsi="Times New Roman" w:hint="eastAsia"/>
          <w:sz w:val="21"/>
        </w:rPr>
        <w:t>．由甲方承担货物毁损、灭失风险的，则甲方不能免除给付货款的义务。</w:t>
      </w:r>
    </w:p>
    <w:p w:rsidR="0057218B" w:rsidRDefault="0070444F">
      <w:pPr>
        <w:spacing w:after="62"/>
        <w:rPr>
          <w:rFonts w:ascii="Times New Roman" w:hAnsi="Times New Roman"/>
          <w:b/>
          <w:bCs/>
          <w:sz w:val="21"/>
          <w:szCs w:val="21"/>
        </w:rPr>
      </w:pPr>
      <w:r>
        <w:rPr>
          <w:rFonts w:ascii="Times New Roman" w:hAnsi="Times New Roman" w:hint="eastAsia"/>
          <w:b/>
          <w:bCs/>
          <w:sz w:val="21"/>
          <w:szCs w:val="21"/>
        </w:rPr>
        <w:t>十、合同争议</w:t>
      </w:r>
    </w:p>
    <w:p w:rsidR="0057218B" w:rsidRDefault="0070444F">
      <w:pPr>
        <w:pStyle w:val="a9"/>
        <w:spacing w:after="62" w:line="360" w:lineRule="auto"/>
        <w:ind w:firstLine="420"/>
        <w:rPr>
          <w:rFonts w:ascii="Times New Roman" w:hAnsi="Times New Roman"/>
          <w:bCs/>
          <w:sz w:val="21"/>
        </w:rPr>
      </w:pPr>
      <w:r>
        <w:rPr>
          <w:rFonts w:ascii="Times New Roman" w:hAnsi="Times New Roman" w:hint="eastAsia"/>
          <w:bCs/>
          <w:sz w:val="21"/>
        </w:rPr>
        <w:t>合同发生争议，可循下列途径解决：深圳仲裁委员会仲裁。</w:t>
      </w:r>
    </w:p>
    <w:p w:rsidR="0057218B" w:rsidRDefault="0070444F">
      <w:pPr>
        <w:spacing w:after="62"/>
        <w:rPr>
          <w:rFonts w:ascii="Times New Roman" w:hAnsi="Times New Roman"/>
          <w:b/>
          <w:bCs/>
          <w:sz w:val="21"/>
          <w:szCs w:val="21"/>
        </w:rPr>
      </w:pPr>
      <w:r>
        <w:rPr>
          <w:rFonts w:ascii="Times New Roman" w:hAnsi="Times New Roman" w:hint="eastAsia"/>
          <w:b/>
          <w:bCs/>
          <w:sz w:val="21"/>
          <w:szCs w:val="21"/>
        </w:rPr>
        <w:t>十一、本合同一式六份</w:t>
      </w:r>
      <w:r>
        <w:rPr>
          <w:rFonts w:ascii="Times New Roman" w:hAnsi="Times New Roman" w:hint="eastAsia"/>
          <w:b/>
          <w:bCs/>
          <w:sz w:val="21"/>
          <w:szCs w:val="21"/>
        </w:rPr>
        <w:t>(</w:t>
      </w:r>
      <w:r>
        <w:rPr>
          <w:rFonts w:ascii="Times New Roman" w:hAnsi="Times New Roman" w:hint="eastAsia"/>
          <w:b/>
          <w:bCs/>
          <w:sz w:val="21"/>
          <w:szCs w:val="21"/>
        </w:rPr>
        <w:t>深圳市政府采购中心备案</w:t>
      </w:r>
      <w:r>
        <w:rPr>
          <w:rFonts w:ascii="Times New Roman" w:hAnsi="Times New Roman" w:hint="eastAsia"/>
          <w:b/>
          <w:bCs/>
          <w:sz w:val="21"/>
          <w:szCs w:val="21"/>
        </w:rPr>
        <w:t>1</w:t>
      </w:r>
      <w:r>
        <w:rPr>
          <w:rFonts w:ascii="Times New Roman" w:hAnsi="Times New Roman" w:hint="eastAsia"/>
          <w:b/>
          <w:bCs/>
          <w:sz w:val="21"/>
          <w:szCs w:val="21"/>
        </w:rPr>
        <w:t>份；甲方职能部门</w:t>
      </w:r>
      <w:r>
        <w:rPr>
          <w:rFonts w:ascii="Times New Roman" w:hAnsi="Times New Roman" w:hint="eastAsia"/>
          <w:b/>
          <w:bCs/>
          <w:sz w:val="21"/>
          <w:szCs w:val="21"/>
        </w:rPr>
        <w:t>3</w:t>
      </w:r>
      <w:r>
        <w:rPr>
          <w:rFonts w:ascii="Times New Roman" w:hAnsi="Times New Roman" w:hint="eastAsia"/>
          <w:b/>
          <w:bCs/>
          <w:sz w:val="21"/>
          <w:szCs w:val="21"/>
        </w:rPr>
        <w:t>份用于报账存档、用户执</w:t>
      </w:r>
      <w:r>
        <w:rPr>
          <w:rFonts w:ascii="Times New Roman" w:hAnsi="Times New Roman" w:hint="eastAsia"/>
          <w:b/>
          <w:bCs/>
          <w:sz w:val="21"/>
          <w:szCs w:val="21"/>
        </w:rPr>
        <w:t>1</w:t>
      </w:r>
      <w:r>
        <w:rPr>
          <w:rFonts w:ascii="Times New Roman" w:hAnsi="Times New Roman" w:hint="eastAsia"/>
          <w:b/>
          <w:bCs/>
          <w:sz w:val="21"/>
          <w:szCs w:val="21"/>
        </w:rPr>
        <w:t>份；乙方执</w:t>
      </w:r>
      <w:r>
        <w:rPr>
          <w:rFonts w:ascii="Times New Roman" w:hAnsi="Times New Roman" w:hint="eastAsia"/>
          <w:b/>
          <w:bCs/>
          <w:sz w:val="21"/>
          <w:szCs w:val="21"/>
        </w:rPr>
        <w:t>1</w:t>
      </w:r>
      <w:r>
        <w:rPr>
          <w:rFonts w:ascii="Times New Roman" w:hAnsi="Times New Roman" w:hint="eastAsia"/>
          <w:b/>
          <w:bCs/>
          <w:sz w:val="21"/>
          <w:szCs w:val="21"/>
        </w:rPr>
        <w:t>份</w:t>
      </w:r>
      <w:r>
        <w:rPr>
          <w:rFonts w:ascii="Times New Roman" w:hAnsi="Times New Roman" w:hint="eastAsia"/>
          <w:b/>
          <w:bCs/>
          <w:sz w:val="21"/>
          <w:szCs w:val="21"/>
        </w:rPr>
        <w:t>)</w:t>
      </w:r>
      <w:r>
        <w:rPr>
          <w:rFonts w:ascii="Times New Roman" w:hAnsi="Times New Roman" w:hint="eastAsia"/>
          <w:b/>
          <w:bCs/>
          <w:sz w:val="21"/>
          <w:szCs w:val="21"/>
        </w:rPr>
        <w:t>，均为正本，具有同等法律效力</w:t>
      </w:r>
      <w:r>
        <w:rPr>
          <w:rFonts w:ascii="Times New Roman" w:hAnsi="Times New Roman" w:hint="eastAsia"/>
          <w:b/>
          <w:bCs/>
          <w:sz w:val="21"/>
          <w:szCs w:val="21"/>
        </w:rPr>
        <w:t>,</w:t>
      </w:r>
      <w:r>
        <w:rPr>
          <w:rFonts w:ascii="Times New Roman" w:hAnsi="Times New Roman" w:hint="eastAsia"/>
          <w:b/>
          <w:bCs/>
          <w:sz w:val="21"/>
          <w:szCs w:val="21"/>
        </w:rPr>
        <w:t>未尽事宜，双方友好协商。</w:t>
      </w:r>
    </w:p>
    <w:p w:rsidR="0057218B" w:rsidRDefault="0070444F">
      <w:pPr>
        <w:spacing w:after="62"/>
        <w:rPr>
          <w:rFonts w:ascii="Times New Roman" w:hAnsi="Times New Roman"/>
          <w:b/>
          <w:bCs/>
          <w:sz w:val="21"/>
          <w:szCs w:val="21"/>
        </w:rPr>
      </w:pPr>
      <w:r>
        <w:rPr>
          <w:rFonts w:ascii="Times New Roman" w:hAnsi="Times New Roman" w:hint="eastAsia"/>
          <w:b/>
          <w:bCs/>
          <w:sz w:val="21"/>
          <w:szCs w:val="21"/>
        </w:rPr>
        <w:t>十二、备注</w:t>
      </w:r>
    </w:p>
    <w:p w:rsidR="0057218B" w:rsidRDefault="0070444F">
      <w:pPr>
        <w:pStyle w:val="a9"/>
        <w:spacing w:after="62" w:line="360" w:lineRule="auto"/>
        <w:ind w:firstLine="420"/>
        <w:rPr>
          <w:rFonts w:ascii="Times New Roman" w:hAnsi="Times New Roman"/>
          <w:bCs/>
          <w:sz w:val="21"/>
        </w:rPr>
      </w:pPr>
      <w:r>
        <w:rPr>
          <w:rFonts w:ascii="Times New Roman" w:hAnsi="Times New Roman" w:hint="eastAsia"/>
          <w:bCs/>
          <w:sz w:val="21"/>
        </w:rPr>
        <w:t>本合同自双方法定代表人（委托代理人）签字并加盖单位印章之日起生效。</w:t>
      </w:r>
    </w:p>
    <w:p w:rsidR="0057218B" w:rsidRDefault="0057218B">
      <w:pPr>
        <w:spacing w:after="62" w:line="360" w:lineRule="auto"/>
        <w:ind w:leftChars="343" w:left="823" w:firstLineChars="294" w:firstLine="617"/>
        <w:rPr>
          <w:rFonts w:ascii="Times New Roman" w:hAnsi="Times New Roman"/>
          <w:bCs/>
          <w:sz w:val="21"/>
          <w:szCs w:val="21"/>
        </w:rPr>
      </w:pPr>
    </w:p>
    <w:p w:rsidR="0057218B" w:rsidRDefault="0057218B">
      <w:pPr>
        <w:spacing w:after="62" w:line="360" w:lineRule="auto"/>
        <w:ind w:firstLineChars="150" w:firstLine="315"/>
        <w:rPr>
          <w:rFonts w:ascii="Times New Roman" w:hAnsi="Times New Roman"/>
          <w:bCs/>
          <w:sz w:val="21"/>
          <w:szCs w:val="21"/>
        </w:rPr>
      </w:pPr>
    </w:p>
    <w:p w:rsidR="0057218B" w:rsidRDefault="0057218B">
      <w:pPr>
        <w:spacing w:after="62" w:line="360" w:lineRule="auto"/>
        <w:ind w:firstLineChars="150" w:firstLine="315"/>
        <w:rPr>
          <w:rFonts w:ascii="Times New Roman" w:hAnsi="Times New Roman"/>
          <w:bCs/>
          <w:sz w:val="21"/>
          <w:szCs w:val="21"/>
        </w:rPr>
      </w:pPr>
    </w:p>
    <w:p w:rsidR="0057218B" w:rsidRDefault="0070444F">
      <w:pPr>
        <w:spacing w:after="62" w:line="360" w:lineRule="auto"/>
        <w:ind w:firstLineChars="150" w:firstLine="315"/>
        <w:rPr>
          <w:rFonts w:ascii="Times New Roman" w:hAnsi="Times New Roman"/>
          <w:bCs/>
          <w:sz w:val="21"/>
          <w:szCs w:val="21"/>
        </w:rPr>
      </w:pPr>
      <w:r>
        <w:rPr>
          <w:rFonts w:ascii="Times New Roman" w:hAnsi="Times New Roman" w:hint="eastAsia"/>
          <w:bCs/>
          <w:sz w:val="21"/>
          <w:szCs w:val="21"/>
        </w:rPr>
        <w:t>甲方：深圳技术大学筹备办公室（合同章）乙方</w:t>
      </w:r>
      <w:r>
        <w:rPr>
          <w:rFonts w:ascii="Times New Roman" w:hAnsi="Times New Roman" w:hint="eastAsia"/>
          <w:bCs/>
          <w:sz w:val="21"/>
          <w:szCs w:val="21"/>
        </w:rPr>
        <w:t xml:space="preserve">:       </w:t>
      </w:r>
      <w:r>
        <w:rPr>
          <w:rFonts w:ascii="Times New Roman" w:hAnsi="Times New Roman" w:hint="eastAsia"/>
          <w:bCs/>
          <w:sz w:val="21"/>
          <w:szCs w:val="21"/>
        </w:rPr>
        <w:t>（合同章）</w:t>
      </w:r>
    </w:p>
    <w:p w:rsidR="0057218B" w:rsidRDefault="0070444F">
      <w:pPr>
        <w:spacing w:after="62" w:line="360" w:lineRule="auto"/>
        <w:ind w:firstLineChars="150" w:firstLine="315"/>
        <w:rPr>
          <w:rFonts w:ascii="Times New Roman" w:hAnsi="Times New Roman"/>
          <w:bCs/>
          <w:sz w:val="21"/>
          <w:szCs w:val="21"/>
        </w:rPr>
      </w:pPr>
      <w:r>
        <w:rPr>
          <w:rFonts w:ascii="Times New Roman" w:hAnsi="Times New Roman" w:hint="eastAsia"/>
          <w:sz w:val="21"/>
          <w:szCs w:val="21"/>
        </w:rPr>
        <w:t>法定代表人（签字）：法定代表人（签字）：</w:t>
      </w:r>
    </w:p>
    <w:p w:rsidR="0057218B" w:rsidRDefault="0070444F">
      <w:pPr>
        <w:spacing w:after="62" w:line="360" w:lineRule="auto"/>
        <w:ind w:firstLineChars="150" w:firstLine="315"/>
        <w:rPr>
          <w:rFonts w:ascii="Times New Roman" w:hAnsi="Times New Roman"/>
          <w:bCs/>
          <w:sz w:val="21"/>
          <w:szCs w:val="21"/>
        </w:rPr>
      </w:pPr>
      <w:r>
        <w:rPr>
          <w:rFonts w:ascii="Times New Roman" w:hAnsi="Times New Roman" w:hint="eastAsia"/>
          <w:bCs/>
          <w:sz w:val="21"/>
          <w:szCs w:val="21"/>
        </w:rPr>
        <w:t>用户单位负责人签字：委托代理人（签字）：</w:t>
      </w:r>
    </w:p>
    <w:p w:rsidR="0057218B" w:rsidRDefault="0070444F">
      <w:pPr>
        <w:spacing w:after="62" w:line="360" w:lineRule="auto"/>
        <w:ind w:firstLineChars="150" w:firstLine="315"/>
        <w:rPr>
          <w:rFonts w:ascii="Times New Roman" w:hAnsi="Times New Roman"/>
          <w:bCs/>
          <w:sz w:val="21"/>
          <w:szCs w:val="21"/>
        </w:rPr>
      </w:pPr>
      <w:r>
        <w:rPr>
          <w:rFonts w:ascii="Times New Roman" w:hAnsi="Times New Roman" w:hint="eastAsia"/>
          <w:bCs/>
          <w:sz w:val="21"/>
          <w:szCs w:val="21"/>
        </w:rPr>
        <w:t>采购执行人签字：</w:t>
      </w:r>
    </w:p>
    <w:p w:rsidR="0057218B" w:rsidRDefault="0070444F">
      <w:pPr>
        <w:spacing w:after="62" w:line="360" w:lineRule="auto"/>
        <w:ind w:firstLineChars="150" w:firstLine="315"/>
        <w:rPr>
          <w:rFonts w:ascii="Times New Roman" w:hAnsi="Times New Roman"/>
          <w:bCs/>
          <w:sz w:val="21"/>
          <w:szCs w:val="21"/>
        </w:rPr>
      </w:pPr>
      <w:r>
        <w:rPr>
          <w:rFonts w:ascii="Times New Roman" w:hAnsi="Times New Roman" w:hint="eastAsia"/>
          <w:bCs/>
          <w:sz w:val="21"/>
          <w:szCs w:val="21"/>
        </w:rPr>
        <w:t>签字日期：签字日期：</w:t>
      </w:r>
    </w:p>
    <w:p w:rsidR="0057218B" w:rsidRDefault="0057218B">
      <w:pPr>
        <w:spacing w:after="62" w:line="360" w:lineRule="auto"/>
        <w:rPr>
          <w:rFonts w:ascii="Times New Roman" w:hAnsi="Times New Roman"/>
          <w:bCs/>
          <w:sz w:val="21"/>
          <w:szCs w:val="21"/>
        </w:rPr>
      </w:pPr>
    </w:p>
    <w:p w:rsidR="0057218B" w:rsidRDefault="0070444F">
      <w:pPr>
        <w:spacing w:after="62" w:line="360" w:lineRule="auto"/>
        <w:rPr>
          <w:rFonts w:ascii="Times New Roman" w:hAnsi="Times New Roman"/>
          <w:bCs/>
          <w:sz w:val="21"/>
          <w:szCs w:val="21"/>
        </w:rPr>
      </w:pPr>
      <w:r>
        <w:rPr>
          <w:rFonts w:ascii="Times New Roman" w:hAnsi="Times New Roman" w:hint="eastAsia"/>
          <w:bCs/>
          <w:sz w:val="21"/>
          <w:szCs w:val="21"/>
        </w:rPr>
        <w:t>配置清单和技术参数与招投标文件一致。</w:t>
      </w:r>
    </w:p>
    <w:p w:rsidR="0057218B" w:rsidRDefault="0070444F">
      <w:pPr>
        <w:spacing w:after="62" w:line="360" w:lineRule="auto"/>
        <w:rPr>
          <w:rFonts w:ascii="Times New Roman" w:hAnsi="Times New Roman"/>
          <w:bCs/>
          <w:szCs w:val="21"/>
        </w:rPr>
      </w:pPr>
      <w:r>
        <w:rPr>
          <w:rFonts w:ascii="Times New Roman" w:hAnsi="Times New Roman" w:hint="eastAsia"/>
          <w:bCs/>
          <w:color w:val="0000FF"/>
          <w:sz w:val="21"/>
          <w:szCs w:val="21"/>
        </w:rPr>
        <w:t>（如果要在合同里具体列明配置清单和技术参数，请按投标文件列表。如果配置有升级或变更，请按变更后列清单，并另附生产商出具的变更理由和说明）</w:t>
      </w:r>
    </w:p>
    <w:p w:rsidR="0057218B" w:rsidRDefault="0057218B">
      <w:pPr>
        <w:tabs>
          <w:tab w:val="left" w:pos="900"/>
        </w:tabs>
        <w:spacing w:after="62" w:line="360" w:lineRule="auto"/>
        <w:rPr>
          <w:rFonts w:ascii="Times New Roman" w:hAnsi="Times New Roman" w:cs="Times New Roman"/>
          <w:szCs w:val="21"/>
        </w:rPr>
      </w:pPr>
    </w:p>
    <w:p w:rsidR="0057218B" w:rsidRDefault="0057218B">
      <w:pPr>
        <w:spacing w:after="62"/>
        <w:rPr>
          <w:rFonts w:ascii="Times New Roman" w:hAnsi="Times New Roman"/>
        </w:rPr>
      </w:pPr>
    </w:p>
    <w:sectPr w:rsidR="0057218B" w:rsidSect="0057218B">
      <w:pgSz w:w="11906" w:h="16838"/>
      <w:pgMar w:top="1440" w:right="1800" w:bottom="1440" w:left="1800" w:header="851" w:footer="992" w:gutter="0"/>
      <w:cols w:space="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510" w:rsidRDefault="00231510" w:rsidP="0096542A">
      <w:pPr>
        <w:spacing w:after="48" w:line="240" w:lineRule="auto"/>
      </w:pPr>
      <w:r>
        <w:separator/>
      </w:r>
    </w:p>
  </w:endnote>
  <w:endnote w:type="continuationSeparator" w:id="0">
    <w:p w:rsidR="00231510" w:rsidRDefault="00231510" w:rsidP="0096542A">
      <w:pPr>
        <w:spacing w:after="48"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icrosoft YaHei UI">
    <w:altName w:val="宋体"/>
    <w:charset w:val="86"/>
    <w:family w:val="swiss"/>
    <w:pitch w:val="default"/>
    <w:sig w:usb0="00000000" w:usb1="00000000" w:usb2="00000016" w:usb3="00000000" w:csb0="0004001F" w:csb1="00000000"/>
  </w:font>
  <w:font w:name="Tahoma">
    <w:panose1 w:val="020B0604030504040204"/>
    <w:charset w:val="00"/>
    <w:family w:val="swiss"/>
    <w:pitch w:val="variable"/>
    <w:sig w:usb0="E1002EFF" w:usb1="C000605B" w:usb2="00000029" w:usb3="00000000" w:csb0="000101FF" w:csb1="00000000"/>
  </w:font>
  <w:font w:name="隶书">
    <w:panose1 w:val="02010509060101010101"/>
    <w:charset w:val="86"/>
    <w:family w:val="modern"/>
    <w:pitch w:val="fixed"/>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2E6" w:rsidRDefault="00B162E6">
    <w:pPr>
      <w:pStyle w:val="ac"/>
      <w:spacing w:after="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2E6" w:rsidRDefault="004A6184" w:rsidP="00FA5D95">
    <w:pPr>
      <w:pStyle w:val="ac"/>
      <w:spacing w:after="48"/>
      <w:jc w:val="center"/>
    </w:pPr>
    <w:r>
      <w:fldChar w:fldCharType="begin"/>
    </w:r>
    <w:r w:rsidR="00B162E6">
      <w:instrText>PAGE   \* MERGEFORMAT</w:instrText>
    </w:r>
    <w:r>
      <w:fldChar w:fldCharType="separate"/>
    </w:r>
    <w:r w:rsidR="00291311" w:rsidRPr="00291311">
      <w:rPr>
        <w:noProof/>
        <w:lang w:val="zh-CN"/>
      </w:rPr>
      <w:t>iv</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2E6" w:rsidRDefault="004A6184" w:rsidP="00FA5D95">
    <w:pPr>
      <w:pStyle w:val="ac"/>
      <w:tabs>
        <w:tab w:val="clear" w:pos="8306"/>
      </w:tabs>
      <w:spacing w:after="48"/>
      <w:jc w:val="center"/>
    </w:pPr>
    <w:r>
      <w:fldChar w:fldCharType="begin"/>
    </w:r>
    <w:r w:rsidR="00B162E6">
      <w:instrText>PAGE   \* MERGEFORMAT</w:instrText>
    </w:r>
    <w:r>
      <w:fldChar w:fldCharType="separate"/>
    </w:r>
    <w:r w:rsidR="00291311" w:rsidRPr="00291311">
      <w:rPr>
        <w:noProof/>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2E6" w:rsidRDefault="001C0892">
    <w:pPr>
      <w:pStyle w:val="ac"/>
      <w:tabs>
        <w:tab w:val="clear" w:pos="8306"/>
      </w:tabs>
      <w:spacing w:after="48"/>
    </w:pPr>
    <w:r>
      <w:pict>
        <v:shapetype id="_x0000_t202" coordsize="21600,21600" o:spt="202" path="m,l,21600r21600,l21600,xe">
          <v:stroke joinstyle="miter"/>
          <v:path gradientshapeok="t" o:connecttype="rect"/>
        </v:shapetype>
        <v:shape id="_x0000_s8193" type="#_x0000_t202" style="position:absolute;margin-left:0;margin-top:0;width:2in;height:2in;z-index:25166438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a9hTyFgIAABUEAAAOAAAAAAAA&#10;AAEAIAAAAB8BAABkcnMvZTJvRG9jLnhtbFBLBQYAAAAABgAGAFkBAACnBQAAAAA=&#10;" filled="f" stroked="f" strokeweight=".5pt">
          <v:textbox style="mso-fit-shape-to-text:t" inset="0,0,0,0">
            <w:txbxContent>
              <w:p w:rsidR="00B162E6" w:rsidRDefault="004A6184">
                <w:pPr>
                  <w:snapToGrid w:val="0"/>
                  <w:spacing w:after="48"/>
                  <w:rPr>
                    <w:sz w:val="18"/>
                  </w:rPr>
                </w:pPr>
                <w:r>
                  <w:rPr>
                    <w:rFonts w:hint="eastAsia"/>
                    <w:sz w:val="18"/>
                  </w:rPr>
                  <w:fldChar w:fldCharType="begin"/>
                </w:r>
                <w:r w:rsidR="00B162E6">
                  <w:rPr>
                    <w:rFonts w:hint="eastAsia"/>
                    <w:sz w:val="18"/>
                  </w:rPr>
                  <w:instrText xml:space="preserve"> PAGE  \* MERGEFORMAT </w:instrText>
                </w:r>
                <w:r>
                  <w:rPr>
                    <w:rFonts w:hint="eastAsia"/>
                    <w:sz w:val="18"/>
                  </w:rPr>
                  <w:fldChar w:fldCharType="separate"/>
                </w:r>
                <w:r w:rsidR="00291311">
                  <w:rPr>
                    <w:noProof/>
                    <w:sz w:val="18"/>
                  </w:rPr>
                  <w:t>42</w:t>
                </w:r>
                <w:r>
                  <w:rPr>
                    <w:rFonts w:hint="eastAsia"/>
                    <w:sz w:val="18"/>
                  </w:rPr>
                  <w:fldChar w:fldCharType="end"/>
                </w:r>
              </w:p>
            </w:txbxContent>
          </v:textbox>
          <w10:wrap anchorx="margin"/>
        </v:shape>
      </w:pict>
    </w:r>
    <w:r w:rsidR="00B162E6">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510" w:rsidRDefault="00231510" w:rsidP="0096542A">
      <w:pPr>
        <w:spacing w:after="48" w:line="240" w:lineRule="auto"/>
      </w:pPr>
      <w:r>
        <w:separator/>
      </w:r>
    </w:p>
  </w:footnote>
  <w:footnote w:type="continuationSeparator" w:id="0">
    <w:p w:rsidR="00231510" w:rsidRDefault="00231510" w:rsidP="0096542A">
      <w:pPr>
        <w:spacing w:after="48"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2E6" w:rsidRDefault="00B162E6">
    <w:pPr>
      <w:pStyle w:val="ad"/>
      <w:spacing w:after="4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2E6" w:rsidRDefault="00B162E6">
    <w:pPr>
      <w:spacing w:after="4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2E6" w:rsidRDefault="00B162E6" w:rsidP="003A3A9E">
    <w:pPr>
      <w:pStyle w:val="ad"/>
      <w:pBdr>
        <w:bottom w:val="none" w:sz="0" w:space="0" w:color="auto"/>
      </w:pBdr>
      <w:spacing w:after="4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2E6" w:rsidRDefault="00B162E6">
    <w:pPr>
      <w:pStyle w:val="ad"/>
      <w:spacing w:after="48"/>
      <w:jc w:val="both"/>
    </w:pPr>
    <w:r>
      <w:rPr>
        <w:rFonts w:hint="eastAsia"/>
      </w:rPr>
      <w:t>深圳技术大学筹备办公室招投标管理中心采购文件　　　　　　　　　　采购编号：</w:t>
    </w:r>
    <w:r>
      <w:t>SZTUHW20170</w:t>
    </w:r>
    <w:r>
      <w:rPr>
        <w:rFonts w:hint="eastAsia"/>
      </w:rPr>
      <w:t>12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2E6" w:rsidRDefault="00B162E6">
    <w:pPr>
      <w:pStyle w:val="ad"/>
      <w:spacing w:after="48"/>
      <w:jc w:val="both"/>
    </w:pPr>
    <w:r>
      <w:rPr>
        <w:rFonts w:hint="eastAsia"/>
      </w:rPr>
      <w:t>深圳技术大学筹备办公室招投标管理中心采购文件　　　　　　　　　　采购编号：</w:t>
    </w:r>
    <w:r>
      <w:t>SZTUHW2017</w:t>
    </w:r>
    <w:r>
      <w:rPr>
        <w:rFonts w:hint="eastAsia"/>
      </w:rPr>
      <w:t>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decimal"/>
      <w:isLgl/>
      <w:lvlText w:val="%1.%2"/>
      <w:lvlJc w:val="left"/>
      <w:pPr>
        <w:ind w:left="1515" w:hanging="360"/>
      </w:pPr>
      <w:rPr>
        <w:rFonts w:hint="default"/>
        <w:sz w:val="21"/>
      </w:rPr>
    </w:lvl>
    <w:lvl w:ilvl="2">
      <w:start w:val="1"/>
      <w:numFmt w:val="decimal"/>
      <w:isLgl/>
      <w:lvlText w:val="%1.%2.%3"/>
      <w:lvlJc w:val="left"/>
      <w:pPr>
        <w:ind w:left="1875" w:hanging="720"/>
      </w:pPr>
      <w:rPr>
        <w:rFonts w:hint="default"/>
        <w:sz w:val="21"/>
      </w:rPr>
    </w:lvl>
    <w:lvl w:ilvl="3">
      <w:start w:val="1"/>
      <w:numFmt w:val="decimal"/>
      <w:isLgl/>
      <w:lvlText w:val="%1.%2.%3.%4"/>
      <w:lvlJc w:val="left"/>
      <w:pPr>
        <w:ind w:left="1875" w:hanging="720"/>
      </w:pPr>
      <w:rPr>
        <w:rFonts w:hint="default"/>
        <w:sz w:val="21"/>
      </w:rPr>
    </w:lvl>
    <w:lvl w:ilvl="4">
      <w:start w:val="1"/>
      <w:numFmt w:val="decimal"/>
      <w:isLgl/>
      <w:lvlText w:val="%1.%2.%3.%4.%5"/>
      <w:lvlJc w:val="left"/>
      <w:pPr>
        <w:ind w:left="2235" w:hanging="1080"/>
      </w:pPr>
      <w:rPr>
        <w:rFonts w:hint="default"/>
        <w:sz w:val="21"/>
      </w:rPr>
    </w:lvl>
    <w:lvl w:ilvl="5">
      <w:start w:val="1"/>
      <w:numFmt w:val="decimal"/>
      <w:isLgl/>
      <w:lvlText w:val="%1.%2.%3.%4.%5.%6"/>
      <w:lvlJc w:val="left"/>
      <w:pPr>
        <w:ind w:left="2235" w:hanging="1080"/>
      </w:pPr>
      <w:rPr>
        <w:rFonts w:hint="default"/>
        <w:sz w:val="21"/>
      </w:rPr>
    </w:lvl>
    <w:lvl w:ilvl="6">
      <w:start w:val="1"/>
      <w:numFmt w:val="decimal"/>
      <w:isLgl/>
      <w:lvlText w:val="%1.%2.%3.%4.%5.%6.%7"/>
      <w:lvlJc w:val="left"/>
      <w:pPr>
        <w:ind w:left="2595" w:hanging="1440"/>
      </w:pPr>
      <w:rPr>
        <w:rFonts w:hint="default"/>
        <w:sz w:val="21"/>
      </w:rPr>
    </w:lvl>
    <w:lvl w:ilvl="7">
      <w:start w:val="1"/>
      <w:numFmt w:val="decimal"/>
      <w:isLgl/>
      <w:lvlText w:val="%1.%2.%3.%4.%5.%6.%7.%8"/>
      <w:lvlJc w:val="left"/>
      <w:pPr>
        <w:ind w:left="2595" w:hanging="1440"/>
      </w:pPr>
      <w:rPr>
        <w:rFonts w:hint="default"/>
        <w:sz w:val="21"/>
      </w:rPr>
    </w:lvl>
    <w:lvl w:ilvl="8">
      <w:start w:val="1"/>
      <w:numFmt w:val="decimal"/>
      <w:isLgl/>
      <w:lvlText w:val="%1.%2.%3.%4.%5.%6.%7.%8.%9"/>
      <w:lvlJc w:val="left"/>
      <w:pPr>
        <w:ind w:left="2955" w:hanging="1800"/>
      </w:pPr>
      <w:rPr>
        <w:rFonts w:hint="default"/>
        <w:sz w:val="21"/>
      </w:rPr>
    </w:lvl>
  </w:abstractNum>
  <w:abstractNum w:abstractNumId="1">
    <w:nsid w:val="012503E8"/>
    <w:multiLevelType w:val="multilevel"/>
    <w:tmpl w:val="012503E8"/>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1583C96"/>
    <w:multiLevelType w:val="multilevel"/>
    <w:tmpl w:val="01583C96"/>
    <w:lvl w:ilvl="0">
      <w:start w:val="1"/>
      <w:numFmt w:val="decimal"/>
      <w:lvlText w:val="22.%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42955B3"/>
    <w:multiLevelType w:val="multilevel"/>
    <w:tmpl w:val="042955B3"/>
    <w:lvl w:ilvl="0">
      <w:start w:val="1"/>
      <w:numFmt w:val="decimal"/>
      <w:lvlText w:val="28.%1"/>
      <w:lvlJc w:val="left"/>
      <w:pPr>
        <w:ind w:left="84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51C2246"/>
    <w:multiLevelType w:val="multilevel"/>
    <w:tmpl w:val="051C2246"/>
    <w:lvl w:ilvl="0">
      <w:start w:val="1"/>
      <w:numFmt w:val="decimal"/>
      <w:lvlText w:val="31.%1"/>
      <w:lvlJc w:val="left"/>
      <w:pPr>
        <w:ind w:left="893" w:hanging="420"/>
      </w:pPr>
      <w:rPr>
        <w:rFonts w:ascii="Times New Roman" w:hAnsi="Times New Roman" w:hint="default"/>
        <w:b w:val="0"/>
        <w:sz w:val="21"/>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5">
    <w:nsid w:val="060C25CE"/>
    <w:multiLevelType w:val="multilevel"/>
    <w:tmpl w:val="060C25CE"/>
    <w:lvl w:ilvl="0">
      <w:start w:val="1"/>
      <w:numFmt w:val="decimal"/>
      <w:lvlText w:val="24.1.%1"/>
      <w:lvlJc w:val="left"/>
      <w:pPr>
        <w:ind w:left="840" w:hanging="420"/>
      </w:pPr>
      <w:rPr>
        <w:rFonts w:ascii="Times New Roman" w:hAnsi="Times New Roman" w:hint="default"/>
        <w:b w:val="0"/>
        <w:sz w:val="21"/>
        <w:szCs w:val="21"/>
      </w:rPr>
    </w:lvl>
    <w:lvl w:ilvl="1">
      <w:start w:val="1"/>
      <w:numFmt w:val="decimal"/>
      <w:suff w:val="nothing"/>
      <w:lvlText w:val="24.1.%2"/>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7">
    <w:nsid w:val="09A3616A"/>
    <w:multiLevelType w:val="multilevel"/>
    <w:tmpl w:val="09A3616A"/>
    <w:lvl w:ilvl="0">
      <w:start w:val="1"/>
      <w:numFmt w:val="decimal"/>
      <w:lvlText w:val="13.%1"/>
      <w:lvlJc w:val="left"/>
      <w:pPr>
        <w:ind w:left="840" w:hanging="420"/>
      </w:pPr>
      <w:rPr>
        <w:rFonts w:ascii="Times New Roman" w:hAnsi="Times New Roman" w:hint="default"/>
        <w:b w:val="0"/>
        <w:color w:val="auto"/>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BBF5EA0"/>
    <w:multiLevelType w:val="multilevel"/>
    <w:tmpl w:val="0BBF5EA0"/>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hint="default"/>
        <w:sz w:val="24"/>
        <w:szCs w:val="24"/>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9">
    <w:nsid w:val="0C73599C"/>
    <w:multiLevelType w:val="multilevel"/>
    <w:tmpl w:val="0C73599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nsid w:val="1A864878"/>
    <w:multiLevelType w:val="multilevel"/>
    <w:tmpl w:val="1A864878"/>
    <w:lvl w:ilvl="0">
      <w:start w:val="1"/>
      <w:numFmt w:val="decimal"/>
      <w:lvlText w:val="24.%1"/>
      <w:lvlJc w:val="left"/>
      <w:pPr>
        <w:ind w:left="840" w:hanging="420"/>
      </w:pPr>
      <w:rPr>
        <w:rFonts w:ascii="Times New Roman" w:hAnsi="Times New Roman" w:hint="default"/>
        <w:b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1C190FCB"/>
    <w:multiLevelType w:val="multilevel"/>
    <w:tmpl w:val="1C190FCB"/>
    <w:lvl w:ilvl="0">
      <w:start w:val="1"/>
      <w:numFmt w:val="decimal"/>
      <w:lvlText w:val="24.1.%1"/>
      <w:lvlJc w:val="left"/>
      <w:pPr>
        <w:ind w:left="840" w:hanging="420"/>
      </w:pPr>
      <w:rPr>
        <w:rFonts w:ascii="Times New Roman" w:hAnsi="Times New Roman" w:hint="default"/>
        <w:b w:val="0"/>
        <w:sz w:val="24"/>
      </w:rPr>
    </w:lvl>
    <w:lvl w:ilvl="1">
      <w:start w:val="1"/>
      <w:numFmt w:val="decimal"/>
      <w:suff w:val="space"/>
      <w:lvlText w:val="10.4.%2"/>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1C1D3D41"/>
    <w:multiLevelType w:val="multilevel"/>
    <w:tmpl w:val="1C1D3D41"/>
    <w:lvl w:ilvl="0">
      <w:start w:val="1"/>
      <w:numFmt w:val="decimal"/>
      <w:lvlText w:val="34.%1"/>
      <w:lvlJc w:val="left"/>
      <w:pPr>
        <w:ind w:left="893" w:hanging="420"/>
      </w:pPr>
      <w:rPr>
        <w:rFonts w:ascii="Times New Roman" w:hAnsi="Times New Roman" w:hint="default"/>
        <w:b w:val="0"/>
        <w:sz w:val="21"/>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13">
    <w:nsid w:val="1D964B5F"/>
    <w:multiLevelType w:val="multilevel"/>
    <w:tmpl w:val="1D964B5F"/>
    <w:lvl w:ilvl="0">
      <w:start w:val="1"/>
      <w:numFmt w:val="decimal"/>
      <w:suff w:val="nothing"/>
      <w:lvlText w:val="24.3.%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1E513CDE"/>
    <w:multiLevelType w:val="multilevel"/>
    <w:tmpl w:val="1E513CDE"/>
    <w:lvl w:ilvl="0">
      <w:start w:val="1"/>
      <w:numFmt w:val="decimal"/>
      <w:lvlText w:val="24.1.%1"/>
      <w:lvlJc w:val="left"/>
      <w:pPr>
        <w:ind w:left="988" w:hanging="420"/>
      </w:pPr>
      <w:rPr>
        <w:rFonts w:ascii="Times New Roman" w:hAnsi="Times New Roman" w:hint="default"/>
        <w:b w:val="0"/>
        <w:sz w:val="21"/>
        <w:szCs w:val="21"/>
      </w:rPr>
    </w:lvl>
    <w:lvl w:ilvl="1">
      <w:start w:val="1"/>
      <w:numFmt w:val="decimal"/>
      <w:suff w:val="nothing"/>
      <w:lvlText w:val="24.2.%2"/>
      <w:lvlJc w:val="left"/>
      <w:pPr>
        <w:ind w:left="1260" w:hanging="420"/>
      </w:pPr>
      <w:rPr>
        <w:rFonts w:hint="eastAsia"/>
      </w:r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5">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29630872"/>
    <w:multiLevelType w:val="multilevel"/>
    <w:tmpl w:val="29630872"/>
    <w:lvl w:ilvl="0">
      <w:start w:val="1"/>
      <w:numFmt w:val="decimal"/>
      <w:suff w:val="nothing"/>
      <w:lvlText w:val="24.3.3.%1"/>
      <w:lvlJc w:val="righ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7">
    <w:nsid w:val="2B353950"/>
    <w:multiLevelType w:val="multilevel"/>
    <w:tmpl w:val="2B353950"/>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2C840D71"/>
    <w:multiLevelType w:val="multilevel"/>
    <w:tmpl w:val="2C840D71"/>
    <w:lvl w:ilvl="0">
      <w:start w:val="1"/>
      <w:numFmt w:val="decimal"/>
      <w:lvlText w:val="21.%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D6F2448"/>
    <w:multiLevelType w:val="multilevel"/>
    <w:tmpl w:val="2D6F2448"/>
    <w:lvl w:ilvl="0">
      <w:start w:val="1"/>
      <w:numFmt w:val="decimal"/>
      <w:lvlText w:val="%1."/>
      <w:lvlJc w:val="left"/>
      <w:pPr>
        <w:ind w:left="1722" w:hanging="420"/>
      </w:pPr>
      <w:rPr>
        <w:rFonts w:ascii="Times New Roman" w:hAnsi="Times New Roman" w:hint="default"/>
        <w:sz w:val="21"/>
      </w:rPr>
    </w:lvl>
    <w:lvl w:ilvl="1">
      <w:start w:val="1"/>
      <w:numFmt w:val="lowerLetter"/>
      <w:lvlText w:val="%2)"/>
      <w:lvlJc w:val="left"/>
      <w:pPr>
        <w:ind w:left="882" w:hanging="420"/>
      </w:pPr>
    </w:lvl>
    <w:lvl w:ilvl="2">
      <w:start w:val="1"/>
      <w:numFmt w:val="lowerRoman"/>
      <w:lvlText w:val="%3."/>
      <w:lvlJc w:val="right"/>
      <w:pPr>
        <w:ind w:left="1302" w:hanging="420"/>
      </w:pPr>
    </w:lvl>
    <w:lvl w:ilvl="3">
      <w:start w:val="1"/>
      <w:numFmt w:val="decimal"/>
      <w:lvlText w:val="%4."/>
      <w:lvlJc w:val="left"/>
      <w:pPr>
        <w:ind w:left="1722" w:hanging="420"/>
      </w:pPr>
    </w:lvl>
    <w:lvl w:ilvl="4">
      <w:start w:val="1"/>
      <w:numFmt w:val="lowerLetter"/>
      <w:lvlText w:val="%5)"/>
      <w:lvlJc w:val="left"/>
      <w:pPr>
        <w:ind w:left="2142" w:hanging="420"/>
      </w:pPr>
    </w:lvl>
    <w:lvl w:ilvl="5">
      <w:start w:val="1"/>
      <w:numFmt w:val="lowerRoman"/>
      <w:lvlText w:val="%6."/>
      <w:lvlJc w:val="right"/>
      <w:pPr>
        <w:ind w:left="2562" w:hanging="420"/>
      </w:pPr>
    </w:lvl>
    <w:lvl w:ilvl="6">
      <w:start w:val="1"/>
      <w:numFmt w:val="decimal"/>
      <w:lvlText w:val="%7."/>
      <w:lvlJc w:val="left"/>
      <w:pPr>
        <w:ind w:left="2982" w:hanging="420"/>
      </w:pPr>
    </w:lvl>
    <w:lvl w:ilvl="7">
      <w:start w:val="1"/>
      <w:numFmt w:val="lowerLetter"/>
      <w:lvlText w:val="%8)"/>
      <w:lvlJc w:val="left"/>
      <w:pPr>
        <w:ind w:left="3402" w:hanging="420"/>
      </w:pPr>
    </w:lvl>
    <w:lvl w:ilvl="8">
      <w:start w:val="1"/>
      <w:numFmt w:val="lowerRoman"/>
      <w:lvlText w:val="%9."/>
      <w:lvlJc w:val="right"/>
      <w:pPr>
        <w:ind w:left="3822" w:hanging="420"/>
      </w:pPr>
    </w:lvl>
  </w:abstractNum>
  <w:abstractNum w:abstractNumId="20">
    <w:nsid w:val="2E5E029F"/>
    <w:multiLevelType w:val="multilevel"/>
    <w:tmpl w:val="2E5E029F"/>
    <w:lvl w:ilvl="0">
      <w:start w:val="1"/>
      <w:numFmt w:val="decimal"/>
      <w:suff w:val="nothing"/>
      <w:lvlText w:val="24.8.%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nsid w:val="2FF87DB5"/>
    <w:multiLevelType w:val="multilevel"/>
    <w:tmpl w:val="2FF87DB5"/>
    <w:lvl w:ilvl="0">
      <w:start w:val="1"/>
      <w:numFmt w:val="decimal"/>
      <w:lvlText w:val="33.%1"/>
      <w:lvlJc w:val="left"/>
      <w:pPr>
        <w:ind w:left="893" w:hanging="420"/>
      </w:pPr>
      <w:rPr>
        <w:rFonts w:ascii="Times New Roman" w:hAnsi="Times New Roman" w:hint="default"/>
        <w:b w:val="0"/>
        <w:sz w:val="21"/>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22">
    <w:nsid w:val="30405664"/>
    <w:multiLevelType w:val="multilevel"/>
    <w:tmpl w:val="30405664"/>
    <w:lvl w:ilvl="0">
      <w:start w:val="1"/>
      <w:numFmt w:val="decimal"/>
      <w:suff w:val="nothing"/>
      <w:lvlText w:val="31.2.%1"/>
      <w:lvlJc w:val="left"/>
      <w:pPr>
        <w:ind w:left="893" w:hanging="420"/>
      </w:pPr>
      <w:rPr>
        <w:rFonts w:hint="eastAsia"/>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23">
    <w:nsid w:val="304459DB"/>
    <w:multiLevelType w:val="multilevel"/>
    <w:tmpl w:val="304459DB"/>
    <w:lvl w:ilvl="0">
      <w:start w:val="1"/>
      <w:numFmt w:val="decimal"/>
      <w:lvlText w:val="14.%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30B97919"/>
    <w:multiLevelType w:val="multilevel"/>
    <w:tmpl w:val="30B97919"/>
    <w:lvl w:ilvl="0">
      <w:start w:val="1"/>
      <w:numFmt w:val="decimal"/>
      <w:lvlText w:val="27.%1"/>
      <w:lvlJc w:val="left"/>
      <w:pPr>
        <w:ind w:left="840" w:hanging="420"/>
      </w:pPr>
      <w:rPr>
        <w:rFonts w:ascii="Times New Roman" w:hAnsi="Times New Roman" w:hint="default"/>
        <w:b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nsid w:val="326B720F"/>
    <w:multiLevelType w:val="multilevel"/>
    <w:tmpl w:val="326B720F"/>
    <w:lvl w:ilvl="0">
      <w:start w:val="1"/>
      <w:numFmt w:val="japaneseCounting"/>
      <w:pStyle w:val="a"/>
      <w:lvlText w:val="第%1章"/>
      <w:lvlJc w:val="left"/>
      <w:pPr>
        <w:ind w:left="1584" w:hanging="158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327F616D"/>
    <w:multiLevelType w:val="multilevel"/>
    <w:tmpl w:val="327F616D"/>
    <w:lvl w:ilvl="0">
      <w:start w:val="1"/>
      <w:numFmt w:val="decimal"/>
      <w:lvlText w:val="17.%1"/>
      <w:lvlJc w:val="left"/>
      <w:pPr>
        <w:ind w:left="704" w:hanging="420"/>
      </w:pPr>
      <w:rPr>
        <w:rFonts w:ascii="Times New Roman" w:hAnsi="Times New Roman" w:hint="default"/>
        <w:sz w:val="21"/>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7">
    <w:nsid w:val="32F64270"/>
    <w:multiLevelType w:val="multilevel"/>
    <w:tmpl w:val="32F64270"/>
    <w:lvl w:ilvl="0">
      <w:start w:val="1"/>
      <w:numFmt w:val="decimal"/>
      <w:lvlText w:val="8.%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nsid w:val="358C73EB"/>
    <w:multiLevelType w:val="multilevel"/>
    <w:tmpl w:val="358C73EB"/>
    <w:lvl w:ilvl="0">
      <w:start w:val="1"/>
      <w:numFmt w:val="decimal"/>
      <w:lvlText w:val="15.%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35B4672D"/>
    <w:multiLevelType w:val="multilevel"/>
    <w:tmpl w:val="35B4672D"/>
    <w:lvl w:ilvl="0">
      <w:start w:val="1"/>
      <w:numFmt w:val="decimal"/>
      <w:suff w:val="nothing"/>
      <w:lvlText w:val="24.7.%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nsid w:val="35EC5697"/>
    <w:multiLevelType w:val="multilevel"/>
    <w:tmpl w:val="35EC5697"/>
    <w:lvl w:ilvl="0">
      <w:start w:val="1"/>
      <w:numFmt w:val="decimal"/>
      <w:lvlText w:val="10.%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1">
    <w:nsid w:val="36260087"/>
    <w:multiLevelType w:val="multilevel"/>
    <w:tmpl w:val="36260087"/>
    <w:lvl w:ilvl="0">
      <w:start w:val="1"/>
      <w:numFmt w:val="decimal"/>
      <w:lvlText w:val="2.24.%1"/>
      <w:lvlJc w:val="left"/>
      <w:pPr>
        <w:ind w:left="420" w:hanging="420"/>
      </w:pPr>
      <w:rPr>
        <w:rFonts w:ascii="Times New Roman" w:eastAsia="宋体"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391178F4"/>
    <w:multiLevelType w:val="multilevel"/>
    <w:tmpl w:val="391178F4"/>
    <w:lvl w:ilvl="0">
      <w:start w:val="1"/>
      <w:numFmt w:val="decimal"/>
      <w:lvlText w:val="(%1)"/>
      <w:lvlJc w:val="left"/>
      <w:pPr>
        <w:ind w:left="846"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3">
    <w:nsid w:val="3AAB6500"/>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3AC60033"/>
    <w:multiLevelType w:val="multilevel"/>
    <w:tmpl w:val="3AC60033"/>
    <w:lvl w:ilvl="0">
      <w:start w:val="1"/>
      <w:numFmt w:val="decimal"/>
      <w:suff w:val="nothing"/>
      <w:lvlText w:val="25.1.%1"/>
      <w:lvlJc w:val="left"/>
      <w:pPr>
        <w:ind w:left="840" w:hanging="420"/>
      </w:pPr>
      <w:rPr>
        <w:rFonts w:hint="eastAsia"/>
      </w:rPr>
    </w:lvl>
    <w:lvl w:ilvl="1">
      <w:start w:val="1"/>
      <w:numFmt w:val="lowerLetter"/>
      <w:lvlText w:val="%2)"/>
      <w:lvlJc w:val="left"/>
      <w:pPr>
        <w:ind w:left="1281" w:hanging="420"/>
      </w:pPr>
    </w:lvl>
    <w:lvl w:ilvl="2">
      <w:start w:val="1"/>
      <w:numFmt w:val="lowerRoman"/>
      <w:lvlText w:val="%3."/>
      <w:lvlJc w:val="right"/>
      <w:pPr>
        <w:ind w:left="1701" w:hanging="420"/>
      </w:pPr>
    </w:lvl>
    <w:lvl w:ilvl="3">
      <w:start w:val="1"/>
      <w:numFmt w:val="decimal"/>
      <w:lvlText w:val="%4."/>
      <w:lvlJc w:val="left"/>
      <w:pPr>
        <w:ind w:left="2121" w:hanging="420"/>
      </w:pPr>
    </w:lvl>
    <w:lvl w:ilvl="4">
      <w:start w:val="1"/>
      <w:numFmt w:val="lowerLetter"/>
      <w:lvlText w:val="%5)"/>
      <w:lvlJc w:val="left"/>
      <w:pPr>
        <w:ind w:left="2541" w:hanging="420"/>
      </w:pPr>
    </w:lvl>
    <w:lvl w:ilvl="5">
      <w:start w:val="1"/>
      <w:numFmt w:val="lowerRoman"/>
      <w:lvlText w:val="%6."/>
      <w:lvlJc w:val="right"/>
      <w:pPr>
        <w:ind w:left="2961" w:hanging="420"/>
      </w:pPr>
    </w:lvl>
    <w:lvl w:ilvl="6">
      <w:start w:val="1"/>
      <w:numFmt w:val="decimal"/>
      <w:lvlText w:val="%7."/>
      <w:lvlJc w:val="left"/>
      <w:pPr>
        <w:ind w:left="3381" w:hanging="420"/>
      </w:pPr>
    </w:lvl>
    <w:lvl w:ilvl="7">
      <w:start w:val="1"/>
      <w:numFmt w:val="lowerLetter"/>
      <w:lvlText w:val="%8)"/>
      <w:lvlJc w:val="left"/>
      <w:pPr>
        <w:ind w:left="3801" w:hanging="420"/>
      </w:pPr>
    </w:lvl>
    <w:lvl w:ilvl="8">
      <w:start w:val="1"/>
      <w:numFmt w:val="lowerRoman"/>
      <w:lvlText w:val="%9."/>
      <w:lvlJc w:val="right"/>
      <w:pPr>
        <w:ind w:left="4221" w:hanging="420"/>
      </w:pPr>
    </w:lvl>
  </w:abstractNum>
  <w:abstractNum w:abstractNumId="35">
    <w:nsid w:val="3DE248FA"/>
    <w:multiLevelType w:val="multilevel"/>
    <w:tmpl w:val="3DE248FA"/>
    <w:lvl w:ilvl="0">
      <w:start w:val="1"/>
      <w:numFmt w:val="decimal"/>
      <w:suff w:val="nothing"/>
      <w:lvlText w:val="31.1.%1"/>
      <w:lvlJc w:val="left"/>
      <w:pPr>
        <w:ind w:left="893" w:hanging="420"/>
      </w:pPr>
      <w:rPr>
        <w:rFonts w:hint="eastAsia"/>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36">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nsid w:val="4130176A"/>
    <w:multiLevelType w:val="multilevel"/>
    <w:tmpl w:val="4130176A"/>
    <w:lvl w:ilvl="0">
      <w:start w:val="1"/>
      <w:numFmt w:val="decimal"/>
      <w:lvlText w:val="25.%1"/>
      <w:lvlJc w:val="left"/>
      <w:pPr>
        <w:ind w:left="840" w:hanging="420"/>
      </w:pPr>
      <w:rPr>
        <w:rFonts w:ascii="Times New Roman" w:hAnsi="Times New Roman" w:hint="default"/>
        <w:b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8">
    <w:nsid w:val="426157D7"/>
    <w:multiLevelType w:val="multilevel"/>
    <w:tmpl w:val="426157D7"/>
    <w:lvl w:ilvl="0">
      <w:start w:val="1"/>
      <w:numFmt w:val="decimal"/>
      <w:suff w:val="nothing"/>
      <w:lvlText w:val="24.4.%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40">
    <w:nsid w:val="48F771BF"/>
    <w:multiLevelType w:val="multilevel"/>
    <w:tmpl w:val="48F771BF"/>
    <w:lvl w:ilvl="0">
      <w:start w:val="1"/>
      <w:numFmt w:val="decimal"/>
      <w:lvlText w:val="%1、"/>
      <w:lvlJc w:val="left"/>
      <w:pPr>
        <w:tabs>
          <w:tab w:val="left" w:pos="1800"/>
        </w:tabs>
        <w:ind w:left="1800" w:hanging="420"/>
      </w:pPr>
      <w:rPr>
        <w:rFonts w:ascii="Times New Roman" w:eastAsia="宋体" w:hAnsi="Times New Roman" w:cs="Times New Roman" w:hint="default"/>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41">
    <w:nsid w:val="492A045B"/>
    <w:multiLevelType w:val="multilevel"/>
    <w:tmpl w:val="492A045B"/>
    <w:lvl w:ilvl="0">
      <w:start w:val="1"/>
      <w:numFmt w:val="decimal"/>
      <w:lvlText w:val="%1."/>
      <w:lvlJc w:val="left"/>
      <w:pPr>
        <w:tabs>
          <w:tab w:val="left" w:pos="420"/>
        </w:tabs>
        <w:ind w:left="420" w:hanging="420"/>
      </w:pPr>
      <w:rPr>
        <w:color w:val="auto"/>
      </w:rPr>
    </w:lvl>
    <w:lvl w:ilvl="1">
      <w:start w:val="1"/>
      <w:numFmt w:val="decimal"/>
      <w:lvlText w:val="%2）"/>
      <w:lvlJc w:val="left"/>
      <w:pPr>
        <w:tabs>
          <w:tab w:val="left" w:pos="780"/>
        </w:tabs>
        <w:ind w:left="780" w:hanging="360"/>
      </w:pPr>
      <w:rPr>
        <w:rFonts w:hint="default"/>
        <w:b w:val="0"/>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2">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43">
    <w:nsid w:val="49754E4C"/>
    <w:multiLevelType w:val="multilevel"/>
    <w:tmpl w:val="49754E4C"/>
    <w:lvl w:ilvl="0">
      <w:start w:val="1"/>
      <w:numFmt w:val="decimal"/>
      <w:lvlText w:val="12.%1"/>
      <w:lvlJc w:val="left"/>
      <w:pPr>
        <w:ind w:left="84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4B195006"/>
    <w:multiLevelType w:val="multilevel"/>
    <w:tmpl w:val="4B195006"/>
    <w:lvl w:ilvl="0">
      <w:start w:val="1"/>
      <w:numFmt w:val="decimal"/>
      <w:lvlText w:val="18.%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4B62337E"/>
    <w:multiLevelType w:val="multilevel"/>
    <w:tmpl w:val="4B62337E"/>
    <w:lvl w:ilvl="0">
      <w:start w:val="1"/>
      <w:numFmt w:val="decimal"/>
      <w:lvlText w:val="9.%1"/>
      <w:lvlJc w:val="left"/>
      <w:pPr>
        <w:ind w:left="840" w:hanging="420"/>
      </w:pPr>
      <w:rPr>
        <w:rFonts w:ascii="Times New Roman" w:hAnsi="Times New Roman" w:hint="default"/>
        <w:b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6">
    <w:nsid w:val="4D8D68C7"/>
    <w:multiLevelType w:val="multilevel"/>
    <w:tmpl w:val="4D8D68C7"/>
    <w:lvl w:ilvl="0">
      <w:start w:val="1"/>
      <w:numFmt w:val="decimal"/>
      <w:lvlText w:val="2.25.%1"/>
      <w:lvlJc w:val="left"/>
      <w:pPr>
        <w:ind w:left="420" w:hanging="420"/>
      </w:pPr>
      <w:rPr>
        <w:rFonts w:ascii="Times New Roman" w:eastAsia="宋体" w:hAnsi="Times New Roman" w:cs="Times New Roman"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50230922"/>
    <w:multiLevelType w:val="multilevel"/>
    <w:tmpl w:val="50230922"/>
    <w:lvl w:ilvl="0">
      <w:start w:val="1"/>
      <w:numFmt w:val="decimal"/>
      <w:lvlText w:val="29.%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511D0929"/>
    <w:multiLevelType w:val="multilevel"/>
    <w:tmpl w:val="511D0929"/>
    <w:lvl w:ilvl="0">
      <w:start w:val="1"/>
      <w:numFmt w:val="decimal"/>
      <w:lvlText w:val="6.%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9">
    <w:nsid w:val="51950967"/>
    <w:multiLevelType w:val="multilevel"/>
    <w:tmpl w:val="51950967"/>
    <w:lvl w:ilvl="0">
      <w:start w:val="1"/>
      <w:numFmt w:val="decimal"/>
      <w:lvlText w:val="20.%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51E33F9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569E44D0"/>
    <w:multiLevelType w:val="multilevel"/>
    <w:tmpl w:val="569E44D0"/>
    <w:lvl w:ilvl="0">
      <w:start w:val="1"/>
      <w:numFmt w:val="decimal"/>
      <w:lvlText w:val="4.%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2">
    <w:nsid w:val="5791CF97"/>
    <w:multiLevelType w:val="singleLevel"/>
    <w:tmpl w:val="5791CF97"/>
    <w:lvl w:ilvl="0">
      <w:start w:val="1"/>
      <w:numFmt w:val="decimal"/>
      <w:suff w:val="nothing"/>
      <w:lvlText w:val="%1、"/>
      <w:lvlJc w:val="left"/>
    </w:lvl>
  </w:abstractNum>
  <w:abstractNum w:abstractNumId="53">
    <w:nsid w:val="57D70912"/>
    <w:multiLevelType w:val="multilevel"/>
    <w:tmpl w:val="57D70912"/>
    <w:lvl w:ilvl="0">
      <w:start w:val="1"/>
      <w:numFmt w:val="decimal"/>
      <w:lvlText w:val="19.%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58701488"/>
    <w:multiLevelType w:val="multilevel"/>
    <w:tmpl w:val="58701488"/>
    <w:lvl w:ilvl="0">
      <w:start w:val="1"/>
      <w:numFmt w:val="decimal"/>
      <w:lvlText w:val="35.%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593E35E5"/>
    <w:multiLevelType w:val="singleLevel"/>
    <w:tmpl w:val="593E35E5"/>
    <w:lvl w:ilvl="0">
      <w:start w:val="1"/>
      <w:numFmt w:val="decimal"/>
      <w:suff w:val="nothing"/>
      <w:lvlText w:val="%1、"/>
      <w:lvlJc w:val="left"/>
    </w:lvl>
  </w:abstractNum>
  <w:abstractNum w:abstractNumId="56">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7">
    <w:nsid w:val="59E50271"/>
    <w:multiLevelType w:val="multilevel"/>
    <w:tmpl w:val="59E50271"/>
    <w:lvl w:ilvl="0">
      <w:start w:val="1"/>
      <w:numFmt w:val="decimal"/>
      <w:lvlText w:val="11.%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nsid w:val="61607064"/>
    <w:multiLevelType w:val="multilevel"/>
    <w:tmpl w:val="61607064"/>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Times New Roman" w:eastAsia="宋体" w:hAnsi="Times New Roman" w:cs="Times New Roman"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61">
    <w:nsid w:val="620657E9"/>
    <w:multiLevelType w:val="multilevel"/>
    <w:tmpl w:val="620657E9"/>
    <w:lvl w:ilvl="0">
      <w:start w:val="1"/>
      <w:numFmt w:val="decimal"/>
      <w:lvlText w:val="%1"/>
      <w:lvlJc w:val="left"/>
      <w:pPr>
        <w:tabs>
          <w:tab w:val="left" w:pos="480"/>
        </w:tabs>
        <w:ind w:left="480" w:hanging="480"/>
      </w:pPr>
      <w:rPr>
        <w:rFonts w:hint="default"/>
      </w:rPr>
    </w:lvl>
    <w:lvl w:ilvl="1">
      <w:start w:val="1"/>
      <w:numFmt w:val="decimal"/>
      <w:lvlText w:val="2.5.6.%2"/>
      <w:lvlJc w:val="left"/>
      <w:pPr>
        <w:tabs>
          <w:tab w:val="left" w:pos="1304"/>
        </w:tabs>
        <w:ind w:left="1320" w:hanging="480"/>
      </w:pPr>
      <w:rPr>
        <w:rFonts w:ascii="Times New Roman" w:hAnsi="Times New Roman" w:hint="default"/>
        <w:color w:val="auto"/>
        <w:sz w:val="24"/>
        <w:szCs w:val="24"/>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62">
    <w:nsid w:val="62FE7D95"/>
    <w:multiLevelType w:val="multilevel"/>
    <w:tmpl w:val="62FE7D95"/>
    <w:lvl w:ilvl="0">
      <w:start w:val="1"/>
      <w:numFmt w:val="decimal"/>
      <w:lvlText w:val="5.%1"/>
      <w:lvlJc w:val="left"/>
      <w:pPr>
        <w:ind w:left="84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nsid w:val="63D23491"/>
    <w:multiLevelType w:val="multilevel"/>
    <w:tmpl w:val="63D23491"/>
    <w:lvl w:ilvl="0">
      <w:start w:val="1"/>
      <w:numFmt w:val="decimal"/>
      <w:lvlText w:val="7.%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4">
    <w:nsid w:val="64655360"/>
    <w:multiLevelType w:val="multilevel"/>
    <w:tmpl w:val="64655360"/>
    <w:lvl w:ilvl="0">
      <w:start w:val="1"/>
      <w:numFmt w:val="decimal"/>
      <w:suff w:val="nothing"/>
      <w:lvlText w:val="28.2.%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5">
    <w:nsid w:val="66A47FE2"/>
    <w:multiLevelType w:val="multilevel"/>
    <w:tmpl w:val="66A47FE2"/>
    <w:lvl w:ilvl="0">
      <w:start w:val="7"/>
      <w:numFmt w:val="decimal"/>
      <w:lvlText w:val="13.%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nsid w:val="67381686"/>
    <w:multiLevelType w:val="multilevel"/>
    <w:tmpl w:val="67381686"/>
    <w:lvl w:ilvl="0">
      <w:start w:val="1"/>
      <w:numFmt w:val="decimal"/>
      <w:pStyle w:val="a0"/>
      <w:lvlText w:val="%1."/>
      <w:lvlJc w:val="left"/>
      <w:pPr>
        <w:ind w:left="420" w:hanging="420"/>
      </w:pPr>
      <w:rPr>
        <w:rFonts w:ascii="Times New Roman" w:hAnsi="Times New Roman" w:hint="default"/>
        <w:b/>
        <w:sz w:val="21"/>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nsid w:val="6B781A98"/>
    <w:multiLevelType w:val="multilevel"/>
    <w:tmpl w:val="6B781A98"/>
    <w:lvl w:ilvl="0">
      <w:start w:val="1"/>
      <w:numFmt w:val="decimal"/>
      <w:lvlText w:val="%1、"/>
      <w:lvlJc w:val="left"/>
      <w:pPr>
        <w:tabs>
          <w:tab w:val="left" w:pos="644"/>
        </w:tabs>
        <w:ind w:left="644" w:hanging="360"/>
      </w:pPr>
      <w:rPr>
        <w:rFonts w:ascii="宋体" w:eastAsia="宋体" w:hAnsi="宋体" w:hint="eastAsia"/>
        <w:b/>
        <w:sz w:val="24"/>
        <w:szCs w:val="24"/>
      </w:rPr>
    </w:lvl>
    <w:lvl w:ilvl="1">
      <w:start w:val="1"/>
      <w:numFmt w:val="decimal"/>
      <w:lvlText w:val="（%2）"/>
      <w:lvlJc w:val="left"/>
      <w:pPr>
        <w:tabs>
          <w:tab w:val="left" w:pos="572"/>
        </w:tabs>
        <w:ind w:left="572" w:hanging="720"/>
      </w:pPr>
      <w:rPr>
        <w:rFonts w:hint="default"/>
        <w:color w:val="auto"/>
        <w:sz w:val="24"/>
        <w:szCs w:val="24"/>
      </w:rPr>
    </w:lvl>
    <w:lvl w:ilvl="2">
      <w:start w:val="1"/>
      <w:numFmt w:val="lowerRoman"/>
      <w:lvlText w:val="%3."/>
      <w:lvlJc w:val="right"/>
      <w:pPr>
        <w:tabs>
          <w:tab w:val="left" w:pos="692"/>
        </w:tabs>
        <w:ind w:left="692" w:hanging="420"/>
      </w:pPr>
    </w:lvl>
    <w:lvl w:ilvl="3">
      <w:start w:val="1"/>
      <w:numFmt w:val="decimal"/>
      <w:lvlText w:val="%4."/>
      <w:lvlJc w:val="left"/>
      <w:pPr>
        <w:tabs>
          <w:tab w:val="left" w:pos="1112"/>
        </w:tabs>
        <w:ind w:left="1112" w:hanging="420"/>
      </w:pPr>
    </w:lvl>
    <w:lvl w:ilvl="4">
      <w:start w:val="1"/>
      <w:numFmt w:val="lowerLetter"/>
      <w:lvlText w:val="%5)"/>
      <w:lvlJc w:val="left"/>
      <w:pPr>
        <w:tabs>
          <w:tab w:val="left" w:pos="1532"/>
        </w:tabs>
        <w:ind w:left="1532" w:hanging="420"/>
      </w:pPr>
    </w:lvl>
    <w:lvl w:ilvl="5">
      <w:start w:val="1"/>
      <w:numFmt w:val="lowerRoman"/>
      <w:lvlText w:val="%6."/>
      <w:lvlJc w:val="right"/>
      <w:pPr>
        <w:tabs>
          <w:tab w:val="left" w:pos="1952"/>
        </w:tabs>
        <w:ind w:left="1952" w:hanging="420"/>
      </w:pPr>
    </w:lvl>
    <w:lvl w:ilvl="6">
      <w:start w:val="1"/>
      <w:numFmt w:val="decimal"/>
      <w:lvlText w:val="%7."/>
      <w:lvlJc w:val="left"/>
      <w:pPr>
        <w:tabs>
          <w:tab w:val="left" w:pos="2372"/>
        </w:tabs>
        <w:ind w:left="2372" w:hanging="420"/>
      </w:pPr>
    </w:lvl>
    <w:lvl w:ilvl="7">
      <w:start w:val="1"/>
      <w:numFmt w:val="lowerLetter"/>
      <w:lvlText w:val="%8)"/>
      <w:lvlJc w:val="left"/>
      <w:pPr>
        <w:tabs>
          <w:tab w:val="left" w:pos="2792"/>
        </w:tabs>
        <w:ind w:left="2792" w:hanging="420"/>
      </w:pPr>
    </w:lvl>
    <w:lvl w:ilvl="8">
      <w:start w:val="1"/>
      <w:numFmt w:val="lowerRoman"/>
      <w:lvlText w:val="%9."/>
      <w:lvlJc w:val="right"/>
      <w:pPr>
        <w:tabs>
          <w:tab w:val="left" w:pos="3212"/>
        </w:tabs>
        <w:ind w:left="3212" w:hanging="420"/>
      </w:pPr>
    </w:lvl>
  </w:abstractNum>
  <w:abstractNum w:abstractNumId="68">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9">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70">
    <w:nsid w:val="74731E2C"/>
    <w:multiLevelType w:val="multilevel"/>
    <w:tmpl w:val="74731E2C"/>
    <w:lvl w:ilvl="0">
      <w:start w:val="1"/>
      <w:numFmt w:val="decimal"/>
      <w:lvlText w:val="16.%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nsid w:val="74C867FE"/>
    <w:multiLevelType w:val="multilevel"/>
    <w:tmpl w:val="74C867FE"/>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nsid w:val="77007BB0"/>
    <w:multiLevelType w:val="multilevel"/>
    <w:tmpl w:val="77007BB0"/>
    <w:lvl w:ilvl="0">
      <w:start w:val="1"/>
      <w:numFmt w:val="decimal"/>
      <w:suff w:val="nothing"/>
      <w:lvlText w:val="24.7.1.%1"/>
      <w:lvlJc w:val="right"/>
      <w:pPr>
        <w:ind w:left="42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3">
    <w:nsid w:val="7D2E2286"/>
    <w:multiLevelType w:val="multilevel"/>
    <w:tmpl w:val="7D2E2286"/>
    <w:lvl w:ilvl="0">
      <w:start w:val="1"/>
      <w:numFmt w:val="decimal"/>
      <w:lvlText w:val="24.1.%1"/>
      <w:lvlJc w:val="left"/>
      <w:pPr>
        <w:ind w:left="420" w:hanging="420"/>
      </w:pPr>
      <w:rPr>
        <w:rFonts w:hint="eastAsia"/>
      </w:rPr>
    </w:lvl>
    <w:lvl w:ilvl="1">
      <w:start w:val="1"/>
      <w:numFmt w:val="lowerLetter"/>
      <w:lvlText w:val="%2)"/>
      <w:lvlJc w:val="left"/>
      <w:pPr>
        <w:ind w:left="840" w:hanging="420"/>
      </w:pPr>
    </w:lvl>
    <w:lvl w:ilvl="2">
      <w:start w:val="1"/>
      <w:numFmt w:val="decimal"/>
      <w:suff w:val="nothing"/>
      <w:lvlText w:val="24.3.2.%3"/>
      <w:lvlJc w:val="righ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9"/>
  </w:num>
  <w:num w:numId="2">
    <w:abstractNumId w:val="66"/>
  </w:num>
  <w:num w:numId="3">
    <w:abstractNumId w:val="25"/>
  </w:num>
  <w:num w:numId="4">
    <w:abstractNumId w:val="41"/>
  </w:num>
  <w:num w:numId="5">
    <w:abstractNumId w:val="59"/>
  </w:num>
  <w:num w:numId="6">
    <w:abstractNumId w:val="58"/>
  </w:num>
  <w:num w:numId="7">
    <w:abstractNumId w:val="17"/>
  </w:num>
  <w:num w:numId="8">
    <w:abstractNumId w:val="32"/>
  </w:num>
  <w:num w:numId="9">
    <w:abstractNumId w:val="19"/>
  </w:num>
  <w:num w:numId="10">
    <w:abstractNumId w:val="6"/>
  </w:num>
  <w:num w:numId="11">
    <w:abstractNumId w:val="55"/>
  </w:num>
  <w:num w:numId="12">
    <w:abstractNumId w:val="52"/>
  </w:num>
  <w:num w:numId="13">
    <w:abstractNumId w:val="50"/>
  </w:num>
  <w:num w:numId="14">
    <w:abstractNumId w:val="15"/>
  </w:num>
  <w:num w:numId="15">
    <w:abstractNumId w:val="40"/>
  </w:num>
  <w:num w:numId="16">
    <w:abstractNumId w:val="67"/>
  </w:num>
  <w:num w:numId="17">
    <w:abstractNumId w:val="42"/>
  </w:num>
  <w:num w:numId="18">
    <w:abstractNumId w:val="0"/>
  </w:num>
  <w:num w:numId="19">
    <w:abstractNumId w:val="1"/>
  </w:num>
  <w:num w:numId="20">
    <w:abstractNumId w:val="71"/>
  </w:num>
  <w:num w:numId="21">
    <w:abstractNumId w:val="68"/>
  </w:num>
  <w:num w:numId="22">
    <w:abstractNumId w:val="36"/>
  </w:num>
  <w:num w:numId="23">
    <w:abstractNumId w:val="8"/>
  </w:num>
  <w:num w:numId="24">
    <w:abstractNumId w:val="60"/>
  </w:num>
  <w:num w:numId="25">
    <w:abstractNumId w:val="39"/>
  </w:num>
  <w:num w:numId="26">
    <w:abstractNumId w:val="61"/>
  </w:num>
  <w:num w:numId="27">
    <w:abstractNumId w:val="31"/>
  </w:num>
  <w:num w:numId="28">
    <w:abstractNumId w:val="46"/>
  </w:num>
  <w:num w:numId="29">
    <w:abstractNumId w:val="51"/>
  </w:num>
  <w:num w:numId="30">
    <w:abstractNumId w:val="62"/>
  </w:num>
  <w:num w:numId="31">
    <w:abstractNumId w:val="48"/>
  </w:num>
  <w:num w:numId="32">
    <w:abstractNumId w:val="63"/>
  </w:num>
  <w:num w:numId="33">
    <w:abstractNumId w:val="56"/>
  </w:num>
  <w:num w:numId="34">
    <w:abstractNumId w:val="27"/>
  </w:num>
  <w:num w:numId="35">
    <w:abstractNumId w:val="45"/>
  </w:num>
  <w:num w:numId="36">
    <w:abstractNumId w:val="30"/>
  </w:num>
  <w:num w:numId="37">
    <w:abstractNumId w:val="11"/>
  </w:num>
  <w:num w:numId="38">
    <w:abstractNumId w:val="57"/>
  </w:num>
  <w:num w:numId="39">
    <w:abstractNumId w:val="43"/>
  </w:num>
  <w:num w:numId="40">
    <w:abstractNumId w:val="7"/>
  </w:num>
  <w:num w:numId="41">
    <w:abstractNumId w:val="9"/>
  </w:num>
  <w:num w:numId="42">
    <w:abstractNumId w:val="65"/>
  </w:num>
  <w:num w:numId="43">
    <w:abstractNumId w:val="23"/>
  </w:num>
  <w:num w:numId="44">
    <w:abstractNumId w:val="28"/>
  </w:num>
  <w:num w:numId="45">
    <w:abstractNumId w:val="70"/>
  </w:num>
  <w:num w:numId="46">
    <w:abstractNumId w:val="26"/>
  </w:num>
  <w:num w:numId="47">
    <w:abstractNumId w:val="44"/>
  </w:num>
  <w:num w:numId="48">
    <w:abstractNumId w:val="53"/>
  </w:num>
  <w:num w:numId="49">
    <w:abstractNumId w:val="49"/>
  </w:num>
  <w:num w:numId="50">
    <w:abstractNumId w:val="18"/>
  </w:num>
  <w:num w:numId="51">
    <w:abstractNumId w:val="2"/>
  </w:num>
  <w:num w:numId="52">
    <w:abstractNumId w:val="10"/>
  </w:num>
  <w:num w:numId="53">
    <w:abstractNumId w:val="5"/>
  </w:num>
  <w:num w:numId="54">
    <w:abstractNumId w:val="14"/>
  </w:num>
  <w:num w:numId="55">
    <w:abstractNumId w:val="13"/>
  </w:num>
  <w:num w:numId="56">
    <w:abstractNumId w:val="73"/>
  </w:num>
  <w:num w:numId="57">
    <w:abstractNumId w:val="16"/>
  </w:num>
  <w:num w:numId="58">
    <w:abstractNumId w:val="38"/>
  </w:num>
  <w:num w:numId="59">
    <w:abstractNumId w:val="29"/>
  </w:num>
  <w:num w:numId="60">
    <w:abstractNumId w:val="72"/>
  </w:num>
  <w:num w:numId="61">
    <w:abstractNumId w:val="20"/>
  </w:num>
  <w:num w:numId="62">
    <w:abstractNumId w:val="37"/>
  </w:num>
  <w:num w:numId="63">
    <w:abstractNumId w:val="34"/>
  </w:num>
  <w:num w:numId="64">
    <w:abstractNumId w:val="24"/>
  </w:num>
  <w:num w:numId="65">
    <w:abstractNumId w:val="3"/>
  </w:num>
  <w:num w:numId="66">
    <w:abstractNumId w:val="64"/>
  </w:num>
  <w:num w:numId="67">
    <w:abstractNumId w:val="47"/>
  </w:num>
  <w:num w:numId="68">
    <w:abstractNumId w:val="4"/>
  </w:num>
  <w:num w:numId="69">
    <w:abstractNumId w:val="35"/>
  </w:num>
  <w:num w:numId="70">
    <w:abstractNumId w:val="22"/>
  </w:num>
  <w:num w:numId="71">
    <w:abstractNumId w:val="21"/>
  </w:num>
  <w:num w:numId="72">
    <w:abstractNumId w:val="12"/>
  </w:num>
  <w:num w:numId="73">
    <w:abstractNumId w:val="54"/>
  </w:num>
  <w:num w:numId="74">
    <w:abstractNumId w:val="3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8195" fillcolor="white">
      <v:fill color="white"/>
    </o:shapedefaults>
    <o:shapelayout v:ext="edit">
      <o:idmap v:ext="edit" data="8"/>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5A6E8D"/>
    <w:rsid w:val="00001054"/>
    <w:rsid w:val="00003BC7"/>
    <w:rsid w:val="000054CF"/>
    <w:rsid w:val="00005AF1"/>
    <w:rsid w:val="00005BD3"/>
    <w:rsid w:val="00005FE6"/>
    <w:rsid w:val="00006386"/>
    <w:rsid w:val="000074DD"/>
    <w:rsid w:val="00016A1A"/>
    <w:rsid w:val="00022746"/>
    <w:rsid w:val="00024D06"/>
    <w:rsid w:val="000264F3"/>
    <w:rsid w:val="00026C79"/>
    <w:rsid w:val="00026CBB"/>
    <w:rsid w:val="00027314"/>
    <w:rsid w:val="00032C0E"/>
    <w:rsid w:val="00032E70"/>
    <w:rsid w:val="00036AB9"/>
    <w:rsid w:val="00037B7E"/>
    <w:rsid w:val="00042BBE"/>
    <w:rsid w:val="00043E1B"/>
    <w:rsid w:val="00045BB1"/>
    <w:rsid w:val="00046619"/>
    <w:rsid w:val="0005248A"/>
    <w:rsid w:val="00053D9E"/>
    <w:rsid w:val="00054D15"/>
    <w:rsid w:val="000570A7"/>
    <w:rsid w:val="000607B4"/>
    <w:rsid w:val="0006488D"/>
    <w:rsid w:val="00067CE7"/>
    <w:rsid w:val="00072154"/>
    <w:rsid w:val="000805F3"/>
    <w:rsid w:val="00081EAB"/>
    <w:rsid w:val="000832E0"/>
    <w:rsid w:val="0009030E"/>
    <w:rsid w:val="000911A5"/>
    <w:rsid w:val="00093008"/>
    <w:rsid w:val="00095BE7"/>
    <w:rsid w:val="000A3304"/>
    <w:rsid w:val="000A43D2"/>
    <w:rsid w:val="000A5E48"/>
    <w:rsid w:val="000B1A8E"/>
    <w:rsid w:val="000B28F0"/>
    <w:rsid w:val="000B5E69"/>
    <w:rsid w:val="000B613C"/>
    <w:rsid w:val="000C4673"/>
    <w:rsid w:val="000C4B6A"/>
    <w:rsid w:val="000C572A"/>
    <w:rsid w:val="000C6944"/>
    <w:rsid w:val="000D58FB"/>
    <w:rsid w:val="000E44E3"/>
    <w:rsid w:val="000F0BFA"/>
    <w:rsid w:val="000F2431"/>
    <w:rsid w:val="000F3216"/>
    <w:rsid w:val="000F3723"/>
    <w:rsid w:val="000F5331"/>
    <w:rsid w:val="00103947"/>
    <w:rsid w:val="00110733"/>
    <w:rsid w:val="001124B0"/>
    <w:rsid w:val="001136A0"/>
    <w:rsid w:val="00115946"/>
    <w:rsid w:val="00116D1E"/>
    <w:rsid w:val="00120147"/>
    <w:rsid w:val="001201EB"/>
    <w:rsid w:val="00131747"/>
    <w:rsid w:val="0013175C"/>
    <w:rsid w:val="001373C3"/>
    <w:rsid w:val="001438B6"/>
    <w:rsid w:val="00143B3C"/>
    <w:rsid w:val="00154FBE"/>
    <w:rsid w:val="00163580"/>
    <w:rsid w:val="0017092A"/>
    <w:rsid w:val="00171BEC"/>
    <w:rsid w:val="001730E5"/>
    <w:rsid w:val="001751F4"/>
    <w:rsid w:val="00175765"/>
    <w:rsid w:val="00176AFC"/>
    <w:rsid w:val="001865AB"/>
    <w:rsid w:val="00187452"/>
    <w:rsid w:val="0019004E"/>
    <w:rsid w:val="001918B3"/>
    <w:rsid w:val="001939CA"/>
    <w:rsid w:val="0019543C"/>
    <w:rsid w:val="001971CB"/>
    <w:rsid w:val="001A661C"/>
    <w:rsid w:val="001A69F5"/>
    <w:rsid w:val="001B0984"/>
    <w:rsid w:val="001B4506"/>
    <w:rsid w:val="001B6BF5"/>
    <w:rsid w:val="001C2524"/>
    <w:rsid w:val="001C6DD2"/>
    <w:rsid w:val="001D0903"/>
    <w:rsid w:val="001D1061"/>
    <w:rsid w:val="001D364B"/>
    <w:rsid w:val="001E769E"/>
    <w:rsid w:val="001F0C17"/>
    <w:rsid w:val="001F4EA6"/>
    <w:rsid w:val="001F588B"/>
    <w:rsid w:val="001F6CE0"/>
    <w:rsid w:val="001F72ED"/>
    <w:rsid w:val="00200596"/>
    <w:rsid w:val="002011DF"/>
    <w:rsid w:val="002029C3"/>
    <w:rsid w:val="00202B28"/>
    <w:rsid w:val="002111B8"/>
    <w:rsid w:val="00212945"/>
    <w:rsid w:val="002136EC"/>
    <w:rsid w:val="002301FF"/>
    <w:rsid w:val="0023136F"/>
    <w:rsid w:val="00231510"/>
    <w:rsid w:val="0023226F"/>
    <w:rsid w:val="00232B6C"/>
    <w:rsid w:val="00232CF4"/>
    <w:rsid w:val="00234F2D"/>
    <w:rsid w:val="00242C64"/>
    <w:rsid w:val="0024539D"/>
    <w:rsid w:val="002454F5"/>
    <w:rsid w:val="002462BD"/>
    <w:rsid w:val="00246B6B"/>
    <w:rsid w:val="00247665"/>
    <w:rsid w:val="0025633F"/>
    <w:rsid w:val="00256C3A"/>
    <w:rsid w:val="00257B97"/>
    <w:rsid w:val="002601F4"/>
    <w:rsid w:val="00260DC6"/>
    <w:rsid w:val="0026433F"/>
    <w:rsid w:val="00264970"/>
    <w:rsid w:val="002650C7"/>
    <w:rsid w:val="00275192"/>
    <w:rsid w:val="00276805"/>
    <w:rsid w:val="00282F85"/>
    <w:rsid w:val="00283D0A"/>
    <w:rsid w:val="0028721D"/>
    <w:rsid w:val="00291311"/>
    <w:rsid w:val="00294C15"/>
    <w:rsid w:val="00295F36"/>
    <w:rsid w:val="00297899"/>
    <w:rsid w:val="00297AA9"/>
    <w:rsid w:val="002A1997"/>
    <w:rsid w:val="002A42F4"/>
    <w:rsid w:val="002A4628"/>
    <w:rsid w:val="002A4848"/>
    <w:rsid w:val="002A6D0F"/>
    <w:rsid w:val="002B14C1"/>
    <w:rsid w:val="002B1853"/>
    <w:rsid w:val="002B4A37"/>
    <w:rsid w:val="002D7CF3"/>
    <w:rsid w:val="002E15DE"/>
    <w:rsid w:val="002E5B07"/>
    <w:rsid w:val="002F18F5"/>
    <w:rsid w:val="002F51FB"/>
    <w:rsid w:val="003010A0"/>
    <w:rsid w:val="003010CD"/>
    <w:rsid w:val="00301ACB"/>
    <w:rsid w:val="00306D25"/>
    <w:rsid w:val="003078D6"/>
    <w:rsid w:val="00310F72"/>
    <w:rsid w:val="00311C26"/>
    <w:rsid w:val="00313604"/>
    <w:rsid w:val="0031410D"/>
    <w:rsid w:val="00314E7D"/>
    <w:rsid w:val="00322948"/>
    <w:rsid w:val="00332ECA"/>
    <w:rsid w:val="0034032A"/>
    <w:rsid w:val="00342076"/>
    <w:rsid w:val="0034267C"/>
    <w:rsid w:val="00343281"/>
    <w:rsid w:val="003458C1"/>
    <w:rsid w:val="00346F64"/>
    <w:rsid w:val="00352BFA"/>
    <w:rsid w:val="0035377F"/>
    <w:rsid w:val="00355887"/>
    <w:rsid w:val="00364AC9"/>
    <w:rsid w:val="00367D71"/>
    <w:rsid w:val="00370209"/>
    <w:rsid w:val="003737B3"/>
    <w:rsid w:val="00374833"/>
    <w:rsid w:val="00376C8D"/>
    <w:rsid w:val="00377B0E"/>
    <w:rsid w:val="00386A4E"/>
    <w:rsid w:val="00387235"/>
    <w:rsid w:val="0038743E"/>
    <w:rsid w:val="0039053A"/>
    <w:rsid w:val="0039191B"/>
    <w:rsid w:val="00393FAA"/>
    <w:rsid w:val="00395AD7"/>
    <w:rsid w:val="00397289"/>
    <w:rsid w:val="003A0F79"/>
    <w:rsid w:val="003A19C5"/>
    <w:rsid w:val="003A3A9E"/>
    <w:rsid w:val="003A6862"/>
    <w:rsid w:val="003B33E4"/>
    <w:rsid w:val="003B4ED1"/>
    <w:rsid w:val="003B61EC"/>
    <w:rsid w:val="003B6337"/>
    <w:rsid w:val="003C083A"/>
    <w:rsid w:val="003C5E57"/>
    <w:rsid w:val="003D72B8"/>
    <w:rsid w:val="003D7D18"/>
    <w:rsid w:val="003E237F"/>
    <w:rsid w:val="003E5421"/>
    <w:rsid w:val="003E62E8"/>
    <w:rsid w:val="003E7F2C"/>
    <w:rsid w:val="003F048A"/>
    <w:rsid w:val="003F7949"/>
    <w:rsid w:val="004001FF"/>
    <w:rsid w:val="00401320"/>
    <w:rsid w:val="0040230F"/>
    <w:rsid w:val="00406730"/>
    <w:rsid w:val="0040720C"/>
    <w:rsid w:val="00407561"/>
    <w:rsid w:val="00410A0C"/>
    <w:rsid w:val="0042075B"/>
    <w:rsid w:val="00422403"/>
    <w:rsid w:val="00423CF7"/>
    <w:rsid w:val="004247E1"/>
    <w:rsid w:val="00424870"/>
    <w:rsid w:val="004277E3"/>
    <w:rsid w:val="00433CE3"/>
    <w:rsid w:val="00435C23"/>
    <w:rsid w:val="004365F6"/>
    <w:rsid w:val="00441ABA"/>
    <w:rsid w:val="00444593"/>
    <w:rsid w:val="00453EA6"/>
    <w:rsid w:val="00470DDC"/>
    <w:rsid w:val="0047209E"/>
    <w:rsid w:val="00473DE0"/>
    <w:rsid w:val="00475321"/>
    <w:rsid w:val="00477C9A"/>
    <w:rsid w:val="00481950"/>
    <w:rsid w:val="00492B2C"/>
    <w:rsid w:val="0049446B"/>
    <w:rsid w:val="004A1A7A"/>
    <w:rsid w:val="004A2510"/>
    <w:rsid w:val="004A6184"/>
    <w:rsid w:val="004A6AAA"/>
    <w:rsid w:val="004A7963"/>
    <w:rsid w:val="004A7A64"/>
    <w:rsid w:val="004B17D5"/>
    <w:rsid w:val="004B42F5"/>
    <w:rsid w:val="004B5648"/>
    <w:rsid w:val="004C0998"/>
    <w:rsid w:val="004C1CA5"/>
    <w:rsid w:val="004C388A"/>
    <w:rsid w:val="004C3B2D"/>
    <w:rsid w:val="004C3EB9"/>
    <w:rsid w:val="004C5789"/>
    <w:rsid w:val="004D2570"/>
    <w:rsid w:val="004D3EBB"/>
    <w:rsid w:val="004D677A"/>
    <w:rsid w:val="004D6C8D"/>
    <w:rsid w:val="004D7A92"/>
    <w:rsid w:val="004E1469"/>
    <w:rsid w:val="004E2561"/>
    <w:rsid w:val="004E4CD5"/>
    <w:rsid w:val="004E5CB2"/>
    <w:rsid w:val="004F5311"/>
    <w:rsid w:val="005033C5"/>
    <w:rsid w:val="00503CBC"/>
    <w:rsid w:val="00506356"/>
    <w:rsid w:val="005079FA"/>
    <w:rsid w:val="005102AC"/>
    <w:rsid w:val="00510D2A"/>
    <w:rsid w:val="00514BB4"/>
    <w:rsid w:val="00517168"/>
    <w:rsid w:val="00517869"/>
    <w:rsid w:val="005257C8"/>
    <w:rsid w:val="00525967"/>
    <w:rsid w:val="00526D25"/>
    <w:rsid w:val="00533FBF"/>
    <w:rsid w:val="00534CFC"/>
    <w:rsid w:val="005365E5"/>
    <w:rsid w:val="00537387"/>
    <w:rsid w:val="00542A5C"/>
    <w:rsid w:val="005472E9"/>
    <w:rsid w:val="005532DF"/>
    <w:rsid w:val="005643BF"/>
    <w:rsid w:val="00570257"/>
    <w:rsid w:val="0057218B"/>
    <w:rsid w:val="00572826"/>
    <w:rsid w:val="00573507"/>
    <w:rsid w:val="0057538F"/>
    <w:rsid w:val="00575579"/>
    <w:rsid w:val="005809FD"/>
    <w:rsid w:val="0058241F"/>
    <w:rsid w:val="00585CAA"/>
    <w:rsid w:val="005868DA"/>
    <w:rsid w:val="005913B2"/>
    <w:rsid w:val="00592161"/>
    <w:rsid w:val="00593BE5"/>
    <w:rsid w:val="00594C2A"/>
    <w:rsid w:val="00595294"/>
    <w:rsid w:val="005A1911"/>
    <w:rsid w:val="005A3D33"/>
    <w:rsid w:val="005A4906"/>
    <w:rsid w:val="005A6B69"/>
    <w:rsid w:val="005A6E8D"/>
    <w:rsid w:val="005B01CF"/>
    <w:rsid w:val="005B17A6"/>
    <w:rsid w:val="005B3616"/>
    <w:rsid w:val="005B37DD"/>
    <w:rsid w:val="005B5155"/>
    <w:rsid w:val="005C07BD"/>
    <w:rsid w:val="005C13F3"/>
    <w:rsid w:val="005C3313"/>
    <w:rsid w:val="005C7584"/>
    <w:rsid w:val="005D049B"/>
    <w:rsid w:val="005D1696"/>
    <w:rsid w:val="005D18E9"/>
    <w:rsid w:val="005D1FF8"/>
    <w:rsid w:val="005D4769"/>
    <w:rsid w:val="005D4BB1"/>
    <w:rsid w:val="005D550D"/>
    <w:rsid w:val="005E00C7"/>
    <w:rsid w:val="006060A0"/>
    <w:rsid w:val="006064BF"/>
    <w:rsid w:val="0060656E"/>
    <w:rsid w:val="00606B1B"/>
    <w:rsid w:val="00614B58"/>
    <w:rsid w:val="00614EA3"/>
    <w:rsid w:val="006212B9"/>
    <w:rsid w:val="00621846"/>
    <w:rsid w:val="00622F14"/>
    <w:rsid w:val="0062317A"/>
    <w:rsid w:val="00623605"/>
    <w:rsid w:val="00626849"/>
    <w:rsid w:val="00630A66"/>
    <w:rsid w:val="00631155"/>
    <w:rsid w:val="006424CD"/>
    <w:rsid w:val="00643D29"/>
    <w:rsid w:val="00644404"/>
    <w:rsid w:val="00645E11"/>
    <w:rsid w:val="0064632E"/>
    <w:rsid w:val="006506C9"/>
    <w:rsid w:val="006549FF"/>
    <w:rsid w:val="00654AAE"/>
    <w:rsid w:val="006557BE"/>
    <w:rsid w:val="0065585E"/>
    <w:rsid w:val="00655F10"/>
    <w:rsid w:val="006561AC"/>
    <w:rsid w:val="00662CA0"/>
    <w:rsid w:val="0066626C"/>
    <w:rsid w:val="006666C6"/>
    <w:rsid w:val="006678BD"/>
    <w:rsid w:val="00674E81"/>
    <w:rsid w:val="00683A85"/>
    <w:rsid w:val="00684C93"/>
    <w:rsid w:val="0068592C"/>
    <w:rsid w:val="00685DB5"/>
    <w:rsid w:val="00694F82"/>
    <w:rsid w:val="006953A7"/>
    <w:rsid w:val="006959E6"/>
    <w:rsid w:val="006A6B94"/>
    <w:rsid w:val="006A6BD4"/>
    <w:rsid w:val="006B1300"/>
    <w:rsid w:val="006B4A56"/>
    <w:rsid w:val="006C0A3A"/>
    <w:rsid w:val="006C29DC"/>
    <w:rsid w:val="006C3EDD"/>
    <w:rsid w:val="006D1469"/>
    <w:rsid w:val="006D3439"/>
    <w:rsid w:val="006D6DC3"/>
    <w:rsid w:val="006D7A80"/>
    <w:rsid w:val="006D7E73"/>
    <w:rsid w:val="006E22F1"/>
    <w:rsid w:val="006E3423"/>
    <w:rsid w:val="006E4184"/>
    <w:rsid w:val="006F2DFF"/>
    <w:rsid w:val="006F5A54"/>
    <w:rsid w:val="00700448"/>
    <w:rsid w:val="007039AA"/>
    <w:rsid w:val="00703B44"/>
    <w:rsid w:val="0070444F"/>
    <w:rsid w:val="0070553F"/>
    <w:rsid w:val="007109D9"/>
    <w:rsid w:val="00717080"/>
    <w:rsid w:val="00720959"/>
    <w:rsid w:val="00721A48"/>
    <w:rsid w:val="00724FF1"/>
    <w:rsid w:val="007329EC"/>
    <w:rsid w:val="00733391"/>
    <w:rsid w:val="0073359B"/>
    <w:rsid w:val="007337DE"/>
    <w:rsid w:val="00740B96"/>
    <w:rsid w:val="0074182A"/>
    <w:rsid w:val="00742068"/>
    <w:rsid w:val="00747926"/>
    <w:rsid w:val="00747DC6"/>
    <w:rsid w:val="007575D0"/>
    <w:rsid w:val="00764A03"/>
    <w:rsid w:val="00765895"/>
    <w:rsid w:val="0077226A"/>
    <w:rsid w:val="00773240"/>
    <w:rsid w:val="00774D7D"/>
    <w:rsid w:val="00780C82"/>
    <w:rsid w:val="007849E5"/>
    <w:rsid w:val="007921A9"/>
    <w:rsid w:val="00794E06"/>
    <w:rsid w:val="007A1FDE"/>
    <w:rsid w:val="007A250A"/>
    <w:rsid w:val="007A6376"/>
    <w:rsid w:val="007B179E"/>
    <w:rsid w:val="007B7781"/>
    <w:rsid w:val="007C451A"/>
    <w:rsid w:val="007C54D3"/>
    <w:rsid w:val="007C75CD"/>
    <w:rsid w:val="007D1E24"/>
    <w:rsid w:val="007D591F"/>
    <w:rsid w:val="007E4A08"/>
    <w:rsid w:val="007F1FD7"/>
    <w:rsid w:val="007F390D"/>
    <w:rsid w:val="0080053A"/>
    <w:rsid w:val="0080680D"/>
    <w:rsid w:val="008105A0"/>
    <w:rsid w:val="0081701A"/>
    <w:rsid w:val="008179B9"/>
    <w:rsid w:val="00822B73"/>
    <w:rsid w:val="00823D31"/>
    <w:rsid w:val="00827D26"/>
    <w:rsid w:val="008320CF"/>
    <w:rsid w:val="0084039E"/>
    <w:rsid w:val="0084645B"/>
    <w:rsid w:val="00846CAA"/>
    <w:rsid w:val="00852322"/>
    <w:rsid w:val="008556B9"/>
    <w:rsid w:val="00857689"/>
    <w:rsid w:val="008605E9"/>
    <w:rsid w:val="008628BD"/>
    <w:rsid w:val="00862A5A"/>
    <w:rsid w:val="00866F61"/>
    <w:rsid w:val="00867D44"/>
    <w:rsid w:val="00882B2A"/>
    <w:rsid w:val="0089285D"/>
    <w:rsid w:val="00894268"/>
    <w:rsid w:val="00897375"/>
    <w:rsid w:val="008A3022"/>
    <w:rsid w:val="008A343F"/>
    <w:rsid w:val="008A60E8"/>
    <w:rsid w:val="008A6329"/>
    <w:rsid w:val="008A6C27"/>
    <w:rsid w:val="008B412A"/>
    <w:rsid w:val="008B6B4F"/>
    <w:rsid w:val="008C2CDC"/>
    <w:rsid w:val="008C375B"/>
    <w:rsid w:val="008C769A"/>
    <w:rsid w:val="008C78A8"/>
    <w:rsid w:val="008C7F85"/>
    <w:rsid w:val="008D500A"/>
    <w:rsid w:val="008E5B8C"/>
    <w:rsid w:val="008F3E56"/>
    <w:rsid w:val="008F4828"/>
    <w:rsid w:val="008F79F0"/>
    <w:rsid w:val="00901717"/>
    <w:rsid w:val="00903D2C"/>
    <w:rsid w:val="009073A5"/>
    <w:rsid w:val="009112FE"/>
    <w:rsid w:val="009121BC"/>
    <w:rsid w:val="00913E16"/>
    <w:rsid w:val="00933129"/>
    <w:rsid w:val="00935056"/>
    <w:rsid w:val="009424E0"/>
    <w:rsid w:val="009465AE"/>
    <w:rsid w:val="00946D67"/>
    <w:rsid w:val="00955701"/>
    <w:rsid w:val="0095733B"/>
    <w:rsid w:val="009614B1"/>
    <w:rsid w:val="0096542A"/>
    <w:rsid w:val="00965AE9"/>
    <w:rsid w:val="00970C57"/>
    <w:rsid w:val="009732E2"/>
    <w:rsid w:val="00975451"/>
    <w:rsid w:val="009770B7"/>
    <w:rsid w:val="009856CE"/>
    <w:rsid w:val="00986A38"/>
    <w:rsid w:val="00987054"/>
    <w:rsid w:val="00994948"/>
    <w:rsid w:val="00995A75"/>
    <w:rsid w:val="009A586B"/>
    <w:rsid w:val="009A6BC4"/>
    <w:rsid w:val="009B05A7"/>
    <w:rsid w:val="009B1A4C"/>
    <w:rsid w:val="009B1D74"/>
    <w:rsid w:val="009B2F44"/>
    <w:rsid w:val="009B33D0"/>
    <w:rsid w:val="009B4306"/>
    <w:rsid w:val="009B6541"/>
    <w:rsid w:val="009C1340"/>
    <w:rsid w:val="009C663A"/>
    <w:rsid w:val="009C7B02"/>
    <w:rsid w:val="009D1C12"/>
    <w:rsid w:val="009D635C"/>
    <w:rsid w:val="009E2FDF"/>
    <w:rsid w:val="009F316C"/>
    <w:rsid w:val="00A044DD"/>
    <w:rsid w:val="00A04C69"/>
    <w:rsid w:val="00A068E7"/>
    <w:rsid w:val="00A06BA2"/>
    <w:rsid w:val="00A0762A"/>
    <w:rsid w:val="00A110BF"/>
    <w:rsid w:val="00A22352"/>
    <w:rsid w:val="00A23343"/>
    <w:rsid w:val="00A2391A"/>
    <w:rsid w:val="00A3417D"/>
    <w:rsid w:val="00A3435F"/>
    <w:rsid w:val="00A35002"/>
    <w:rsid w:val="00A35ACD"/>
    <w:rsid w:val="00A42AE5"/>
    <w:rsid w:val="00A42F50"/>
    <w:rsid w:val="00A4305F"/>
    <w:rsid w:val="00A461BE"/>
    <w:rsid w:val="00A50D68"/>
    <w:rsid w:val="00A514BD"/>
    <w:rsid w:val="00A5248E"/>
    <w:rsid w:val="00A52B2D"/>
    <w:rsid w:val="00A54633"/>
    <w:rsid w:val="00A54F75"/>
    <w:rsid w:val="00A54F7A"/>
    <w:rsid w:val="00A6485E"/>
    <w:rsid w:val="00A669EE"/>
    <w:rsid w:val="00A6719D"/>
    <w:rsid w:val="00A73E90"/>
    <w:rsid w:val="00A75BA1"/>
    <w:rsid w:val="00A75F25"/>
    <w:rsid w:val="00A8002C"/>
    <w:rsid w:val="00A838A3"/>
    <w:rsid w:val="00A91A47"/>
    <w:rsid w:val="00A93628"/>
    <w:rsid w:val="00A94A77"/>
    <w:rsid w:val="00A956AE"/>
    <w:rsid w:val="00A959DE"/>
    <w:rsid w:val="00A95BBB"/>
    <w:rsid w:val="00A961F1"/>
    <w:rsid w:val="00AA2A60"/>
    <w:rsid w:val="00AA5929"/>
    <w:rsid w:val="00AB2B14"/>
    <w:rsid w:val="00AC19DB"/>
    <w:rsid w:val="00AC7F1C"/>
    <w:rsid w:val="00AD4EDE"/>
    <w:rsid w:val="00AE6B80"/>
    <w:rsid w:val="00AF0BDA"/>
    <w:rsid w:val="00AF53D5"/>
    <w:rsid w:val="00AF6025"/>
    <w:rsid w:val="00AF773C"/>
    <w:rsid w:val="00B0056E"/>
    <w:rsid w:val="00B02303"/>
    <w:rsid w:val="00B0307C"/>
    <w:rsid w:val="00B03451"/>
    <w:rsid w:val="00B05C70"/>
    <w:rsid w:val="00B110FF"/>
    <w:rsid w:val="00B162E6"/>
    <w:rsid w:val="00B20C13"/>
    <w:rsid w:val="00B21552"/>
    <w:rsid w:val="00B24962"/>
    <w:rsid w:val="00B30F7B"/>
    <w:rsid w:val="00B337F8"/>
    <w:rsid w:val="00B36069"/>
    <w:rsid w:val="00B40A14"/>
    <w:rsid w:val="00B40D50"/>
    <w:rsid w:val="00B41400"/>
    <w:rsid w:val="00B42C26"/>
    <w:rsid w:val="00B44A7C"/>
    <w:rsid w:val="00B45863"/>
    <w:rsid w:val="00B45EFE"/>
    <w:rsid w:val="00B465F9"/>
    <w:rsid w:val="00B534C6"/>
    <w:rsid w:val="00B54F72"/>
    <w:rsid w:val="00B57D2E"/>
    <w:rsid w:val="00B60AE1"/>
    <w:rsid w:val="00B773AE"/>
    <w:rsid w:val="00B82D52"/>
    <w:rsid w:val="00B84D61"/>
    <w:rsid w:val="00B95667"/>
    <w:rsid w:val="00B96CD8"/>
    <w:rsid w:val="00B9700A"/>
    <w:rsid w:val="00BA3FA1"/>
    <w:rsid w:val="00BA4C8F"/>
    <w:rsid w:val="00BA67CC"/>
    <w:rsid w:val="00BA7580"/>
    <w:rsid w:val="00BB43D2"/>
    <w:rsid w:val="00BB5605"/>
    <w:rsid w:val="00BB564E"/>
    <w:rsid w:val="00BB7F63"/>
    <w:rsid w:val="00BC04DE"/>
    <w:rsid w:val="00BC196A"/>
    <w:rsid w:val="00BD1E00"/>
    <w:rsid w:val="00BD2945"/>
    <w:rsid w:val="00BD33B8"/>
    <w:rsid w:val="00BD50E8"/>
    <w:rsid w:val="00BD5B0C"/>
    <w:rsid w:val="00BD7D93"/>
    <w:rsid w:val="00BE2937"/>
    <w:rsid w:val="00BE381A"/>
    <w:rsid w:val="00BE40E0"/>
    <w:rsid w:val="00BF111D"/>
    <w:rsid w:val="00BF17BE"/>
    <w:rsid w:val="00BF202A"/>
    <w:rsid w:val="00BF5BDE"/>
    <w:rsid w:val="00BF6592"/>
    <w:rsid w:val="00C03700"/>
    <w:rsid w:val="00C05260"/>
    <w:rsid w:val="00C16E0D"/>
    <w:rsid w:val="00C16FA0"/>
    <w:rsid w:val="00C21ADD"/>
    <w:rsid w:val="00C2498E"/>
    <w:rsid w:val="00C27423"/>
    <w:rsid w:val="00C277EE"/>
    <w:rsid w:val="00C31A4A"/>
    <w:rsid w:val="00C31C99"/>
    <w:rsid w:val="00C372FB"/>
    <w:rsid w:val="00C42109"/>
    <w:rsid w:val="00C42B6A"/>
    <w:rsid w:val="00C44544"/>
    <w:rsid w:val="00C51E99"/>
    <w:rsid w:val="00C52492"/>
    <w:rsid w:val="00C52A20"/>
    <w:rsid w:val="00C54559"/>
    <w:rsid w:val="00C56964"/>
    <w:rsid w:val="00C72708"/>
    <w:rsid w:val="00C74A30"/>
    <w:rsid w:val="00C7609E"/>
    <w:rsid w:val="00C76B08"/>
    <w:rsid w:val="00C8060B"/>
    <w:rsid w:val="00C83F12"/>
    <w:rsid w:val="00C85B01"/>
    <w:rsid w:val="00C87AA7"/>
    <w:rsid w:val="00CA35B3"/>
    <w:rsid w:val="00CA6397"/>
    <w:rsid w:val="00CA6A6B"/>
    <w:rsid w:val="00CB0335"/>
    <w:rsid w:val="00CB0B63"/>
    <w:rsid w:val="00CB1B91"/>
    <w:rsid w:val="00CB512E"/>
    <w:rsid w:val="00CB5885"/>
    <w:rsid w:val="00CB74AF"/>
    <w:rsid w:val="00CC0533"/>
    <w:rsid w:val="00CC15B9"/>
    <w:rsid w:val="00CC424B"/>
    <w:rsid w:val="00CC503A"/>
    <w:rsid w:val="00CC567D"/>
    <w:rsid w:val="00CD1F4C"/>
    <w:rsid w:val="00CD4A31"/>
    <w:rsid w:val="00CD5C69"/>
    <w:rsid w:val="00CD7709"/>
    <w:rsid w:val="00CE094A"/>
    <w:rsid w:val="00CE4D22"/>
    <w:rsid w:val="00CE7775"/>
    <w:rsid w:val="00CE7CC5"/>
    <w:rsid w:val="00CF05F0"/>
    <w:rsid w:val="00CF40ED"/>
    <w:rsid w:val="00CF42A8"/>
    <w:rsid w:val="00CF447D"/>
    <w:rsid w:val="00D02A14"/>
    <w:rsid w:val="00D046BD"/>
    <w:rsid w:val="00D04A06"/>
    <w:rsid w:val="00D065CF"/>
    <w:rsid w:val="00D15F03"/>
    <w:rsid w:val="00D204A1"/>
    <w:rsid w:val="00D2444E"/>
    <w:rsid w:val="00D24911"/>
    <w:rsid w:val="00D2526D"/>
    <w:rsid w:val="00D27367"/>
    <w:rsid w:val="00D27DBC"/>
    <w:rsid w:val="00D36384"/>
    <w:rsid w:val="00D409B1"/>
    <w:rsid w:val="00D502EE"/>
    <w:rsid w:val="00D560AC"/>
    <w:rsid w:val="00D577E3"/>
    <w:rsid w:val="00D6041B"/>
    <w:rsid w:val="00D60CAA"/>
    <w:rsid w:val="00D61A40"/>
    <w:rsid w:val="00D62857"/>
    <w:rsid w:val="00D76BB3"/>
    <w:rsid w:val="00D85591"/>
    <w:rsid w:val="00D90A42"/>
    <w:rsid w:val="00D9456F"/>
    <w:rsid w:val="00DA2AED"/>
    <w:rsid w:val="00DA3585"/>
    <w:rsid w:val="00DA3D39"/>
    <w:rsid w:val="00DA46D0"/>
    <w:rsid w:val="00DA4820"/>
    <w:rsid w:val="00DA68CD"/>
    <w:rsid w:val="00DB14FE"/>
    <w:rsid w:val="00DB4045"/>
    <w:rsid w:val="00DB4758"/>
    <w:rsid w:val="00DB552D"/>
    <w:rsid w:val="00DB78D2"/>
    <w:rsid w:val="00DC0A5E"/>
    <w:rsid w:val="00DC0E8C"/>
    <w:rsid w:val="00DC352F"/>
    <w:rsid w:val="00DD1DA2"/>
    <w:rsid w:val="00DD2073"/>
    <w:rsid w:val="00DD2A84"/>
    <w:rsid w:val="00DD348C"/>
    <w:rsid w:val="00DD36C2"/>
    <w:rsid w:val="00DD3793"/>
    <w:rsid w:val="00DD62D4"/>
    <w:rsid w:val="00DD707B"/>
    <w:rsid w:val="00DD7756"/>
    <w:rsid w:val="00DE22FC"/>
    <w:rsid w:val="00DE2561"/>
    <w:rsid w:val="00DE3E12"/>
    <w:rsid w:val="00DE5347"/>
    <w:rsid w:val="00DE55F9"/>
    <w:rsid w:val="00DE7D84"/>
    <w:rsid w:val="00DF17C1"/>
    <w:rsid w:val="00DF49DF"/>
    <w:rsid w:val="00DF4AF6"/>
    <w:rsid w:val="00DF5B14"/>
    <w:rsid w:val="00E02194"/>
    <w:rsid w:val="00E024BF"/>
    <w:rsid w:val="00E025BC"/>
    <w:rsid w:val="00E10144"/>
    <w:rsid w:val="00E10D72"/>
    <w:rsid w:val="00E11841"/>
    <w:rsid w:val="00E12227"/>
    <w:rsid w:val="00E208D2"/>
    <w:rsid w:val="00E23C6F"/>
    <w:rsid w:val="00E351CF"/>
    <w:rsid w:val="00E3586F"/>
    <w:rsid w:val="00E366B6"/>
    <w:rsid w:val="00E3680F"/>
    <w:rsid w:val="00E4015C"/>
    <w:rsid w:val="00E4041C"/>
    <w:rsid w:val="00E51EC7"/>
    <w:rsid w:val="00E535DE"/>
    <w:rsid w:val="00E56BEA"/>
    <w:rsid w:val="00E637D7"/>
    <w:rsid w:val="00E644AE"/>
    <w:rsid w:val="00E705DF"/>
    <w:rsid w:val="00E70A65"/>
    <w:rsid w:val="00E737A9"/>
    <w:rsid w:val="00E76B17"/>
    <w:rsid w:val="00E80191"/>
    <w:rsid w:val="00E8210F"/>
    <w:rsid w:val="00E86EBF"/>
    <w:rsid w:val="00E870F4"/>
    <w:rsid w:val="00E9153C"/>
    <w:rsid w:val="00E91A52"/>
    <w:rsid w:val="00E94F42"/>
    <w:rsid w:val="00E978D4"/>
    <w:rsid w:val="00EA2983"/>
    <w:rsid w:val="00EA5C5D"/>
    <w:rsid w:val="00EA6E3A"/>
    <w:rsid w:val="00EB0760"/>
    <w:rsid w:val="00EB2100"/>
    <w:rsid w:val="00EC3012"/>
    <w:rsid w:val="00EC4303"/>
    <w:rsid w:val="00ED0EB7"/>
    <w:rsid w:val="00ED1044"/>
    <w:rsid w:val="00ED4936"/>
    <w:rsid w:val="00ED632D"/>
    <w:rsid w:val="00EE1FD2"/>
    <w:rsid w:val="00EE66DB"/>
    <w:rsid w:val="00EE7D02"/>
    <w:rsid w:val="00EF27D0"/>
    <w:rsid w:val="00F00F18"/>
    <w:rsid w:val="00F056AA"/>
    <w:rsid w:val="00F05702"/>
    <w:rsid w:val="00F135D4"/>
    <w:rsid w:val="00F14822"/>
    <w:rsid w:val="00F14C2F"/>
    <w:rsid w:val="00F216C5"/>
    <w:rsid w:val="00F233D3"/>
    <w:rsid w:val="00F27E1A"/>
    <w:rsid w:val="00F3332A"/>
    <w:rsid w:val="00F339A0"/>
    <w:rsid w:val="00F3494B"/>
    <w:rsid w:val="00F463F2"/>
    <w:rsid w:val="00F52E83"/>
    <w:rsid w:val="00F53358"/>
    <w:rsid w:val="00F57211"/>
    <w:rsid w:val="00F60D39"/>
    <w:rsid w:val="00F617F6"/>
    <w:rsid w:val="00F644B7"/>
    <w:rsid w:val="00F649C8"/>
    <w:rsid w:val="00F65906"/>
    <w:rsid w:val="00F7088E"/>
    <w:rsid w:val="00F711EB"/>
    <w:rsid w:val="00F76852"/>
    <w:rsid w:val="00F85A46"/>
    <w:rsid w:val="00F86B92"/>
    <w:rsid w:val="00F872BA"/>
    <w:rsid w:val="00F87393"/>
    <w:rsid w:val="00F922AA"/>
    <w:rsid w:val="00F924AF"/>
    <w:rsid w:val="00F94B26"/>
    <w:rsid w:val="00FA0734"/>
    <w:rsid w:val="00FA5AE3"/>
    <w:rsid w:val="00FA5D8D"/>
    <w:rsid w:val="00FA5D95"/>
    <w:rsid w:val="00FB2394"/>
    <w:rsid w:val="00FB334F"/>
    <w:rsid w:val="00FB6245"/>
    <w:rsid w:val="00FB70C6"/>
    <w:rsid w:val="00FC1C64"/>
    <w:rsid w:val="00FC2395"/>
    <w:rsid w:val="00FD1963"/>
    <w:rsid w:val="00FD1BA2"/>
    <w:rsid w:val="00FD4CA1"/>
    <w:rsid w:val="00FD4E74"/>
    <w:rsid w:val="00FD599A"/>
    <w:rsid w:val="00FD7997"/>
    <w:rsid w:val="00FE0CF1"/>
    <w:rsid w:val="00FE1564"/>
    <w:rsid w:val="00FE53AA"/>
    <w:rsid w:val="00FE6C23"/>
    <w:rsid w:val="00FF273C"/>
    <w:rsid w:val="00FF3C0C"/>
    <w:rsid w:val="00FF3FF1"/>
    <w:rsid w:val="00FF457C"/>
    <w:rsid w:val="00FF7947"/>
    <w:rsid w:val="0BB74503"/>
    <w:rsid w:val="0D0673EE"/>
    <w:rsid w:val="10831321"/>
    <w:rsid w:val="109064ED"/>
    <w:rsid w:val="113A3CC4"/>
    <w:rsid w:val="11D1189B"/>
    <w:rsid w:val="1BFA2393"/>
    <w:rsid w:val="1CD23CD0"/>
    <w:rsid w:val="22883884"/>
    <w:rsid w:val="30FE1B23"/>
    <w:rsid w:val="3D755BE5"/>
    <w:rsid w:val="407F1430"/>
    <w:rsid w:val="41E45125"/>
    <w:rsid w:val="426773C1"/>
    <w:rsid w:val="4C743FCF"/>
    <w:rsid w:val="4D643A56"/>
    <w:rsid w:val="51F257B2"/>
    <w:rsid w:val="57F33554"/>
    <w:rsid w:val="5B655839"/>
    <w:rsid w:val="5F6C6625"/>
    <w:rsid w:val="6A8F3503"/>
    <w:rsid w:val="6A9910A4"/>
    <w:rsid w:val="78783BB6"/>
    <w:rsid w:val="7DDB6C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5"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uiPriority="0"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semiHidden="0" w:uiPriority="39" w:qFormat="1"/>
    <w:lsdException w:name="toc 9" w:uiPriority="39"/>
    <w:lsdException w:name="annotation text" w:uiPriority="0" w:unhideWhenUsed="0" w:qFormat="1"/>
    <w:lsdException w:name="header" w:semiHidden="0" w:uiPriority="0" w:qFormat="1"/>
    <w:lsdException w:name="footer" w:semiHidden="0" w:qFormat="1"/>
    <w:lsdException w:name="index heading" w:uiPriority="0" w:unhideWhenUsed="0" w:qFormat="1"/>
    <w:lsdException w:name="caption" w:uiPriority="35" w:qFormat="1"/>
    <w:lsdException w:name="annotation reference"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semiHidden="0" w:qFormat="1"/>
    <w:lsdException w:name="Plain Text" w:semiHidden="0" w:uiPriority="0" w:unhideWhenUsed="0" w:qFormat="1"/>
    <w:lsdException w:name="Normal (Web)" w:semiHidden="0" w:unhideWhenUsed="0" w:qFormat="1"/>
    <w:lsdException w:name="Normal Table" w:qFormat="1"/>
    <w:lsdException w:name="annotation subject" w:semiHidden="0" w:qFormat="1"/>
    <w:lsdException w:name="Balloon Text" w:uiPriority="0" w:unhideWhenUsed="0"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7218B"/>
    <w:pPr>
      <w:widowControl w:val="0"/>
      <w:spacing w:afterLines="20" w:line="288" w:lineRule="auto"/>
      <w:jc w:val="both"/>
    </w:pPr>
    <w:rPr>
      <w:rFonts w:asciiTheme="minorHAnsi" w:eastAsiaTheme="minorEastAsia" w:hAnsiTheme="minorHAnsi" w:cstheme="minorBidi"/>
      <w:kern w:val="2"/>
      <w:sz w:val="24"/>
      <w:szCs w:val="22"/>
    </w:rPr>
  </w:style>
  <w:style w:type="paragraph" w:styleId="1">
    <w:name w:val="heading 1"/>
    <w:basedOn w:val="a1"/>
    <w:next w:val="a1"/>
    <w:link w:val="1Char"/>
    <w:uiPriority w:val="9"/>
    <w:qFormat/>
    <w:rsid w:val="0057218B"/>
    <w:pPr>
      <w:keepNext/>
      <w:keepLines/>
      <w:spacing w:line="576" w:lineRule="auto"/>
      <w:jc w:val="center"/>
      <w:outlineLvl w:val="0"/>
    </w:pPr>
    <w:rPr>
      <w:b/>
      <w:kern w:val="44"/>
      <w:sz w:val="44"/>
    </w:rPr>
  </w:style>
  <w:style w:type="paragraph" w:styleId="2">
    <w:name w:val="heading 2"/>
    <w:basedOn w:val="a1"/>
    <w:next w:val="a1"/>
    <w:link w:val="2Char"/>
    <w:uiPriority w:val="9"/>
    <w:qFormat/>
    <w:rsid w:val="0057218B"/>
    <w:pPr>
      <w:keepNext/>
      <w:keepLines/>
      <w:spacing w:before="260" w:after="260" w:line="416" w:lineRule="auto"/>
      <w:outlineLvl w:val="1"/>
    </w:pPr>
    <w:rPr>
      <w:rFonts w:ascii="Cambria" w:eastAsia="宋体" w:hAnsi="Cambria" w:cs="Times New Roman"/>
      <w:b/>
      <w:bCs/>
      <w:sz w:val="30"/>
      <w:szCs w:val="32"/>
      <w:lang w:val="zh-CN"/>
    </w:rPr>
  </w:style>
  <w:style w:type="paragraph" w:styleId="3">
    <w:name w:val="heading 3"/>
    <w:basedOn w:val="a1"/>
    <w:next w:val="a1"/>
    <w:link w:val="3Char"/>
    <w:uiPriority w:val="9"/>
    <w:qFormat/>
    <w:rsid w:val="0057218B"/>
    <w:pPr>
      <w:keepNext/>
      <w:keepLines/>
      <w:spacing w:before="260" w:after="62" w:line="416" w:lineRule="auto"/>
      <w:outlineLvl w:val="2"/>
    </w:pPr>
    <w:rPr>
      <w:rFonts w:ascii="Times New Roman" w:eastAsia="宋体" w:hAnsi="Times New Roman" w:cs="Times New Roman"/>
      <w:b/>
      <w:bCs/>
      <w:sz w:val="28"/>
      <w:szCs w:val="32"/>
      <w:lang w:val="zh-CN"/>
    </w:rPr>
  </w:style>
  <w:style w:type="paragraph" w:styleId="4">
    <w:name w:val="heading 4"/>
    <w:basedOn w:val="a1"/>
    <w:next w:val="a1"/>
    <w:link w:val="4Char"/>
    <w:qFormat/>
    <w:rsid w:val="0057218B"/>
    <w:pPr>
      <w:keepNext/>
      <w:keepLines/>
      <w:spacing w:before="280" w:after="290" w:line="376" w:lineRule="auto"/>
      <w:outlineLvl w:val="3"/>
    </w:pPr>
    <w:rPr>
      <w:rFonts w:ascii="Arial" w:eastAsia="黑体" w:hAnsi="Arial" w:cs="Times New Roman"/>
      <w:b/>
      <w:bCs/>
      <w:kern w:val="0"/>
      <w:sz w:val="28"/>
      <w:szCs w:val="28"/>
      <w:lang w:val="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subject"/>
    <w:basedOn w:val="a6"/>
    <w:next w:val="a6"/>
    <w:link w:val="Char"/>
    <w:uiPriority w:val="99"/>
    <w:unhideWhenUsed/>
    <w:qFormat/>
    <w:rsid w:val="0057218B"/>
    <w:rPr>
      <w:rFonts w:asciiTheme="minorHAnsi" w:eastAsiaTheme="minorEastAsia" w:hAnsiTheme="minorHAnsi" w:cstheme="minorBidi"/>
      <w:b/>
      <w:bCs/>
      <w:szCs w:val="22"/>
      <w:lang w:val="en-US"/>
    </w:rPr>
  </w:style>
  <w:style w:type="paragraph" w:styleId="a6">
    <w:name w:val="annotation text"/>
    <w:basedOn w:val="a1"/>
    <w:link w:val="Char0"/>
    <w:semiHidden/>
    <w:qFormat/>
    <w:rsid w:val="0057218B"/>
    <w:pPr>
      <w:jc w:val="left"/>
    </w:pPr>
    <w:rPr>
      <w:rFonts w:ascii="Times New Roman" w:eastAsia="宋体" w:hAnsi="Times New Roman" w:cs="Times New Roman"/>
      <w:szCs w:val="24"/>
      <w:lang w:val="zh-CN"/>
    </w:rPr>
  </w:style>
  <w:style w:type="paragraph" w:styleId="a7">
    <w:name w:val="Document Map"/>
    <w:basedOn w:val="a1"/>
    <w:link w:val="Char1"/>
    <w:uiPriority w:val="99"/>
    <w:unhideWhenUsed/>
    <w:qFormat/>
    <w:rsid w:val="0057218B"/>
    <w:rPr>
      <w:rFonts w:ascii="宋体" w:eastAsia="宋体"/>
      <w:sz w:val="18"/>
      <w:szCs w:val="18"/>
    </w:rPr>
  </w:style>
  <w:style w:type="paragraph" w:styleId="a8">
    <w:name w:val="Body Text"/>
    <w:basedOn w:val="a1"/>
    <w:link w:val="Char2"/>
    <w:qFormat/>
    <w:rsid w:val="0057218B"/>
    <w:pPr>
      <w:autoSpaceDE w:val="0"/>
      <w:autoSpaceDN w:val="0"/>
      <w:adjustRightInd w:val="0"/>
      <w:jc w:val="left"/>
    </w:pPr>
    <w:rPr>
      <w:rFonts w:ascii="宋体" w:eastAsia="宋体" w:hAnsi="Times New Roman" w:cs="Times New Roman"/>
      <w:kern w:val="0"/>
      <w:sz w:val="28"/>
      <w:szCs w:val="20"/>
      <w:lang w:val="zh-CN"/>
    </w:rPr>
  </w:style>
  <w:style w:type="paragraph" w:styleId="30">
    <w:name w:val="toc 3"/>
    <w:basedOn w:val="a1"/>
    <w:next w:val="a1"/>
    <w:uiPriority w:val="39"/>
    <w:unhideWhenUsed/>
    <w:qFormat/>
    <w:rsid w:val="0057218B"/>
    <w:pPr>
      <w:ind w:leftChars="400" w:left="840"/>
    </w:pPr>
  </w:style>
  <w:style w:type="paragraph" w:styleId="a9">
    <w:name w:val="Plain Text"/>
    <w:basedOn w:val="a1"/>
    <w:link w:val="Char3"/>
    <w:qFormat/>
    <w:rsid w:val="0057218B"/>
    <w:rPr>
      <w:rFonts w:ascii="宋体" w:eastAsia="宋体" w:hAnsi="Courier New" w:cs="Times New Roman"/>
      <w:szCs w:val="21"/>
      <w:lang w:val="zh-CN"/>
    </w:rPr>
  </w:style>
  <w:style w:type="paragraph" w:styleId="8">
    <w:name w:val="toc 8"/>
    <w:basedOn w:val="a1"/>
    <w:next w:val="a1"/>
    <w:uiPriority w:val="39"/>
    <w:unhideWhenUsed/>
    <w:qFormat/>
    <w:rsid w:val="0057218B"/>
    <w:pPr>
      <w:ind w:leftChars="1400" w:left="2940"/>
    </w:pPr>
  </w:style>
  <w:style w:type="paragraph" w:styleId="aa">
    <w:name w:val="Date"/>
    <w:basedOn w:val="a1"/>
    <w:next w:val="a1"/>
    <w:link w:val="Char4"/>
    <w:qFormat/>
    <w:rsid w:val="0057218B"/>
    <w:pPr>
      <w:autoSpaceDE w:val="0"/>
      <w:autoSpaceDN w:val="0"/>
      <w:adjustRightInd w:val="0"/>
    </w:pPr>
    <w:rPr>
      <w:rFonts w:ascii="宋体" w:eastAsia="宋体" w:hAnsi="Times New Roman" w:cs="Times New Roman"/>
      <w:kern w:val="0"/>
      <w:sz w:val="28"/>
      <w:szCs w:val="20"/>
      <w:lang w:val="zh-CN"/>
    </w:rPr>
  </w:style>
  <w:style w:type="paragraph" w:styleId="ab">
    <w:name w:val="Balloon Text"/>
    <w:basedOn w:val="a1"/>
    <w:link w:val="Char5"/>
    <w:semiHidden/>
    <w:qFormat/>
    <w:rsid w:val="0057218B"/>
    <w:rPr>
      <w:rFonts w:ascii="Calibri" w:eastAsia="宋体" w:hAnsi="Calibri" w:cs="黑体"/>
      <w:sz w:val="18"/>
      <w:szCs w:val="18"/>
    </w:rPr>
  </w:style>
  <w:style w:type="paragraph" w:styleId="ac">
    <w:name w:val="footer"/>
    <w:basedOn w:val="a1"/>
    <w:link w:val="Char6"/>
    <w:uiPriority w:val="99"/>
    <w:unhideWhenUsed/>
    <w:qFormat/>
    <w:rsid w:val="0057218B"/>
    <w:pPr>
      <w:tabs>
        <w:tab w:val="center" w:pos="4153"/>
        <w:tab w:val="right" w:pos="8306"/>
      </w:tabs>
      <w:snapToGrid w:val="0"/>
      <w:jc w:val="left"/>
    </w:pPr>
    <w:rPr>
      <w:sz w:val="18"/>
      <w:szCs w:val="18"/>
    </w:rPr>
  </w:style>
  <w:style w:type="paragraph" w:styleId="ad">
    <w:name w:val="header"/>
    <w:basedOn w:val="a1"/>
    <w:link w:val="Char7"/>
    <w:unhideWhenUsed/>
    <w:qFormat/>
    <w:rsid w:val="0057218B"/>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iPriority w:val="39"/>
    <w:unhideWhenUsed/>
    <w:qFormat/>
    <w:rsid w:val="0057218B"/>
  </w:style>
  <w:style w:type="paragraph" w:styleId="ae">
    <w:name w:val="index heading"/>
    <w:basedOn w:val="a1"/>
    <w:next w:val="11"/>
    <w:semiHidden/>
    <w:qFormat/>
    <w:rsid w:val="0057218B"/>
    <w:rPr>
      <w:rFonts w:ascii="Times New Roman" w:eastAsia="宋体" w:hAnsi="Times New Roman" w:cs="Times New Roman"/>
      <w:szCs w:val="20"/>
    </w:rPr>
  </w:style>
  <w:style w:type="paragraph" w:styleId="11">
    <w:name w:val="index 1"/>
    <w:basedOn w:val="a1"/>
    <w:next w:val="a1"/>
    <w:unhideWhenUsed/>
    <w:qFormat/>
    <w:rsid w:val="0057218B"/>
    <w:rPr>
      <w:rFonts w:ascii="Calibri" w:eastAsia="宋体" w:hAnsi="Calibri" w:cs="黑体"/>
    </w:rPr>
  </w:style>
  <w:style w:type="paragraph" w:styleId="20">
    <w:name w:val="toc 2"/>
    <w:basedOn w:val="a1"/>
    <w:next w:val="a1"/>
    <w:uiPriority w:val="39"/>
    <w:unhideWhenUsed/>
    <w:qFormat/>
    <w:rsid w:val="0057218B"/>
    <w:pPr>
      <w:ind w:leftChars="200" w:left="420"/>
    </w:pPr>
  </w:style>
  <w:style w:type="paragraph" w:styleId="af">
    <w:name w:val="Normal (Web)"/>
    <w:basedOn w:val="a1"/>
    <w:uiPriority w:val="99"/>
    <w:qFormat/>
    <w:rsid w:val="0057218B"/>
    <w:pPr>
      <w:widowControl/>
      <w:spacing w:before="100" w:beforeAutospacing="1" w:after="100" w:afterAutospacing="1"/>
      <w:jc w:val="left"/>
    </w:pPr>
    <w:rPr>
      <w:rFonts w:ascii="宋体" w:eastAsia="宋体" w:hAnsi="宋体" w:cs="Times New Roman"/>
      <w:color w:val="000000"/>
      <w:kern w:val="0"/>
      <w:szCs w:val="24"/>
    </w:rPr>
  </w:style>
  <w:style w:type="character" w:styleId="af0">
    <w:name w:val="FollowedHyperlink"/>
    <w:basedOn w:val="a2"/>
    <w:uiPriority w:val="99"/>
    <w:unhideWhenUsed/>
    <w:qFormat/>
    <w:rsid w:val="0057218B"/>
    <w:rPr>
      <w:color w:val="954F72" w:themeColor="followedHyperlink"/>
      <w:u w:val="single"/>
    </w:rPr>
  </w:style>
  <w:style w:type="character" w:styleId="af1">
    <w:name w:val="Hyperlink"/>
    <w:uiPriority w:val="99"/>
    <w:qFormat/>
    <w:rsid w:val="0057218B"/>
    <w:rPr>
      <w:color w:val="0000FF"/>
      <w:u w:val="single"/>
    </w:rPr>
  </w:style>
  <w:style w:type="character" w:styleId="af2">
    <w:name w:val="annotation reference"/>
    <w:semiHidden/>
    <w:qFormat/>
    <w:rsid w:val="0057218B"/>
    <w:rPr>
      <w:sz w:val="21"/>
      <w:szCs w:val="21"/>
    </w:rPr>
  </w:style>
  <w:style w:type="character" w:customStyle="1" w:styleId="2Char">
    <w:name w:val="标题 2 Char"/>
    <w:basedOn w:val="a2"/>
    <w:link w:val="2"/>
    <w:uiPriority w:val="9"/>
    <w:qFormat/>
    <w:rsid w:val="0057218B"/>
    <w:rPr>
      <w:rFonts w:ascii="Cambria" w:eastAsia="宋体" w:hAnsi="Cambria" w:cs="Times New Roman"/>
      <w:b/>
      <w:bCs/>
      <w:kern w:val="2"/>
      <w:sz w:val="30"/>
      <w:szCs w:val="32"/>
      <w:lang w:val="zh-CN"/>
    </w:rPr>
  </w:style>
  <w:style w:type="character" w:customStyle="1" w:styleId="3Char">
    <w:name w:val="标题 3 Char"/>
    <w:basedOn w:val="a2"/>
    <w:link w:val="3"/>
    <w:uiPriority w:val="9"/>
    <w:qFormat/>
    <w:rsid w:val="0057218B"/>
    <w:rPr>
      <w:rFonts w:ascii="Times New Roman" w:eastAsia="宋体" w:hAnsi="Times New Roman" w:cs="Times New Roman"/>
      <w:b/>
      <w:bCs/>
      <w:kern w:val="2"/>
      <w:sz w:val="28"/>
      <w:szCs w:val="32"/>
      <w:lang w:val="zh-CN"/>
    </w:rPr>
  </w:style>
  <w:style w:type="character" w:customStyle="1" w:styleId="4Char">
    <w:name w:val="标题 4 Char"/>
    <w:basedOn w:val="a2"/>
    <w:link w:val="4"/>
    <w:qFormat/>
    <w:rsid w:val="0057218B"/>
    <w:rPr>
      <w:rFonts w:ascii="Arial" w:eastAsia="黑体" w:hAnsi="Arial" w:cs="Times New Roman"/>
      <w:b/>
      <w:bCs/>
      <w:kern w:val="0"/>
      <w:sz w:val="28"/>
      <w:szCs w:val="28"/>
      <w:lang w:val="zh-CN" w:eastAsia="zh-CN"/>
    </w:rPr>
  </w:style>
  <w:style w:type="character" w:customStyle="1" w:styleId="Char6">
    <w:name w:val="页脚 Char"/>
    <w:link w:val="ac"/>
    <w:uiPriority w:val="99"/>
    <w:qFormat/>
    <w:rsid w:val="0057218B"/>
    <w:rPr>
      <w:sz w:val="18"/>
      <w:szCs w:val="18"/>
    </w:rPr>
  </w:style>
  <w:style w:type="character" w:customStyle="1" w:styleId="Char8">
    <w:name w:val="标准文本 Char"/>
    <w:link w:val="af3"/>
    <w:qFormat/>
    <w:rsid w:val="0057218B"/>
    <w:rPr>
      <w:rFonts w:ascii="Times New Roman" w:eastAsia="宋体" w:hAnsi="Times New Roman" w:cs="Times New Roman"/>
      <w:sz w:val="24"/>
      <w:szCs w:val="20"/>
    </w:rPr>
  </w:style>
  <w:style w:type="paragraph" w:customStyle="1" w:styleId="af3">
    <w:name w:val="标准文本"/>
    <w:basedOn w:val="a1"/>
    <w:link w:val="Char8"/>
    <w:qFormat/>
    <w:rsid w:val="0057218B"/>
    <w:pPr>
      <w:spacing w:line="360" w:lineRule="auto"/>
      <w:ind w:firstLineChars="200" w:firstLine="480"/>
    </w:pPr>
    <w:rPr>
      <w:rFonts w:ascii="Times New Roman" w:eastAsia="宋体" w:hAnsi="Times New Roman" w:cs="Times New Roman"/>
      <w:szCs w:val="20"/>
    </w:rPr>
  </w:style>
  <w:style w:type="character" w:customStyle="1" w:styleId="Char7">
    <w:name w:val="页眉 Char"/>
    <w:link w:val="ad"/>
    <w:qFormat/>
    <w:rsid w:val="0057218B"/>
    <w:rPr>
      <w:sz w:val="18"/>
      <w:szCs w:val="18"/>
    </w:rPr>
  </w:style>
  <w:style w:type="character" w:customStyle="1" w:styleId="Char1">
    <w:name w:val="文档结构图 Char"/>
    <w:link w:val="a7"/>
    <w:uiPriority w:val="99"/>
    <w:qFormat/>
    <w:rsid w:val="0057218B"/>
    <w:rPr>
      <w:rFonts w:ascii="宋体" w:eastAsia="宋体"/>
      <w:sz w:val="18"/>
      <w:szCs w:val="18"/>
    </w:rPr>
  </w:style>
  <w:style w:type="character" w:customStyle="1" w:styleId="Char10">
    <w:name w:val="页脚 Char1"/>
    <w:basedOn w:val="a2"/>
    <w:uiPriority w:val="99"/>
    <w:semiHidden/>
    <w:qFormat/>
    <w:rsid w:val="0057218B"/>
    <w:rPr>
      <w:sz w:val="18"/>
      <w:szCs w:val="18"/>
    </w:rPr>
  </w:style>
  <w:style w:type="character" w:customStyle="1" w:styleId="Char11">
    <w:name w:val="文档结构图 Char1"/>
    <w:basedOn w:val="a2"/>
    <w:uiPriority w:val="99"/>
    <w:semiHidden/>
    <w:qFormat/>
    <w:rsid w:val="0057218B"/>
    <w:rPr>
      <w:rFonts w:ascii="Microsoft YaHei UI" w:eastAsia="Microsoft YaHei UI"/>
      <w:sz w:val="18"/>
      <w:szCs w:val="18"/>
    </w:rPr>
  </w:style>
  <w:style w:type="character" w:customStyle="1" w:styleId="Char12">
    <w:name w:val="页眉 Char1"/>
    <w:basedOn w:val="a2"/>
    <w:uiPriority w:val="99"/>
    <w:semiHidden/>
    <w:qFormat/>
    <w:rsid w:val="0057218B"/>
    <w:rPr>
      <w:sz w:val="18"/>
      <w:szCs w:val="18"/>
    </w:rPr>
  </w:style>
  <w:style w:type="paragraph" w:customStyle="1" w:styleId="Char9">
    <w:name w:val="Char"/>
    <w:basedOn w:val="a7"/>
    <w:qFormat/>
    <w:rsid w:val="0057218B"/>
    <w:pPr>
      <w:shd w:val="clear" w:color="auto" w:fill="000080"/>
    </w:pPr>
    <w:rPr>
      <w:rFonts w:ascii="Tahoma" w:hAnsi="Tahoma"/>
      <w:sz w:val="24"/>
      <w:szCs w:val="24"/>
    </w:rPr>
  </w:style>
  <w:style w:type="paragraph" w:customStyle="1" w:styleId="USE3">
    <w:name w:val="USE 3"/>
    <w:basedOn w:val="a1"/>
    <w:qFormat/>
    <w:rsid w:val="0057218B"/>
    <w:pPr>
      <w:numPr>
        <w:ilvl w:val="2"/>
        <w:numId w:val="1"/>
      </w:numPr>
      <w:spacing w:line="360" w:lineRule="auto"/>
      <w:jc w:val="left"/>
    </w:pPr>
    <w:rPr>
      <w:rFonts w:ascii="宋体" w:eastAsia="宋体" w:hAnsi="宋体" w:cs="Times New Roman"/>
      <w:szCs w:val="20"/>
    </w:rPr>
  </w:style>
  <w:style w:type="paragraph" w:customStyle="1" w:styleId="12">
    <w:name w:val="列出段落1"/>
    <w:basedOn w:val="a1"/>
    <w:qFormat/>
    <w:rsid w:val="0057218B"/>
    <w:pPr>
      <w:ind w:firstLineChars="200" w:firstLine="420"/>
    </w:pPr>
    <w:rPr>
      <w:rFonts w:ascii="Calibri" w:eastAsia="宋体" w:hAnsi="Calibri" w:cs="Times New Roman"/>
    </w:rPr>
  </w:style>
  <w:style w:type="paragraph" w:customStyle="1" w:styleId="USE10">
    <w:name w:val="USE 1"/>
    <w:basedOn w:val="a1"/>
    <w:qFormat/>
    <w:rsid w:val="0057218B"/>
    <w:pPr>
      <w:spacing w:line="200" w:lineRule="atLeast"/>
      <w:jc w:val="left"/>
    </w:pPr>
    <w:rPr>
      <w:rFonts w:ascii="宋体" w:eastAsia="宋体" w:hAnsi="宋体" w:cs="Times New Roman"/>
      <w:b/>
      <w:szCs w:val="28"/>
    </w:rPr>
  </w:style>
  <w:style w:type="paragraph" w:customStyle="1" w:styleId="21">
    <w:name w:val="列出段落2"/>
    <w:basedOn w:val="a1"/>
    <w:uiPriority w:val="34"/>
    <w:qFormat/>
    <w:rsid w:val="0057218B"/>
    <w:pPr>
      <w:ind w:firstLineChars="200" w:firstLine="420"/>
    </w:pPr>
    <w:rPr>
      <w:rFonts w:ascii="Times New Roman" w:eastAsia="宋体" w:hAnsi="Times New Roman" w:cs="Times New Roman"/>
      <w:szCs w:val="24"/>
    </w:rPr>
  </w:style>
  <w:style w:type="paragraph" w:customStyle="1" w:styleId="USE2">
    <w:name w:val="USE 2"/>
    <w:basedOn w:val="a1"/>
    <w:qFormat/>
    <w:rsid w:val="0057218B"/>
    <w:pPr>
      <w:numPr>
        <w:ilvl w:val="1"/>
        <w:numId w:val="1"/>
      </w:numPr>
      <w:spacing w:line="360" w:lineRule="auto"/>
      <w:jc w:val="left"/>
    </w:pPr>
    <w:rPr>
      <w:rFonts w:ascii="宋体" w:eastAsia="宋体" w:hAnsi="宋体" w:cs="Times New Roman"/>
      <w:szCs w:val="20"/>
    </w:rPr>
  </w:style>
  <w:style w:type="paragraph" w:customStyle="1" w:styleId="110">
    <w:name w:val="列出段落11"/>
    <w:basedOn w:val="a1"/>
    <w:qFormat/>
    <w:rsid w:val="0057218B"/>
    <w:pPr>
      <w:ind w:firstLineChars="200" w:firstLine="420"/>
    </w:pPr>
    <w:rPr>
      <w:rFonts w:ascii="Calibri" w:eastAsia="宋体" w:hAnsi="Calibri" w:cs="Times New Roman"/>
    </w:rPr>
  </w:style>
  <w:style w:type="paragraph" w:customStyle="1" w:styleId="USE4">
    <w:name w:val="USE 4"/>
    <w:basedOn w:val="a1"/>
    <w:qFormat/>
    <w:rsid w:val="0057218B"/>
    <w:pPr>
      <w:numPr>
        <w:ilvl w:val="3"/>
        <w:numId w:val="1"/>
      </w:numPr>
      <w:spacing w:line="360" w:lineRule="auto"/>
      <w:jc w:val="left"/>
    </w:pPr>
    <w:rPr>
      <w:rFonts w:ascii="宋体" w:eastAsia="宋体" w:hAnsi="宋体" w:cs="Times New Roman"/>
      <w:szCs w:val="20"/>
    </w:rPr>
  </w:style>
  <w:style w:type="paragraph" w:customStyle="1" w:styleId="USE1">
    <w:name w:val="样式 USE 1 + 行距: 单倍行距"/>
    <w:basedOn w:val="a1"/>
    <w:qFormat/>
    <w:rsid w:val="0057218B"/>
    <w:pPr>
      <w:numPr>
        <w:numId w:val="1"/>
      </w:numPr>
      <w:spacing w:line="180" w:lineRule="atLeast"/>
      <w:jc w:val="left"/>
    </w:pPr>
    <w:rPr>
      <w:rFonts w:ascii="宋体" w:eastAsia="宋体" w:hAnsi="宋体" w:cs="宋体"/>
      <w:b/>
      <w:bCs/>
      <w:szCs w:val="20"/>
    </w:rPr>
  </w:style>
  <w:style w:type="paragraph" w:customStyle="1" w:styleId="USE5">
    <w:name w:val="USE 5"/>
    <w:basedOn w:val="a1"/>
    <w:qFormat/>
    <w:rsid w:val="0057218B"/>
    <w:pPr>
      <w:numPr>
        <w:ilvl w:val="4"/>
        <w:numId w:val="1"/>
      </w:numPr>
      <w:spacing w:line="360" w:lineRule="auto"/>
      <w:jc w:val="left"/>
    </w:pPr>
    <w:rPr>
      <w:rFonts w:ascii="宋体" w:eastAsia="宋体" w:hAnsi="宋体" w:cs="Times New Roman"/>
      <w:szCs w:val="24"/>
    </w:rPr>
  </w:style>
  <w:style w:type="character" w:customStyle="1" w:styleId="Char5">
    <w:name w:val="批注框文本 Char"/>
    <w:basedOn w:val="a2"/>
    <w:link w:val="ab"/>
    <w:semiHidden/>
    <w:qFormat/>
    <w:rsid w:val="0057218B"/>
    <w:rPr>
      <w:rFonts w:ascii="Calibri" w:eastAsia="宋体" w:hAnsi="Calibri" w:cs="黑体"/>
      <w:sz w:val="18"/>
      <w:szCs w:val="18"/>
    </w:rPr>
  </w:style>
  <w:style w:type="paragraph" w:customStyle="1" w:styleId="25">
    <w:name w:val="样式 宋体 一号 加粗 居中 行距: 最小值 25 磅"/>
    <w:basedOn w:val="a1"/>
    <w:qFormat/>
    <w:rsid w:val="0057218B"/>
    <w:pPr>
      <w:spacing w:line="500" w:lineRule="atLeast"/>
      <w:jc w:val="center"/>
    </w:pPr>
    <w:rPr>
      <w:rFonts w:ascii="宋体" w:eastAsia="宋体" w:hAnsi="宋体" w:cs="宋体"/>
      <w:b/>
      <w:bCs/>
      <w:sz w:val="52"/>
      <w:szCs w:val="20"/>
    </w:rPr>
  </w:style>
  <w:style w:type="character" w:customStyle="1" w:styleId="Char4">
    <w:name w:val="日期 Char"/>
    <w:basedOn w:val="a2"/>
    <w:link w:val="aa"/>
    <w:qFormat/>
    <w:rsid w:val="0057218B"/>
    <w:rPr>
      <w:rFonts w:ascii="宋体" w:eastAsia="宋体" w:hAnsi="Times New Roman" w:cs="Times New Roman"/>
      <w:kern w:val="0"/>
      <w:sz w:val="28"/>
      <w:szCs w:val="20"/>
      <w:lang w:val="zh-CN" w:eastAsia="zh-CN"/>
    </w:rPr>
  </w:style>
  <w:style w:type="character" w:customStyle="1" w:styleId="Char2">
    <w:name w:val="正文文本 Char"/>
    <w:basedOn w:val="a2"/>
    <w:link w:val="a8"/>
    <w:qFormat/>
    <w:rsid w:val="0057218B"/>
    <w:rPr>
      <w:rFonts w:ascii="宋体" w:eastAsia="宋体" w:hAnsi="Times New Roman" w:cs="Times New Roman"/>
      <w:kern w:val="0"/>
      <w:sz w:val="28"/>
      <w:szCs w:val="20"/>
      <w:lang w:val="zh-CN" w:eastAsia="zh-CN"/>
    </w:rPr>
  </w:style>
  <w:style w:type="paragraph" w:customStyle="1" w:styleId="31">
    <w:name w:val="列出段落3"/>
    <w:basedOn w:val="a1"/>
    <w:qFormat/>
    <w:rsid w:val="0057218B"/>
    <w:pPr>
      <w:ind w:firstLineChars="200" w:firstLine="420"/>
    </w:pPr>
    <w:rPr>
      <w:rFonts w:ascii="Times New Roman" w:eastAsia="宋体" w:hAnsi="Times New Roman" w:cs="Times New Roman"/>
      <w:szCs w:val="20"/>
    </w:rPr>
  </w:style>
  <w:style w:type="paragraph" w:customStyle="1" w:styleId="15">
    <w:name w:val="样式 (西文) 宋体 行距: 1.5 倍行距"/>
    <w:basedOn w:val="a1"/>
    <w:qFormat/>
    <w:rsid w:val="0057218B"/>
    <w:pPr>
      <w:spacing w:line="360" w:lineRule="auto"/>
    </w:pPr>
    <w:rPr>
      <w:rFonts w:ascii="宋体" w:eastAsia="宋体" w:hAnsi="宋体" w:cs="宋体"/>
      <w:szCs w:val="20"/>
    </w:rPr>
  </w:style>
  <w:style w:type="paragraph" w:customStyle="1" w:styleId="p16">
    <w:name w:val="p16"/>
    <w:basedOn w:val="a1"/>
    <w:qFormat/>
    <w:rsid w:val="0057218B"/>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1"/>
    <w:qFormat/>
    <w:rsid w:val="0057218B"/>
    <w:pPr>
      <w:widowControl/>
      <w:spacing w:before="100" w:beforeAutospacing="1" w:after="100" w:afterAutospacing="1"/>
      <w:jc w:val="left"/>
    </w:pPr>
    <w:rPr>
      <w:rFonts w:ascii="宋体" w:eastAsia="宋体" w:hAnsi="宋体" w:cs="宋体"/>
      <w:kern w:val="0"/>
      <w:szCs w:val="24"/>
    </w:rPr>
  </w:style>
  <w:style w:type="character" w:customStyle="1" w:styleId="Char3">
    <w:name w:val="纯文本 Char"/>
    <w:basedOn w:val="a2"/>
    <w:link w:val="a9"/>
    <w:qFormat/>
    <w:rsid w:val="0057218B"/>
    <w:rPr>
      <w:rFonts w:ascii="宋体" w:eastAsia="宋体" w:hAnsi="Courier New" w:cs="Times New Roman"/>
      <w:szCs w:val="21"/>
      <w:lang w:val="zh-CN" w:eastAsia="zh-CN"/>
    </w:rPr>
  </w:style>
  <w:style w:type="character" w:customStyle="1" w:styleId="Char0">
    <w:name w:val="批注文字 Char"/>
    <w:basedOn w:val="a2"/>
    <w:link w:val="a6"/>
    <w:semiHidden/>
    <w:qFormat/>
    <w:rsid w:val="0057218B"/>
    <w:rPr>
      <w:rFonts w:ascii="Times New Roman" w:eastAsia="宋体" w:hAnsi="Times New Roman" w:cs="Times New Roman"/>
      <w:szCs w:val="24"/>
      <w:lang w:val="zh-CN" w:eastAsia="zh-CN"/>
    </w:rPr>
  </w:style>
  <w:style w:type="paragraph" w:customStyle="1" w:styleId="CharChar">
    <w:name w:val="Char Char"/>
    <w:basedOn w:val="a1"/>
    <w:qFormat/>
    <w:rsid w:val="0057218B"/>
    <w:pPr>
      <w:widowControl/>
      <w:spacing w:after="160" w:line="240" w:lineRule="exact"/>
      <w:jc w:val="left"/>
    </w:pPr>
    <w:rPr>
      <w:rFonts w:ascii="Times New Roman" w:eastAsia="宋体" w:hAnsi="Times New Roman" w:cs="Times New Roman"/>
      <w:szCs w:val="24"/>
    </w:rPr>
  </w:style>
  <w:style w:type="character" w:customStyle="1" w:styleId="Char">
    <w:name w:val="批注主题 Char"/>
    <w:basedOn w:val="Char0"/>
    <w:link w:val="a5"/>
    <w:uiPriority w:val="99"/>
    <w:semiHidden/>
    <w:qFormat/>
    <w:rsid w:val="0057218B"/>
    <w:rPr>
      <w:rFonts w:ascii="Times New Roman" w:eastAsia="宋体" w:hAnsi="Times New Roman" w:cs="Times New Roman"/>
      <w:b/>
      <w:bCs/>
      <w:szCs w:val="24"/>
      <w:lang w:val="zh-CN" w:eastAsia="zh-CN"/>
    </w:rPr>
  </w:style>
  <w:style w:type="character" w:customStyle="1" w:styleId="1Char">
    <w:name w:val="标题 1 Char"/>
    <w:link w:val="1"/>
    <w:uiPriority w:val="9"/>
    <w:qFormat/>
    <w:rsid w:val="0057218B"/>
    <w:rPr>
      <w:rFonts w:asciiTheme="minorHAnsi" w:hAnsiTheme="minorHAnsi"/>
      <w:b/>
      <w:kern w:val="44"/>
      <w:sz w:val="44"/>
    </w:rPr>
  </w:style>
  <w:style w:type="paragraph" w:customStyle="1" w:styleId="40">
    <w:name w:val="列出段落4"/>
    <w:basedOn w:val="a1"/>
    <w:link w:val="Chara"/>
    <w:uiPriority w:val="34"/>
    <w:unhideWhenUsed/>
    <w:qFormat/>
    <w:rsid w:val="0057218B"/>
    <w:pPr>
      <w:ind w:firstLineChars="200" w:firstLine="420"/>
    </w:pPr>
  </w:style>
  <w:style w:type="paragraph" w:customStyle="1" w:styleId="a0">
    <w:name w:val="备注"/>
    <w:basedOn w:val="a1"/>
    <w:qFormat/>
    <w:rsid w:val="0057218B"/>
    <w:pPr>
      <w:numPr>
        <w:numId w:val="2"/>
      </w:numPr>
      <w:spacing w:beforeLines="50"/>
    </w:pPr>
    <w:rPr>
      <w:rFonts w:ascii="Times New Roman" w:hAnsi="Times New Roman" w:cs="Times New Roman"/>
      <w:sz w:val="18"/>
      <w:szCs w:val="18"/>
    </w:rPr>
  </w:style>
  <w:style w:type="character" w:customStyle="1" w:styleId="Chara">
    <w:name w:val="列出段落 Char"/>
    <w:link w:val="40"/>
    <w:uiPriority w:val="34"/>
    <w:qFormat/>
    <w:rsid w:val="0057218B"/>
    <w:rPr>
      <w:kern w:val="2"/>
      <w:sz w:val="21"/>
      <w:szCs w:val="22"/>
    </w:rPr>
  </w:style>
  <w:style w:type="paragraph" w:customStyle="1" w:styleId="af4">
    <w:name w:val="小标题"/>
    <w:basedOn w:val="a1"/>
    <w:link w:val="Charb"/>
    <w:qFormat/>
    <w:rsid w:val="0057218B"/>
    <w:pPr>
      <w:spacing w:beforeLines="100"/>
    </w:pPr>
    <w:rPr>
      <w:rFonts w:ascii="Times New Roman" w:hAnsi="Times New Roman"/>
      <w:b/>
      <w:sz w:val="28"/>
      <w:szCs w:val="28"/>
    </w:rPr>
  </w:style>
  <w:style w:type="character" w:customStyle="1" w:styleId="Charb">
    <w:name w:val="小标题 Char"/>
    <w:basedOn w:val="a2"/>
    <w:link w:val="af4"/>
    <w:qFormat/>
    <w:rsid w:val="0057218B"/>
    <w:rPr>
      <w:rFonts w:ascii="Times New Roman" w:hAnsi="Times New Roman"/>
      <w:b/>
      <w:kern w:val="2"/>
      <w:sz w:val="28"/>
      <w:szCs w:val="28"/>
    </w:rPr>
  </w:style>
  <w:style w:type="paragraph" w:customStyle="1" w:styleId="a">
    <w:name w:val="章节"/>
    <w:basedOn w:val="a1"/>
    <w:link w:val="Charc"/>
    <w:qFormat/>
    <w:rsid w:val="0057218B"/>
    <w:pPr>
      <w:keepNext/>
      <w:keepLines/>
      <w:numPr>
        <w:numId w:val="3"/>
      </w:numPr>
      <w:spacing w:beforeLines="100" w:afterLines="100" w:line="360" w:lineRule="auto"/>
      <w:ind w:left="1582" w:hanging="1582"/>
      <w:jc w:val="center"/>
      <w:outlineLvl w:val="0"/>
    </w:pPr>
    <w:rPr>
      <w:rFonts w:ascii="Times New Roman" w:eastAsia="宋体" w:hAnsi="Times New Roman" w:cs="Times New Roman"/>
      <w:b/>
      <w:kern w:val="44"/>
      <w:sz w:val="36"/>
      <w:szCs w:val="36"/>
    </w:rPr>
  </w:style>
  <w:style w:type="character" w:customStyle="1" w:styleId="Charc">
    <w:name w:val="章节 Char"/>
    <w:basedOn w:val="a2"/>
    <w:link w:val="a"/>
    <w:qFormat/>
    <w:rsid w:val="0057218B"/>
    <w:rPr>
      <w:rFonts w:ascii="Times New Roman" w:eastAsia="宋体" w:hAnsi="Times New Roman" w:cs="Times New Roman"/>
      <w:b/>
      <w:kern w:val="44"/>
      <w:sz w:val="36"/>
      <w:szCs w:val="36"/>
    </w:rPr>
  </w:style>
  <w:style w:type="paragraph" w:customStyle="1" w:styleId="5">
    <w:name w:val="列出段落5"/>
    <w:basedOn w:val="a1"/>
    <w:uiPriority w:val="99"/>
    <w:unhideWhenUsed/>
    <w:qFormat/>
    <w:rsid w:val="0057218B"/>
    <w:pPr>
      <w:ind w:firstLineChars="200" w:firstLine="420"/>
    </w:pPr>
  </w:style>
  <w:style w:type="character" w:customStyle="1" w:styleId="13">
    <w:name w:val="占位符文本1"/>
    <w:basedOn w:val="a2"/>
    <w:uiPriority w:val="99"/>
    <w:unhideWhenUsed/>
    <w:qFormat/>
    <w:rsid w:val="0057218B"/>
    <w:rPr>
      <w:color w:val="808080"/>
    </w:rPr>
  </w:style>
  <w:style w:type="paragraph" w:customStyle="1" w:styleId="6">
    <w:name w:val="列出段落6"/>
    <w:basedOn w:val="a1"/>
    <w:uiPriority w:val="99"/>
    <w:qFormat/>
    <w:rsid w:val="0057218B"/>
    <w:pPr>
      <w:ind w:firstLineChars="200" w:firstLine="420"/>
    </w:pPr>
  </w:style>
  <w:style w:type="character" w:customStyle="1" w:styleId="font61">
    <w:name w:val="font61"/>
    <w:basedOn w:val="a2"/>
    <w:qFormat/>
    <w:rsid w:val="0057218B"/>
    <w:rPr>
      <w:rFonts w:ascii="Times New Roman" w:hAnsi="Times New Roman" w:cs="Times New Roman" w:hint="default"/>
      <w:color w:val="000000"/>
      <w:sz w:val="21"/>
      <w:szCs w:val="21"/>
      <w:u w:val="none"/>
    </w:rPr>
  </w:style>
  <w:style w:type="character" w:customStyle="1" w:styleId="font51">
    <w:name w:val="font51"/>
    <w:basedOn w:val="a2"/>
    <w:qFormat/>
    <w:rsid w:val="0057218B"/>
    <w:rPr>
      <w:rFonts w:ascii="宋体" w:eastAsia="宋体" w:hAnsi="宋体" w:cs="宋体" w:hint="eastAsia"/>
      <w:color w:val="000000"/>
      <w:sz w:val="21"/>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bidding.sztu.edu.cn/"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bidding.szu.edu.cn/"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bidding.sztu.edu.cn/content-402882ff5c058f82015c1533d5750158.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bidding.sztu.edu.cn/content-402882ff5c058f82015c1533d5750158.html" TargetMode="Externa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image" Target="media/image1.jpeg"/><Relationship Id="rId19" Type="http://schemas.openxmlformats.org/officeDocument/2006/relationships/hyperlink" Target="http://bidding.sztu.edu.cn/content-6d14b8a96e234458a64cd1c08840462d-4028813e5a2579dd015a3b634f090874.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FF8830-1708-4FE6-A84C-DFBCF7738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70</Pages>
  <Words>19208</Words>
  <Characters>24204</Characters>
  <Application>Microsoft Office Word</Application>
  <DocSecurity>0</DocSecurity>
  <Lines>834</Lines>
  <Paragraphs>834</Paragraphs>
  <ScaleCrop>false</ScaleCrop>
  <Company>Microsoft</Company>
  <LinksUpToDate>false</LinksUpToDate>
  <CharactersWithSpaces>42578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王吉春</dc:creator>
  <cp:lastModifiedBy>刘长</cp:lastModifiedBy>
  <cp:revision>700</cp:revision>
  <cp:lastPrinted>2017-07-17T08:33:00Z</cp:lastPrinted>
  <dcterms:created xsi:type="dcterms:W3CDTF">2016-10-08T10:25:00Z</dcterms:created>
  <dcterms:modified xsi:type="dcterms:W3CDTF">2017-07-17T14:16:00Z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2052-10.1.0.6569</vt:lpwstr>
  </property>
</Properties>
</file>